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46E" w:rsidRPr="00C3316D" w:rsidRDefault="000C346E" w:rsidP="00EE0F99">
      <w:pPr>
        <w:spacing w:line="360" w:lineRule="auto"/>
        <w:jc w:val="center"/>
        <w:rPr>
          <w:rStyle w:val="KitapBal"/>
          <w:rFonts w:ascii="Book Antiqua" w:hAnsi="Book Antiqua"/>
          <w:sz w:val="22"/>
        </w:rPr>
      </w:pPr>
      <w:bookmarkStart w:id="0" w:name="_Toc409281014"/>
      <w:bookmarkStart w:id="1" w:name="_Toc409082698"/>
      <w:bookmarkStart w:id="2" w:name="_Toc409084280"/>
      <w:bookmarkStart w:id="3" w:name="_Toc409279661"/>
      <w:bookmarkStart w:id="4" w:name="_Toc410061479"/>
    </w:p>
    <w:p w:rsidR="000C346E" w:rsidRPr="00E86A66" w:rsidRDefault="000C346E" w:rsidP="00EE0F99">
      <w:pPr>
        <w:spacing w:line="360" w:lineRule="auto"/>
        <w:jc w:val="center"/>
        <w:rPr>
          <w:rStyle w:val="KitapBal"/>
          <w:rFonts w:ascii="Book Antiqua" w:hAnsi="Book Antiqua"/>
          <w:sz w:val="30"/>
          <w:szCs w:val="30"/>
        </w:rPr>
      </w:pPr>
    </w:p>
    <w:p w:rsidR="000C346E" w:rsidRPr="00E86A66" w:rsidRDefault="00E86A66"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T.C.</w:t>
      </w:r>
    </w:p>
    <w:p w:rsidR="006E1EB8" w:rsidRPr="00E86A66" w:rsidRDefault="00E86A66"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KÜÇÜKÇEKMECE KAYMAKAMLIĞI</w:t>
      </w:r>
    </w:p>
    <w:bookmarkEnd w:id="0"/>
    <w:p w:rsidR="00E86A66" w:rsidRPr="00E86A66" w:rsidRDefault="009F1540" w:rsidP="00EE0F99">
      <w:pPr>
        <w:spacing w:line="360" w:lineRule="auto"/>
        <w:jc w:val="center"/>
        <w:rPr>
          <w:rStyle w:val="KitapBal"/>
          <w:rFonts w:ascii="Book Antiqua" w:hAnsi="Book Antiqua"/>
          <w:sz w:val="30"/>
          <w:szCs w:val="30"/>
        </w:rPr>
      </w:pPr>
      <w:proofErr w:type="gramStart"/>
      <w:r>
        <w:rPr>
          <w:rStyle w:val="KitapBal"/>
          <w:rFonts w:ascii="Book Antiqua" w:hAnsi="Book Antiqua"/>
          <w:sz w:val="30"/>
          <w:szCs w:val="30"/>
        </w:rPr>
        <w:t>NASRETTİN  HOCA</w:t>
      </w:r>
      <w:proofErr w:type="gramEnd"/>
      <w:r>
        <w:rPr>
          <w:rStyle w:val="KitapBal"/>
          <w:rFonts w:ascii="Book Antiqua" w:hAnsi="Book Antiqua"/>
          <w:sz w:val="30"/>
          <w:szCs w:val="30"/>
        </w:rPr>
        <w:t xml:space="preserve">  ORTAOKULU</w:t>
      </w:r>
      <w:r w:rsidR="00E86A66" w:rsidRPr="00E86A66">
        <w:rPr>
          <w:rStyle w:val="KitapBal"/>
          <w:rFonts w:ascii="Book Antiqua" w:hAnsi="Book Antiqua"/>
          <w:sz w:val="30"/>
          <w:szCs w:val="30"/>
        </w:rPr>
        <w:t xml:space="preserve"> </w:t>
      </w:r>
      <w:r>
        <w:rPr>
          <w:rStyle w:val="KitapBal"/>
          <w:rFonts w:ascii="Book Antiqua" w:hAnsi="Book Antiqua"/>
          <w:sz w:val="30"/>
          <w:szCs w:val="30"/>
        </w:rPr>
        <w:t xml:space="preserve"> </w:t>
      </w:r>
      <w:r w:rsidR="00E86A66" w:rsidRPr="00E86A66">
        <w:rPr>
          <w:rStyle w:val="KitapBal"/>
          <w:rFonts w:ascii="Book Antiqua" w:hAnsi="Book Antiqua"/>
          <w:sz w:val="30"/>
          <w:szCs w:val="30"/>
        </w:rPr>
        <w:t>MÜDÜRLÜĞÜ</w:t>
      </w:r>
    </w:p>
    <w:p w:rsidR="000C346E" w:rsidRPr="00E86A66" w:rsidRDefault="000C346E" w:rsidP="00EE0F99">
      <w:pPr>
        <w:spacing w:line="360" w:lineRule="auto"/>
        <w:jc w:val="center"/>
        <w:rPr>
          <w:rStyle w:val="KitapBal"/>
          <w:rFonts w:ascii="Book Antiqua" w:hAnsi="Book Antiqua"/>
          <w:sz w:val="30"/>
          <w:szCs w:val="30"/>
        </w:rPr>
      </w:pPr>
      <w:bookmarkStart w:id="5" w:name="_Toc409281015"/>
    </w:p>
    <w:p w:rsidR="000C346E" w:rsidRPr="00E86A66" w:rsidRDefault="000C346E" w:rsidP="00EE0F99">
      <w:pPr>
        <w:spacing w:line="360" w:lineRule="auto"/>
        <w:jc w:val="center"/>
        <w:rPr>
          <w:rStyle w:val="KitapBal"/>
          <w:rFonts w:ascii="Book Antiqua" w:hAnsi="Book Antiqua"/>
          <w:sz w:val="30"/>
          <w:szCs w:val="30"/>
        </w:rPr>
      </w:pPr>
    </w:p>
    <w:p w:rsidR="000C346E" w:rsidRPr="00E86A66" w:rsidRDefault="000C346E" w:rsidP="00EE0F99">
      <w:pPr>
        <w:spacing w:line="360" w:lineRule="auto"/>
        <w:jc w:val="center"/>
        <w:rPr>
          <w:rStyle w:val="KitapBal"/>
          <w:rFonts w:ascii="Book Antiqua" w:hAnsi="Book Antiqua"/>
          <w:sz w:val="30"/>
          <w:szCs w:val="30"/>
        </w:rPr>
      </w:pPr>
    </w:p>
    <w:p w:rsidR="006E1EB8" w:rsidRPr="00E86A66" w:rsidRDefault="006E1EB8"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STRATEJİK PLAN</w:t>
      </w:r>
      <w:bookmarkEnd w:id="1"/>
      <w:bookmarkEnd w:id="2"/>
      <w:bookmarkEnd w:id="3"/>
      <w:bookmarkEnd w:id="5"/>
    </w:p>
    <w:p w:rsidR="00976D49" w:rsidRPr="00E86A66" w:rsidRDefault="00976D49"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 xml:space="preserve">2015-2019 </w:t>
      </w:r>
    </w:p>
    <w:p w:rsidR="006E1EB8" w:rsidRPr="00C3316D" w:rsidRDefault="006E1EB8" w:rsidP="00EE0F99">
      <w:pPr>
        <w:spacing w:line="360" w:lineRule="auto"/>
        <w:jc w:val="center"/>
        <w:rPr>
          <w:rFonts w:ascii="Book Antiqua" w:hAnsi="Book Antiqua"/>
          <w:highlight w:val="yellow"/>
        </w:rPr>
      </w:pPr>
      <w:bookmarkStart w:id="6" w:name="_Toc409082699"/>
      <w:bookmarkStart w:id="7" w:name="_Toc409084281"/>
      <w:bookmarkStart w:id="8" w:name="_Toc409279662"/>
      <w:bookmarkStart w:id="9" w:name="_Toc409281016"/>
    </w:p>
    <w:p w:rsidR="006E1EB8" w:rsidRPr="00C3316D" w:rsidRDefault="006E1EB8" w:rsidP="00EE0F99">
      <w:pPr>
        <w:pStyle w:val="Balk1"/>
        <w:spacing w:before="0" w:after="200" w:line="360" w:lineRule="auto"/>
        <w:rPr>
          <w:rFonts w:ascii="Book Antiqua" w:hAnsi="Book Antiqua"/>
          <w:sz w:val="22"/>
          <w:szCs w:val="22"/>
          <w:highlight w:val="yellow"/>
        </w:rPr>
      </w:pPr>
    </w:p>
    <w:p w:rsidR="00651AD3" w:rsidRPr="00C3316D" w:rsidRDefault="00651AD3" w:rsidP="00EE0F99">
      <w:pPr>
        <w:spacing w:line="360" w:lineRule="auto"/>
        <w:rPr>
          <w:rFonts w:ascii="Book Antiqua" w:hAnsi="Book Antiqua"/>
          <w:highlight w:val="yellow"/>
        </w:rPr>
      </w:pPr>
    </w:p>
    <w:p w:rsidR="00651AD3" w:rsidRPr="00C3316D" w:rsidRDefault="000B000B" w:rsidP="00EE0F99">
      <w:pPr>
        <w:spacing w:line="360" w:lineRule="auto"/>
        <w:rPr>
          <w:rFonts w:ascii="Book Antiqua" w:hAnsi="Book Antiqua"/>
          <w:highlight w:val="yellow"/>
        </w:rPr>
      </w:pPr>
      <w:r>
        <w:rPr>
          <w:rFonts w:ascii="Book Antiqua" w:hAnsi="Book Antiqua"/>
          <w:noProof/>
          <w:lang w:eastAsia="tr-TR"/>
        </w:rPr>
        <w:lastRenderedPageBreak/>
        <w:pict>
          <v:shapetype id="_x0000_t202" coordsize="21600,21600" o:spt="202" path="m,l,21600r21600,l21600,xe">
            <v:stroke joinstyle="miter"/>
            <v:path gradientshapeok="t" o:connecttype="rect"/>
          </v:shapetype>
          <v:shape id="Text Box 21" o:spid="_x0000_s1026" type="#_x0000_t202" style="position:absolute;margin-left:2.55pt;margin-top:547.9pt;width:510.75pt;height:7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" fillcolor="black [3213]">
            <v:textbox style="mso-next-textbox:#Text Box 21">
              <w:txbxContent>
                <w:p w:rsidR="00FD69A3" w:rsidRPr="00C63AAB" w:rsidRDefault="00FD69A3" w:rsidP="00C63AAB">
                  <w:pPr>
                    <w:rPr>
                      <w:rFonts w:asciiTheme="majorHAnsi" w:eastAsiaTheme="majorEastAsia" w:hAnsiTheme="majorHAnsi" w:cstheme="majorBidi"/>
                      <w:i/>
                      <w:iCs/>
                      <w:sz w:val="36"/>
                      <w:szCs w:val="36"/>
                    </w:rPr>
                  </w:pPr>
                  <w:r w:rsidRPr="00C63AAB">
                    <w:rPr>
                      <w:rFonts w:asciiTheme="majorHAnsi" w:eastAsiaTheme="majorEastAsia" w:hAnsiTheme="majorHAnsi" w:cstheme="majorBidi"/>
                      <w:i/>
                      <w:iCs/>
                      <w:sz w:val="36"/>
                      <w:szCs w:val="36"/>
                    </w:rPr>
                    <w:t>MEDENİYET YOLUNDA BAŞARI YENİLEŞMEYE BAĞLIDIR.</w:t>
                  </w:r>
                </w:p>
                <w:p w:rsidR="00FD69A3" w:rsidRPr="00C63AAB" w:rsidRDefault="00FD69A3" w:rsidP="00C63AAB">
                  <w:r w:rsidRPr="00C63AAB">
                    <w:rPr>
                      <w:rFonts w:asciiTheme="majorHAnsi" w:eastAsiaTheme="majorEastAsia" w:hAnsiTheme="majorHAnsi" w:cstheme="majorBidi"/>
                      <w:i/>
                      <w:iCs/>
                      <w:sz w:val="36"/>
                      <w:szCs w:val="36"/>
                    </w:rPr>
                    <w:t>K. ATATÜRK</w:t>
                  </w:r>
                </w:p>
              </w:txbxContent>
            </v:textbox>
          </v:shape>
        </w:pict>
      </w:r>
      <w:r w:rsidR="00C63AAB" w:rsidRPr="00C3316D">
        <w:rPr>
          <w:rFonts w:ascii="Book Antiqua" w:hAnsi="Book Antiqua"/>
          <w:noProof/>
          <w:lang w:eastAsia="tr-TR"/>
        </w:rPr>
        <w:drawing>
          <wp:inline distT="0" distB="0" distL="0" distR="0" wp14:anchorId="06644AF5" wp14:editId="509C48A9">
            <wp:extent cx="6463436" cy="7905750"/>
            <wp:effectExtent l="19050" t="0" r="0" b="0"/>
            <wp:docPr id="2" name="Resim 1" descr="http://www.reklamlaristanbul.com/home/wp-content/up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klamlaristanbul.com/home/wp-content/uploads/1-1.jpg"/>
                    <pic:cNvPicPr>
                      <a:picLocks noChangeAspect="1" noChangeArrowheads="1"/>
                    </pic:cNvPicPr>
                  </pic:nvPicPr>
                  <pic:blipFill>
                    <a:blip r:embed="rId9" cstate="print"/>
                    <a:srcRect/>
                    <a:stretch>
                      <a:fillRect/>
                    </a:stretch>
                  </pic:blipFill>
                  <pic:spPr bwMode="auto">
                    <a:xfrm>
                      <a:off x="0" y="0"/>
                      <a:ext cx="6465608" cy="7908407"/>
                    </a:xfrm>
                    <a:prstGeom prst="rect">
                      <a:avLst/>
                    </a:prstGeom>
                    <a:noFill/>
                    <a:ln w="9525">
                      <a:noFill/>
                      <a:miter lim="800000"/>
                      <a:headEnd/>
                      <a:tailEnd/>
                    </a:ln>
                  </pic:spPr>
                </pic:pic>
              </a:graphicData>
            </a:graphic>
          </wp:inline>
        </w:drawing>
      </w:r>
    </w:p>
    <w:p w:rsidR="00651AD3" w:rsidRPr="00C3316D" w:rsidRDefault="0008357C" w:rsidP="00EE0F99">
      <w:pPr>
        <w:pStyle w:val="Balk1"/>
        <w:spacing w:before="0" w:after="200" w:line="360" w:lineRule="auto"/>
        <w:rPr>
          <w:rFonts w:ascii="Book Antiqua" w:hAnsi="Book Antiqua"/>
          <w:sz w:val="22"/>
          <w:szCs w:val="22"/>
        </w:rPr>
      </w:pPr>
      <w:bookmarkStart w:id="10" w:name="_Toc409281017"/>
      <w:bookmarkEnd w:id="6"/>
      <w:bookmarkEnd w:id="7"/>
      <w:bookmarkEnd w:id="8"/>
      <w:bookmarkEnd w:id="9"/>
      <w:r w:rsidRPr="00C3316D">
        <w:rPr>
          <w:rFonts w:ascii="Book Antiqua" w:hAnsi="Book Antiqua"/>
          <w:noProof/>
          <w:sz w:val="22"/>
          <w:szCs w:val="22"/>
          <w:lang w:eastAsia="tr-TR"/>
        </w:rPr>
        <w:lastRenderedPageBreak/>
        <w:drawing>
          <wp:inline distT="0" distB="0" distL="0" distR="0" wp14:anchorId="169C5153" wp14:editId="05E8AD41">
            <wp:extent cx="6029325" cy="8544871"/>
            <wp:effectExtent l="19050" t="0" r="9525" b="0"/>
            <wp:docPr id="6" name="Resim 1"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0" cstate="print"/>
                    <a:srcRect/>
                    <a:stretch>
                      <a:fillRect/>
                    </a:stretch>
                  </pic:blipFill>
                  <pic:spPr bwMode="auto">
                    <a:xfrm>
                      <a:off x="0" y="0"/>
                      <a:ext cx="6029325" cy="8544871"/>
                    </a:xfrm>
                    <a:prstGeom prst="rect">
                      <a:avLst/>
                    </a:prstGeom>
                    <a:noFill/>
                    <a:ln w="9525">
                      <a:noFill/>
                      <a:miter lim="800000"/>
                      <a:headEnd/>
                      <a:tailEnd/>
                    </a:ln>
                  </pic:spPr>
                </pic:pic>
              </a:graphicData>
            </a:graphic>
          </wp:inline>
        </w:drawing>
      </w:r>
    </w:p>
    <w:p w:rsidR="008637C3" w:rsidRPr="00C3316D" w:rsidRDefault="008637C3" w:rsidP="00EC5E5C">
      <w:pPr>
        <w:spacing w:line="360" w:lineRule="auto"/>
        <w:jc w:val="center"/>
        <w:rPr>
          <w:rFonts w:ascii="Book Antiqua" w:hAnsi="Book Antiqua"/>
        </w:rPr>
      </w:pPr>
      <w:bookmarkStart w:id="11" w:name="_Toc413597750"/>
      <w:bookmarkEnd w:id="10"/>
    </w:p>
    <w:bookmarkEnd w:id="11"/>
    <w:p w:rsidR="0054349D" w:rsidRDefault="009B2283" w:rsidP="0054349D">
      <w:pPr>
        <w:pStyle w:val="Balk1"/>
        <w:spacing w:before="0" w:after="200" w:line="360" w:lineRule="auto"/>
        <w:rPr>
          <w:rFonts w:ascii="Book Antiqua" w:hAnsi="Book Antiqua"/>
          <w:sz w:val="22"/>
          <w:szCs w:val="22"/>
        </w:rPr>
      </w:pPr>
      <w:r w:rsidRPr="00C3316D">
        <w:rPr>
          <w:rFonts w:ascii="Book Antiqua" w:hAnsi="Book Antiqua"/>
          <w:sz w:val="22"/>
          <w:szCs w:val="22"/>
        </w:rPr>
        <w:t>TAKDİM</w:t>
      </w:r>
    </w:p>
    <w:p w:rsidR="0061063B" w:rsidRDefault="00EC5E5C" w:rsidP="00EC5E5C">
      <w:pPr>
        <w:tabs>
          <w:tab w:val="left" w:pos="7599"/>
        </w:tabs>
        <w:spacing w:after="0" w:line="240" w:lineRule="auto"/>
        <w:rPr>
          <w:rFonts w:ascii="Book Antiqua" w:hAnsi="Book Antiqua" w:cs="Times New Roman"/>
        </w:rPr>
      </w:pPr>
      <w:r>
        <w:rPr>
          <w:rFonts w:ascii="Book Antiqua" w:hAnsi="Book Antiqua" w:cs="Times New Roman"/>
        </w:rPr>
        <w:tab/>
      </w: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910879" w:rsidRPr="00744100" w:rsidRDefault="00910879" w:rsidP="00910879">
      <w:pPr>
        <w:rPr>
          <w:rFonts w:ascii="Times New Roman" w:hAnsi="Times New Roman" w:cs="Times New Roman"/>
          <w:sz w:val="24"/>
          <w:szCs w:val="24"/>
        </w:rPr>
      </w:pPr>
      <w:r w:rsidRPr="00744100">
        <w:rPr>
          <w:rFonts w:ascii="Times New Roman" w:hAnsi="Times New Roman" w:cs="Times New Roman"/>
          <w:sz w:val="24"/>
          <w:szCs w:val="24"/>
        </w:rPr>
        <w:t>Hazırlamış olduğumuz bu Stratejik  plan  ile gayemiz Nasrettin Hoca Ortaokulu’nun kurumsallaştığını göstermektir.Okulumuza gelen Müdür,öğretmen,müfettiş veya diğer personelin kurumun Stratejik planını bilmesi daha verimli olacak</w:t>
      </w:r>
      <w:proofErr w:type="gramStart"/>
      <w:r w:rsidRPr="00744100">
        <w:rPr>
          <w:rFonts w:ascii="Times New Roman" w:hAnsi="Times New Roman" w:cs="Times New Roman"/>
          <w:sz w:val="24"/>
          <w:szCs w:val="24"/>
        </w:rPr>
        <w:t>.;</w:t>
      </w:r>
      <w:proofErr w:type="spellStart"/>
      <w:proofErr w:type="gramEnd"/>
      <w:r w:rsidRPr="00744100">
        <w:rPr>
          <w:rFonts w:ascii="Times New Roman" w:hAnsi="Times New Roman" w:cs="Times New Roman"/>
          <w:sz w:val="24"/>
          <w:szCs w:val="24"/>
        </w:rPr>
        <w:t>kurumutanımış,misyonunu,vizyonunu,zayıf</w:t>
      </w:r>
      <w:proofErr w:type="spellEnd"/>
      <w:r w:rsidRPr="00744100">
        <w:rPr>
          <w:rFonts w:ascii="Times New Roman" w:hAnsi="Times New Roman" w:cs="Times New Roman"/>
          <w:sz w:val="24"/>
          <w:szCs w:val="24"/>
        </w:rPr>
        <w:t xml:space="preserve"> ve güçlü yanlarını öğrenmiş olacaktır.</w:t>
      </w:r>
      <w:r w:rsidR="00745D98">
        <w:rPr>
          <w:rFonts w:ascii="Times New Roman" w:hAnsi="Times New Roman" w:cs="Times New Roman"/>
          <w:sz w:val="24"/>
          <w:szCs w:val="24"/>
        </w:rPr>
        <w:t xml:space="preserve"> </w:t>
      </w:r>
      <w:r w:rsidRPr="00744100">
        <w:rPr>
          <w:rFonts w:ascii="Times New Roman" w:hAnsi="Times New Roman" w:cs="Times New Roman"/>
          <w:sz w:val="24"/>
          <w:szCs w:val="24"/>
        </w:rPr>
        <w:t xml:space="preserve">Bütün bunlar </w:t>
      </w:r>
      <w:proofErr w:type="spellStart"/>
      <w:r w:rsidRPr="00744100">
        <w:rPr>
          <w:rFonts w:ascii="Times New Roman" w:hAnsi="Times New Roman" w:cs="Times New Roman"/>
          <w:sz w:val="24"/>
          <w:szCs w:val="24"/>
        </w:rPr>
        <w:t>kişye</w:t>
      </w:r>
      <w:proofErr w:type="spellEnd"/>
      <w:r w:rsidRPr="00744100">
        <w:rPr>
          <w:rFonts w:ascii="Times New Roman" w:hAnsi="Times New Roman" w:cs="Times New Roman"/>
          <w:sz w:val="24"/>
          <w:szCs w:val="24"/>
        </w:rPr>
        <w:t xml:space="preserve"> göre yönetim tarzından kurtulup, kurumsal hedeflere göre yönetim tarzının oturmasını sağlamaktır.</w:t>
      </w:r>
    </w:p>
    <w:p w:rsidR="00910879" w:rsidRPr="00744100" w:rsidRDefault="00910879" w:rsidP="00910879">
      <w:pPr>
        <w:rPr>
          <w:rFonts w:ascii="Times New Roman" w:hAnsi="Times New Roman" w:cs="Times New Roman"/>
          <w:sz w:val="24"/>
          <w:szCs w:val="24"/>
        </w:rPr>
      </w:pPr>
      <w:proofErr w:type="gramStart"/>
      <w:r w:rsidRPr="00744100">
        <w:rPr>
          <w:rFonts w:ascii="Times New Roman" w:hAnsi="Times New Roman" w:cs="Times New Roman"/>
          <w:sz w:val="24"/>
          <w:szCs w:val="24"/>
        </w:rPr>
        <w:t>Kurumsallaşma ,her</w:t>
      </w:r>
      <w:proofErr w:type="gramEnd"/>
      <w:r w:rsidRPr="00744100">
        <w:rPr>
          <w:rFonts w:ascii="Times New Roman" w:hAnsi="Times New Roman" w:cs="Times New Roman"/>
          <w:sz w:val="24"/>
          <w:szCs w:val="24"/>
        </w:rPr>
        <w:t xml:space="preserve"> işin amacı, aracı ve zamanının olduğunun bilinmesi yani bu işi ben şu araçla şu amaç için şu zamanda  şu hedefe ulaşmak için yapmalıyım</w:t>
      </w:r>
      <w:r w:rsidR="00F7221B">
        <w:rPr>
          <w:rFonts w:ascii="Times New Roman" w:hAnsi="Times New Roman" w:cs="Times New Roman"/>
          <w:sz w:val="24"/>
          <w:szCs w:val="24"/>
        </w:rPr>
        <w:t xml:space="preserve"> </w:t>
      </w:r>
      <w:r w:rsidRPr="00744100">
        <w:rPr>
          <w:rFonts w:ascii="Times New Roman" w:hAnsi="Times New Roman" w:cs="Times New Roman"/>
          <w:sz w:val="24"/>
          <w:szCs w:val="24"/>
        </w:rPr>
        <w:t>demektir.</w:t>
      </w:r>
      <w:r w:rsidR="009F1540">
        <w:rPr>
          <w:rFonts w:ascii="Times New Roman" w:hAnsi="Times New Roman" w:cs="Times New Roman"/>
          <w:sz w:val="24"/>
          <w:szCs w:val="24"/>
        </w:rPr>
        <w:t xml:space="preserve"> </w:t>
      </w:r>
      <w:r w:rsidRPr="00744100">
        <w:rPr>
          <w:rFonts w:ascii="Times New Roman" w:hAnsi="Times New Roman" w:cs="Times New Roman"/>
          <w:sz w:val="24"/>
          <w:szCs w:val="24"/>
        </w:rPr>
        <w:t xml:space="preserve">Örneğin yıllara göre </w:t>
      </w:r>
      <w:proofErr w:type="spellStart"/>
      <w:r w:rsidRPr="00744100">
        <w:rPr>
          <w:rFonts w:ascii="Times New Roman" w:hAnsi="Times New Roman" w:cs="Times New Roman"/>
          <w:sz w:val="24"/>
          <w:szCs w:val="24"/>
        </w:rPr>
        <w:t>geşmişe</w:t>
      </w:r>
      <w:proofErr w:type="spellEnd"/>
      <w:r w:rsidRPr="00744100">
        <w:rPr>
          <w:rFonts w:ascii="Times New Roman" w:hAnsi="Times New Roman" w:cs="Times New Roman"/>
          <w:sz w:val="24"/>
          <w:szCs w:val="24"/>
        </w:rPr>
        <w:t xml:space="preserve"> dönük </w:t>
      </w:r>
      <w:proofErr w:type="spellStart"/>
      <w:r w:rsidRPr="00744100">
        <w:rPr>
          <w:rFonts w:ascii="Times New Roman" w:hAnsi="Times New Roman" w:cs="Times New Roman"/>
          <w:sz w:val="24"/>
          <w:szCs w:val="24"/>
        </w:rPr>
        <w:t>teog</w:t>
      </w:r>
      <w:proofErr w:type="spellEnd"/>
      <w:r w:rsidRPr="00744100">
        <w:rPr>
          <w:rFonts w:ascii="Times New Roman" w:hAnsi="Times New Roman" w:cs="Times New Roman"/>
          <w:sz w:val="24"/>
          <w:szCs w:val="24"/>
        </w:rPr>
        <w:t xml:space="preserve"> başarısı istatistikleri elimizde olduğunda neredeyiz,</w:t>
      </w:r>
      <w:r w:rsidR="00745D98">
        <w:rPr>
          <w:rFonts w:ascii="Times New Roman" w:hAnsi="Times New Roman" w:cs="Times New Roman"/>
          <w:sz w:val="24"/>
          <w:szCs w:val="24"/>
        </w:rPr>
        <w:t xml:space="preserve"> </w:t>
      </w:r>
      <w:r w:rsidRPr="00744100">
        <w:rPr>
          <w:rFonts w:ascii="Times New Roman" w:hAnsi="Times New Roman" w:cs="Times New Roman"/>
          <w:sz w:val="24"/>
          <w:szCs w:val="24"/>
        </w:rPr>
        <w:t xml:space="preserve">nereyi, hedefliyoruz nasıl, </w:t>
      </w:r>
      <w:proofErr w:type="spellStart"/>
      <w:r w:rsidRPr="00744100">
        <w:rPr>
          <w:rFonts w:ascii="Times New Roman" w:hAnsi="Times New Roman" w:cs="Times New Roman"/>
          <w:sz w:val="24"/>
          <w:szCs w:val="24"/>
        </w:rPr>
        <w:t>nekadar</w:t>
      </w:r>
      <w:proofErr w:type="spellEnd"/>
      <w:r w:rsidRPr="00744100">
        <w:rPr>
          <w:rFonts w:ascii="Times New Roman" w:hAnsi="Times New Roman" w:cs="Times New Roman"/>
          <w:sz w:val="24"/>
          <w:szCs w:val="24"/>
        </w:rPr>
        <w:t xml:space="preserve"> sürede hedefe ulaşılmalı</w:t>
      </w:r>
      <w:r w:rsidR="00F7221B">
        <w:rPr>
          <w:rFonts w:ascii="Times New Roman" w:hAnsi="Times New Roman" w:cs="Times New Roman"/>
          <w:sz w:val="24"/>
          <w:szCs w:val="24"/>
        </w:rPr>
        <w:t>yız sorusunun cevabını bulmamız</w:t>
      </w:r>
      <w:r w:rsidR="00745D98">
        <w:rPr>
          <w:rFonts w:ascii="Times New Roman" w:hAnsi="Times New Roman" w:cs="Times New Roman"/>
          <w:sz w:val="24"/>
          <w:szCs w:val="24"/>
        </w:rPr>
        <w:t>ı sağla</w:t>
      </w:r>
      <w:r w:rsidRPr="00744100">
        <w:rPr>
          <w:rFonts w:ascii="Times New Roman" w:hAnsi="Times New Roman" w:cs="Times New Roman"/>
          <w:sz w:val="24"/>
          <w:szCs w:val="24"/>
        </w:rPr>
        <w:t>yacaktır.</w:t>
      </w:r>
      <w:r w:rsidR="00745D98">
        <w:rPr>
          <w:rFonts w:ascii="Times New Roman" w:hAnsi="Times New Roman" w:cs="Times New Roman"/>
          <w:sz w:val="24"/>
          <w:szCs w:val="24"/>
        </w:rPr>
        <w:t xml:space="preserve"> </w:t>
      </w:r>
      <w:r w:rsidRPr="00744100">
        <w:rPr>
          <w:rFonts w:ascii="Times New Roman" w:hAnsi="Times New Roman" w:cs="Times New Roman"/>
          <w:sz w:val="24"/>
          <w:szCs w:val="24"/>
        </w:rPr>
        <w:t xml:space="preserve">Bilgiye ulaşmada zaman kaybı </w:t>
      </w:r>
      <w:proofErr w:type="gramStart"/>
      <w:r w:rsidRPr="00744100">
        <w:rPr>
          <w:rFonts w:ascii="Times New Roman" w:hAnsi="Times New Roman" w:cs="Times New Roman"/>
          <w:sz w:val="24"/>
          <w:szCs w:val="24"/>
        </w:rPr>
        <w:t>önlenecektir.Belirsiz</w:t>
      </w:r>
      <w:proofErr w:type="gramEnd"/>
      <w:r w:rsidRPr="00744100">
        <w:rPr>
          <w:rFonts w:ascii="Times New Roman" w:hAnsi="Times New Roman" w:cs="Times New Roman"/>
          <w:sz w:val="24"/>
          <w:szCs w:val="24"/>
        </w:rPr>
        <w:t xml:space="preserve"> değil belirlenen hedeflere koşulacaktır.Bu çalışmayı hazırlayan arkadaşlara teşekkür ederim.</w:t>
      </w:r>
    </w:p>
    <w:p w:rsidR="00910879" w:rsidRPr="002E7E85" w:rsidRDefault="00910879" w:rsidP="00910879">
      <w:pPr>
        <w:rPr>
          <w:sz w:val="28"/>
          <w:szCs w:val="28"/>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910879" w:rsidRPr="00744100" w:rsidRDefault="00744100" w:rsidP="00910879">
      <w:pPr>
        <w:rPr>
          <w:rFonts w:ascii="Times New Roman" w:hAnsi="Times New Roman" w:cs="Times New Roman"/>
          <w:sz w:val="24"/>
          <w:szCs w:val="24"/>
        </w:rPr>
      </w:pPr>
      <w:r>
        <w:rPr>
          <w:rFonts w:ascii="Times New Roman" w:hAnsi="Times New Roman" w:cs="Times New Roman"/>
          <w:sz w:val="24"/>
          <w:szCs w:val="24"/>
        </w:rPr>
        <w:t xml:space="preserve">                                                                         </w:t>
      </w:r>
      <w:r w:rsidR="00F7221B">
        <w:rPr>
          <w:rFonts w:ascii="Times New Roman" w:hAnsi="Times New Roman" w:cs="Times New Roman"/>
          <w:sz w:val="24"/>
          <w:szCs w:val="24"/>
        </w:rPr>
        <w:t xml:space="preserve">               </w:t>
      </w:r>
      <w:r w:rsidR="00910879" w:rsidRPr="00744100">
        <w:rPr>
          <w:rFonts w:ascii="Times New Roman" w:hAnsi="Times New Roman" w:cs="Times New Roman"/>
          <w:sz w:val="24"/>
          <w:szCs w:val="24"/>
        </w:rPr>
        <w:t>Mehmet YAZAR</w:t>
      </w:r>
    </w:p>
    <w:p w:rsidR="00910879" w:rsidRPr="00744100" w:rsidRDefault="00910879" w:rsidP="00910879">
      <w:pPr>
        <w:tabs>
          <w:tab w:val="left" w:pos="5490"/>
        </w:tabs>
        <w:rPr>
          <w:rFonts w:ascii="Times New Roman" w:hAnsi="Times New Roman" w:cs="Times New Roman"/>
          <w:sz w:val="24"/>
          <w:szCs w:val="24"/>
        </w:rPr>
      </w:pPr>
      <w:r w:rsidRPr="00744100">
        <w:rPr>
          <w:rFonts w:ascii="Times New Roman" w:hAnsi="Times New Roman" w:cs="Times New Roman"/>
          <w:sz w:val="24"/>
          <w:szCs w:val="24"/>
        </w:rPr>
        <w:tab/>
        <w:t>Okul Müdürü</w:t>
      </w:r>
    </w:p>
    <w:p w:rsidR="00662C8A" w:rsidRPr="00744100" w:rsidRDefault="00662C8A" w:rsidP="009B2283">
      <w:pPr>
        <w:spacing w:after="0"/>
        <w:ind w:left="-142"/>
        <w:jc w:val="center"/>
        <w:rPr>
          <w:rFonts w:ascii="Times New Roman" w:hAnsi="Times New Roman" w:cs="Times New Roman"/>
          <w:sz w:val="24"/>
          <w:szCs w:val="24"/>
        </w:rPr>
      </w:pPr>
    </w:p>
    <w:p w:rsidR="00910879" w:rsidRDefault="00910879" w:rsidP="009B2283">
      <w:pPr>
        <w:spacing w:after="0"/>
        <w:ind w:left="-142"/>
        <w:jc w:val="center"/>
        <w:rPr>
          <w:rFonts w:ascii="Book Antiqua" w:hAnsi="Book Antiqua" w:cs="Times New Roman"/>
        </w:rPr>
      </w:pPr>
    </w:p>
    <w:p w:rsidR="00910879" w:rsidRDefault="00910879" w:rsidP="009B2283">
      <w:pPr>
        <w:spacing w:after="0"/>
        <w:ind w:left="-142"/>
        <w:jc w:val="center"/>
        <w:rPr>
          <w:rFonts w:ascii="Book Antiqua" w:hAnsi="Book Antiqua" w:cs="Times New Roman"/>
        </w:rPr>
      </w:pPr>
    </w:p>
    <w:p w:rsidR="00910879" w:rsidRDefault="00910879" w:rsidP="009B2283">
      <w:pPr>
        <w:spacing w:after="0"/>
        <w:ind w:left="-142"/>
        <w:jc w:val="center"/>
        <w:rPr>
          <w:rFonts w:ascii="Book Antiqua" w:hAnsi="Book Antiqua" w:cs="Times New Roman"/>
        </w:rPr>
      </w:pPr>
    </w:p>
    <w:p w:rsidR="00910879" w:rsidRDefault="00910879" w:rsidP="009B2283">
      <w:pPr>
        <w:spacing w:after="0"/>
        <w:ind w:left="-142"/>
        <w:jc w:val="center"/>
        <w:rPr>
          <w:rFonts w:ascii="Book Antiqua" w:hAnsi="Book Antiqua" w:cs="Times New Roman"/>
          <w:b/>
          <w:bCs/>
        </w:rPr>
      </w:pPr>
    </w:p>
    <w:p w:rsidR="00744100" w:rsidRDefault="00744100" w:rsidP="009B2283">
      <w:pPr>
        <w:spacing w:after="0"/>
        <w:ind w:left="-142"/>
        <w:jc w:val="center"/>
        <w:rPr>
          <w:rFonts w:ascii="Book Antiqua" w:hAnsi="Book Antiqua" w:cs="Times New Roman"/>
          <w:b/>
          <w:bCs/>
        </w:rPr>
      </w:pPr>
    </w:p>
    <w:p w:rsidR="00744100" w:rsidRDefault="00744100" w:rsidP="009B2283">
      <w:pPr>
        <w:spacing w:after="0"/>
        <w:ind w:left="-142"/>
        <w:jc w:val="center"/>
        <w:rPr>
          <w:rFonts w:ascii="Book Antiqua" w:hAnsi="Book Antiqua" w:cs="Times New Roman"/>
          <w:b/>
          <w:bCs/>
        </w:rPr>
      </w:pPr>
    </w:p>
    <w:p w:rsidR="00744100" w:rsidRDefault="00744100" w:rsidP="009B2283">
      <w:pPr>
        <w:spacing w:after="0"/>
        <w:ind w:left="-142"/>
        <w:jc w:val="center"/>
        <w:rPr>
          <w:rFonts w:ascii="Book Antiqua" w:hAnsi="Book Antiqua" w:cs="Times New Roman"/>
          <w:b/>
          <w:bCs/>
        </w:rPr>
      </w:pPr>
    </w:p>
    <w:p w:rsidR="00744100" w:rsidRDefault="00744100" w:rsidP="009B2283">
      <w:pPr>
        <w:spacing w:after="0"/>
        <w:ind w:left="-142"/>
        <w:jc w:val="center"/>
        <w:rPr>
          <w:rFonts w:ascii="Book Antiqua" w:hAnsi="Book Antiqua" w:cs="Times New Roman"/>
          <w:b/>
          <w:bCs/>
        </w:rPr>
      </w:pP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lastRenderedPageBreak/>
        <w:t>KÜÇÜKÇEKMECE KAYMAKAMLIĞI</w:t>
      </w: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t>SEFAKÖY 100. YIL İLKOKULU MÜDÜRLÜĞÜ</w:t>
      </w: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t>2015-2019 STRATEJİK PLAN ÜST KURULU</w:t>
      </w:r>
    </w:p>
    <w:p w:rsidR="009B2283" w:rsidRPr="00C3316D" w:rsidRDefault="009B2283" w:rsidP="009B2283">
      <w:pPr>
        <w:ind w:left="-142"/>
        <w:jc w:val="center"/>
        <w:rPr>
          <w:rFonts w:ascii="Book Antiqua" w:hAnsi="Book Antiqua" w:cs="Times New Roman"/>
        </w:rPr>
      </w:pPr>
    </w:p>
    <w:p w:rsidR="009B2283" w:rsidRPr="00C3316D" w:rsidRDefault="009B2283" w:rsidP="009B2283">
      <w:pPr>
        <w:ind w:left="-142" w:firstLine="850"/>
        <w:jc w:val="both"/>
        <w:rPr>
          <w:rFonts w:ascii="Book Antiqua" w:hAnsi="Book Antiqua" w:cs="Times New Roman"/>
        </w:rPr>
      </w:pPr>
      <w:r w:rsidRPr="00C3316D">
        <w:rPr>
          <w:rFonts w:ascii="Book Antiqua" w:hAnsi="Book Antiqua" w:cs="Times New Roman"/>
        </w:rPr>
        <w:t xml:space="preserve">Millî Eğitim Bakanlığının 16/09/2013 tarihli ve 2013/26 </w:t>
      </w:r>
      <w:proofErr w:type="spellStart"/>
      <w:r w:rsidRPr="00C3316D">
        <w:rPr>
          <w:rFonts w:ascii="Book Antiqua" w:hAnsi="Book Antiqua" w:cs="Times New Roman"/>
        </w:rPr>
        <w:t>no’lu</w:t>
      </w:r>
      <w:proofErr w:type="spellEnd"/>
      <w:r w:rsidRPr="00C3316D">
        <w:rPr>
          <w:rFonts w:ascii="Book Antiqua" w:hAnsi="Book Antiqua" w:cs="Times New Roman"/>
        </w:rPr>
        <w:t xml:space="preserve"> genelgesi doğrultusunda Stratejik Plan Hazırlama </w:t>
      </w:r>
      <w:r w:rsidR="00E32B37">
        <w:rPr>
          <w:rFonts w:ascii="Book Antiqua" w:hAnsi="Book Antiqua" w:cs="Times New Roman"/>
        </w:rPr>
        <w:t xml:space="preserve">ve Koordinasyon </w:t>
      </w:r>
      <w:r w:rsidRPr="00C3316D">
        <w:rPr>
          <w:rFonts w:ascii="Book Antiqua" w:hAnsi="Book Antiqua" w:cs="Times New Roman"/>
        </w:rPr>
        <w:t xml:space="preserve">Ekibi tarafından hazırlanan </w:t>
      </w:r>
      <w:r w:rsidR="00F7221B">
        <w:rPr>
          <w:rFonts w:ascii="Book Antiqua" w:hAnsi="Book Antiqua" w:cs="Times New Roman"/>
        </w:rPr>
        <w:t xml:space="preserve">Nasrettin </w:t>
      </w:r>
      <w:proofErr w:type="gramStart"/>
      <w:r w:rsidR="00F7221B">
        <w:rPr>
          <w:rFonts w:ascii="Book Antiqua" w:hAnsi="Book Antiqua" w:cs="Times New Roman"/>
        </w:rPr>
        <w:t>Hoca  Orta</w:t>
      </w:r>
      <w:r w:rsidR="00E2416B">
        <w:rPr>
          <w:rFonts w:ascii="Book Antiqua" w:hAnsi="Book Antiqua" w:cs="Times New Roman"/>
        </w:rPr>
        <w:t>o</w:t>
      </w:r>
      <w:r w:rsidR="0061063B">
        <w:rPr>
          <w:rFonts w:ascii="Book Antiqua" w:hAnsi="Book Antiqua" w:cs="Times New Roman"/>
        </w:rPr>
        <w:t>kulu</w:t>
      </w:r>
      <w:proofErr w:type="gramEnd"/>
      <w:r w:rsidRPr="00C3316D">
        <w:rPr>
          <w:rFonts w:ascii="Book Antiqua" w:hAnsi="Book Antiqua" w:cs="Times New Roman"/>
        </w:rPr>
        <w:t xml:space="preserve"> Müdürlüğü 2015-2</w:t>
      </w:r>
      <w:r w:rsidR="009F1540">
        <w:rPr>
          <w:rFonts w:ascii="Book Antiqua" w:hAnsi="Book Antiqua" w:cs="Times New Roman"/>
        </w:rPr>
        <w:t>019 Stratejik Planı incelenerek 04</w:t>
      </w:r>
      <w:r w:rsidRPr="00C3316D">
        <w:rPr>
          <w:rFonts w:ascii="Book Antiqua" w:hAnsi="Book Antiqua" w:cs="Times New Roman"/>
        </w:rPr>
        <w:t>/</w:t>
      </w:r>
      <w:r w:rsidR="00E2416B">
        <w:rPr>
          <w:rFonts w:ascii="Book Antiqua" w:hAnsi="Book Antiqua" w:cs="Times New Roman"/>
        </w:rPr>
        <w:t>01/2016</w:t>
      </w:r>
      <w:r w:rsidRPr="00C3316D">
        <w:rPr>
          <w:rFonts w:ascii="Book Antiqua" w:hAnsi="Book Antiqua" w:cs="Times New Roman"/>
        </w:rPr>
        <w:t xml:space="preserve"> tarihinde Stratejik Plan Üst Kurulunca onaylanmıştır.</w:t>
      </w:r>
    </w:p>
    <w:p w:rsidR="009B2283" w:rsidRPr="00C3316D" w:rsidRDefault="009B2283" w:rsidP="009B2283">
      <w:pPr>
        <w:spacing w:after="0"/>
        <w:ind w:left="-142" w:firstLine="850"/>
        <w:rPr>
          <w:rFonts w:ascii="Book Antiqua" w:hAnsi="Book Antiqua" w:cs="Times New Roman"/>
        </w:rPr>
      </w:pPr>
    </w:p>
    <w:p w:rsidR="009B2283" w:rsidRPr="00C3316D" w:rsidRDefault="009B2283" w:rsidP="009B2283">
      <w:pPr>
        <w:spacing w:after="0"/>
        <w:ind w:left="-142" w:firstLine="850"/>
        <w:rPr>
          <w:rFonts w:ascii="Book Antiqua" w:hAnsi="Book Antiqua" w:cs="Times New Roman"/>
        </w:rPr>
      </w:pPr>
    </w:p>
    <w:p w:rsidR="00910879" w:rsidRPr="00744100" w:rsidRDefault="000F099B" w:rsidP="00910879">
      <w:pPr>
        <w:rPr>
          <w:rFonts w:ascii="Times New Roman" w:hAnsi="Times New Roman" w:cs="Times New Roman"/>
          <w:sz w:val="24"/>
          <w:szCs w:val="24"/>
        </w:rPr>
      </w:pPr>
      <w:r>
        <w:rPr>
          <w:sz w:val="28"/>
          <w:szCs w:val="28"/>
        </w:rPr>
        <w:t xml:space="preserve">                                                                                    </w:t>
      </w:r>
      <w:r w:rsidR="00910879" w:rsidRPr="00744100">
        <w:rPr>
          <w:rFonts w:ascii="Times New Roman" w:hAnsi="Times New Roman" w:cs="Times New Roman"/>
          <w:sz w:val="24"/>
          <w:szCs w:val="24"/>
        </w:rPr>
        <w:t>Mehmet YAZAR</w:t>
      </w:r>
    </w:p>
    <w:p w:rsidR="00910879" w:rsidRPr="00744100" w:rsidRDefault="00910879" w:rsidP="00910879">
      <w:pPr>
        <w:tabs>
          <w:tab w:val="left" w:pos="5490"/>
        </w:tabs>
        <w:rPr>
          <w:rFonts w:ascii="Times New Roman" w:hAnsi="Times New Roman" w:cs="Times New Roman"/>
          <w:sz w:val="24"/>
          <w:szCs w:val="24"/>
        </w:rPr>
      </w:pPr>
      <w:r w:rsidRPr="00744100">
        <w:rPr>
          <w:rFonts w:ascii="Times New Roman" w:hAnsi="Times New Roman" w:cs="Times New Roman"/>
          <w:sz w:val="24"/>
          <w:szCs w:val="24"/>
        </w:rPr>
        <w:tab/>
        <w:t>Okul Müdürü</w:t>
      </w:r>
    </w:p>
    <w:p w:rsidR="009B2283" w:rsidRDefault="009B2283" w:rsidP="009B2283">
      <w:pPr>
        <w:ind w:left="-142"/>
        <w:rPr>
          <w:rFonts w:ascii="Book Antiqua" w:hAnsi="Book Antiqua" w:cs="Times New Roman"/>
        </w:rPr>
      </w:pPr>
    </w:p>
    <w:p w:rsidR="00910879" w:rsidRPr="00C3316D" w:rsidRDefault="00910879" w:rsidP="009B2283">
      <w:pPr>
        <w:ind w:left="-142"/>
        <w:rPr>
          <w:rFonts w:ascii="Book Antiqua" w:hAnsi="Book Antiqua" w:cs="Times New Roman"/>
        </w:rPr>
      </w:pPr>
    </w:p>
    <w:tbl>
      <w:tblPr>
        <w:tblW w:w="9386" w:type="dxa"/>
        <w:tblInd w:w="-142" w:type="dxa"/>
        <w:tblLook w:val="04A0" w:firstRow="1" w:lastRow="0" w:firstColumn="1" w:lastColumn="0" w:noHBand="0" w:noVBand="1"/>
      </w:tblPr>
      <w:tblGrid>
        <w:gridCol w:w="3128"/>
        <w:gridCol w:w="3129"/>
        <w:gridCol w:w="3129"/>
      </w:tblGrid>
      <w:tr w:rsidR="009B2283" w:rsidRPr="00C3316D" w:rsidTr="0050543B">
        <w:trPr>
          <w:trHeight w:val="397"/>
        </w:trPr>
        <w:tc>
          <w:tcPr>
            <w:tcW w:w="3128" w:type="dxa"/>
            <w:shd w:val="clear" w:color="auto" w:fill="auto"/>
            <w:vAlign w:val="center"/>
          </w:tcPr>
          <w:p w:rsidR="009B2283" w:rsidRPr="00C3316D" w:rsidRDefault="00E2416B" w:rsidP="009B2283">
            <w:pPr>
              <w:spacing w:after="0" w:line="240" w:lineRule="auto"/>
              <w:jc w:val="center"/>
              <w:rPr>
                <w:rFonts w:ascii="Book Antiqua" w:hAnsi="Book Antiqua"/>
              </w:rPr>
            </w:pPr>
            <w:r>
              <w:rPr>
                <w:rFonts w:ascii="Book Antiqua" w:hAnsi="Book Antiqua"/>
              </w:rPr>
              <w:t>Yılmaz ÇELEN</w:t>
            </w:r>
          </w:p>
        </w:tc>
        <w:tc>
          <w:tcPr>
            <w:tcW w:w="3129" w:type="dxa"/>
            <w:shd w:val="clear" w:color="auto" w:fill="auto"/>
            <w:vAlign w:val="center"/>
          </w:tcPr>
          <w:p w:rsidR="009B2283" w:rsidRPr="00C3316D" w:rsidRDefault="00E2416B" w:rsidP="009B2283">
            <w:pPr>
              <w:spacing w:after="0" w:line="240" w:lineRule="auto"/>
              <w:jc w:val="center"/>
              <w:rPr>
                <w:rFonts w:ascii="Book Antiqua" w:hAnsi="Book Antiqua"/>
              </w:rPr>
            </w:pPr>
            <w:r>
              <w:rPr>
                <w:rFonts w:ascii="Book Antiqua" w:hAnsi="Book Antiqua"/>
              </w:rPr>
              <w:t>Mahmut SUSAM</w:t>
            </w:r>
          </w:p>
        </w:tc>
        <w:tc>
          <w:tcPr>
            <w:tcW w:w="3129" w:type="dxa"/>
            <w:shd w:val="clear" w:color="auto" w:fill="auto"/>
            <w:vAlign w:val="center"/>
          </w:tcPr>
          <w:p w:rsidR="009B2283" w:rsidRPr="00C3316D" w:rsidRDefault="00E2416B" w:rsidP="009B2283">
            <w:pPr>
              <w:spacing w:after="0" w:line="240" w:lineRule="auto"/>
              <w:jc w:val="center"/>
              <w:rPr>
                <w:rFonts w:ascii="Book Antiqua" w:hAnsi="Book Antiqua"/>
              </w:rPr>
            </w:pPr>
            <w:proofErr w:type="spellStart"/>
            <w:r>
              <w:rPr>
                <w:rFonts w:ascii="Book Antiqua" w:hAnsi="Book Antiqua"/>
              </w:rPr>
              <w:t>Behlül</w:t>
            </w:r>
            <w:proofErr w:type="spellEnd"/>
            <w:r>
              <w:rPr>
                <w:rFonts w:ascii="Book Antiqua" w:hAnsi="Book Antiqua"/>
              </w:rPr>
              <w:t xml:space="preserve"> ERDEM</w:t>
            </w:r>
          </w:p>
          <w:p w:rsidR="009B2283" w:rsidRPr="00C3316D" w:rsidRDefault="009B2283" w:rsidP="009B2283">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r w:rsidRPr="00C3316D">
              <w:rPr>
                <w:rFonts w:ascii="Book Antiqua" w:hAnsi="Book Antiqua"/>
              </w:rPr>
              <w:t>Müdür Yardımcısı</w:t>
            </w: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r w:rsidRPr="00C3316D">
              <w:rPr>
                <w:rFonts w:ascii="Book Antiqua" w:hAnsi="Book Antiqua"/>
              </w:rPr>
              <w:t>Müdür Yardımcısı</w:t>
            </w:r>
          </w:p>
        </w:tc>
        <w:tc>
          <w:tcPr>
            <w:tcW w:w="3129" w:type="dxa"/>
            <w:shd w:val="clear" w:color="auto" w:fill="auto"/>
            <w:vAlign w:val="center"/>
          </w:tcPr>
          <w:p w:rsidR="009B2283" w:rsidRPr="00C3316D" w:rsidRDefault="00E2416B" w:rsidP="009B2283">
            <w:pPr>
              <w:spacing w:after="0" w:line="240" w:lineRule="auto"/>
              <w:jc w:val="center"/>
              <w:rPr>
                <w:rFonts w:ascii="Book Antiqua" w:hAnsi="Book Antiqua"/>
              </w:rPr>
            </w:pPr>
            <w:r>
              <w:rPr>
                <w:rFonts w:ascii="Book Antiqua" w:hAnsi="Book Antiqua"/>
              </w:rPr>
              <w:t xml:space="preserve">Fen Bilimleri </w:t>
            </w:r>
            <w:r w:rsidR="009B2283" w:rsidRPr="00C3316D">
              <w:rPr>
                <w:rFonts w:ascii="Book Antiqua" w:hAnsi="Book Antiqua"/>
              </w:rPr>
              <w:t>Öğretmeni</w:t>
            </w: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FD69A3" w:rsidP="009B2283">
            <w:pPr>
              <w:spacing w:after="0" w:line="240" w:lineRule="auto"/>
              <w:jc w:val="center"/>
              <w:rPr>
                <w:rFonts w:ascii="Book Antiqua" w:hAnsi="Book Antiqua"/>
              </w:rPr>
            </w:pPr>
            <w:r>
              <w:rPr>
                <w:rFonts w:ascii="Book Antiqua" w:hAnsi="Book Antiqua"/>
              </w:rPr>
              <w:t>Ayşe DEMİREL</w:t>
            </w:r>
          </w:p>
        </w:tc>
        <w:tc>
          <w:tcPr>
            <w:tcW w:w="3129" w:type="dxa"/>
            <w:shd w:val="clear" w:color="auto" w:fill="auto"/>
            <w:vAlign w:val="center"/>
          </w:tcPr>
          <w:p w:rsidR="009B2283" w:rsidRPr="00C3316D" w:rsidRDefault="00FD69A3" w:rsidP="009B2283">
            <w:pPr>
              <w:spacing w:after="0" w:line="240" w:lineRule="auto"/>
              <w:jc w:val="center"/>
              <w:rPr>
                <w:rFonts w:ascii="Book Antiqua" w:hAnsi="Book Antiqua"/>
              </w:rPr>
            </w:pPr>
            <w:r>
              <w:rPr>
                <w:rFonts w:ascii="Book Antiqua" w:hAnsi="Book Antiqua"/>
              </w:rPr>
              <w:t xml:space="preserve">                        </w:t>
            </w:r>
            <w:proofErr w:type="gramStart"/>
            <w:r w:rsidR="00E2416B">
              <w:rPr>
                <w:rFonts w:ascii="Book Antiqua" w:hAnsi="Book Antiqua"/>
              </w:rPr>
              <w:t xml:space="preserve">Nevin </w:t>
            </w:r>
            <w:r>
              <w:rPr>
                <w:rFonts w:ascii="Book Antiqua" w:hAnsi="Book Antiqua"/>
              </w:rPr>
              <w:t xml:space="preserve"> </w:t>
            </w:r>
            <w:r w:rsidR="00E2416B">
              <w:rPr>
                <w:rFonts w:ascii="Book Antiqua" w:hAnsi="Book Antiqua"/>
              </w:rPr>
              <w:t>TURAN</w:t>
            </w:r>
            <w:proofErr w:type="gramEnd"/>
          </w:p>
        </w:tc>
        <w:tc>
          <w:tcPr>
            <w:tcW w:w="3129" w:type="dxa"/>
            <w:shd w:val="clear" w:color="auto" w:fill="auto"/>
            <w:vAlign w:val="center"/>
          </w:tcPr>
          <w:p w:rsidR="009B2283" w:rsidRPr="00C3316D" w:rsidRDefault="009B2283" w:rsidP="00FD69A3">
            <w:pPr>
              <w:spacing w:after="0" w:line="240" w:lineRule="auto"/>
              <w:rPr>
                <w:rFonts w:ascii="Book Antiqua" w:hAnsi="Book Antiqua"/>
              </w:rPr>
            </w:pPr>
          </w:p>
          <w:p w:rsidR="009B2283" w:rsidRPr="00C3316D" w:rsidRDefault="009B2283" w:rsidP="009B2283">
            <w:pPr>
              <w:spacing w:after="0" w:line="240" w:lineRule="auto"/>
              <w:jc w:val="center"/>
              <w:rPr>
                <w:rFonts w:ascii="Book Antiqua" w:hAnsi="Book Antiqua"/>
              </w:rPr>
            </w:pPr>
          </w:p>
        </w:tc>
      </w:tr>
    </w:tbl>
    <w:p w:rsidR="0061063B" w:rsidRDefault="00FD69A3" w:rsidP="009B2283">
      <w:pPr>
        <w:rPr>
          <w:rFonts w:ascii="Book Antiqua" w:hAnsi="Book Antiqua" w:cs="Times New Roman"/>
        </w:rPr>
      </w:pPr>
      <w:r>
        <w:rPr>
          <w:rFonts w:ascii="Book Antiqua" w:hAnsi="Book Antiqua" w:cs="Times New Roman"/>
        </w:rPr>
        <w:t xml:space="preserve"> Görsel </w:t>
      </w:r>
      <w:proofErr w:type="gramStart"/>
      <w:r>
        <w:rPr>
          <w:rFonts w:ascii="Book Antiqua" w:hAnsi="Book Antiqua" w:cs="Times New Roman"/>
        </w:rPr>
        <w:t xml:space="preserve">Sanatlar   </w:t>
      </w:r>
      <w:r w:rsidR="009B2283" w:rsidRPr="00C3316D">
        <w:rPr>
          <w:rFonts w:ascii="Book Antiqua" w:hAnsi="Book Antiqua" w:cs="Times New Roman"/>
        </w:rPr>
        <w:t>Öğretmeni</w:t>
      </w:r>
      <w:proofErr w:type="gramEnd"/>
      <w:r w:rsidR="009B2283" w:rsidRPr="00C3316D">
        <w:rPr>
          <w:rFonts w:ascii="Book Antiqua" w:hAnsi="Book Antiqua" w:cs="Times New Roman"/>
        </w:rPr>
        <w:t xml:space="preserve">           </w:t>
      </w:r>
      <w:r w:rsidR="000B000B">
        <w:rPr>
          <w:rFonts w:ascii="Book Antiqua" w:hAnsi="Book Antiqua" w:cs="Times New Roman"/>
        </w:rPr>
        <w:t xml:space="preserve">          </w:t>
      </w:r>
      <w:bookmarkStart w:id="12" w:name="_GoBack"/>
      <w:bookmarkEnd w:id="12"/>
      <w:r w:rsidR="009F00F0">
        <w:rPr>
          <w:rFonts w:ascii="Book Antiqua" w:hAnsi="Book Antiqua" w:cs="Times New Roman"/>
        </w:rPr>
        <w:t>Okul-Aile Birliği Başkan</w:t>
      </w:r>
    </w:p>
    <w:p w:rsidR="00D127ED" w:rsidRPr="00C3316D" w:rsidRDefault="00D127ED" w:rsidP="005101CC">
      <w:pPr>
        <w:spacing w:line="360" w:lineRule="auto"/>
        <w:rPr>
          <w:rFonts w:ascii="Book Antiqua" w:hAnsi="Book Antiqua" w:cs="Times New Roman"/>
          <w:b/>
          <w:bCs/>
        </w:rPr>
      </w:pPr>
    </w:p>
    <w:p w:rsidR="00372B2B" w:rsidRPr="00C3316D" w:rsidRDefault="00372B2B" w:rsidP="005101CC">
      <w:pPr>
        <w:spacing w:line="360" w:lineRule="auto"/>
        <w:rPr>
          <w:rFonts w:ascii="Book Antiqua" w:hAnsi="Book Antiqua" w:cs="Times New Roman"/>
          <w:b/>
          <w:bCs/>
        </w:rPr>
      </w:pPr>
    </w:p>
    <w:p w:rsidR="0067555A" w:rsidRDefault="0067555A" w:rsidP="005101CC">
      <w:pPr>
        <w:spacing w:line="360" w:lineRule="auto"/>
        <w:rPr>
          <w:rFonts w:ascii="Times New Roman" w:hAnsi="Times New Roman" w:cs="Times New Roman"/>
          <w:b/>
          <w:color w:val="FF0000"/>
          <w:sz w:val="24"/>
          <w:szCs w:val="24"/>
        </w:rPr>
      </w:pPr>
    </w:p>
    <w:p w:rsidR="006E45BF" w:rsidRDefault="006E45BF" w:rsidP="005101CC">
      <w:pPr>
        <w:spacing w:line="360" w:lineRule="auto"/>
        <w:rPr>
          <w:rFonts w:ascii="Times New Roman" w:hAnsi="Times New Roman" w:cs="Times New Roman"/>
          <w:b/>
          <w:color w:val="FF0000"/>
          <w:sz w:val="24"/>
          <w:szCs w:val="24"/>
        </w:rPr>
      </w:pPr>
    </w:p>
    <w:p w:rsidR="006E45BF" w:rsidRDefault="006E45BF" w:rsidP="005101CC">
      <w:pPr>
        <w:spacing w:line="360" w:lineRule="auto"/>
        <w:rPr>
          <w:rFonts w:ascii="Times New Roman" w:hAnsi="Times New Roman" w:cs="Times New Roman"/>
          <w:b/>
          <w:color w:val="FF0000"/>
          <w:sz w:val="24"/>
          <w:szCs w:val="24"/>
        </w:rPr>
      </w:pPr>
    </w:p>
    <w:p w:rsidR="006E45BF" w:rsidRDefault="006E45BF" w:rsidP="005101CC">
      <w:pPr>
        <w:spacing w:line="360" w:lineRule="auto"/>
        <w:rPr>
          <w:rFonts w:ascii="Times New Roman" w:hAnsi="Times New Roman" w:cs="Times New Roman"/>
          <w:b/>
          <w:color w:val="FF0000"/>
          <w:sz w:val="24"/>
          <w:szCs w:val="24"/>
        </w:rPr>
      </w:pPr>
    </w:p>
    <w:p w:rsidR="006E45BF" w:rsidRPr="00C3316D" w:rsidRDefault="006E45BF" w:rsidP="005101CC">
      <w:pPr>
        <w:spacing w:line="360" w:lineRule="auto"/>
        <w:rPr>
          <w:rFonts w:ascii="Book Antiqua" w:hAnsi="Book Antiqua" w:cs="Times New Roman"/>
          <w:b/>
          <w:bCs/>
        </w:rPr>
      </w:pPr>
    </w:p>
    <w:p w:rsidR="000D5196" w:rsidRPr="00C3316D" w:rsidRDefault="000D5196" w:rsidP="005101CC">
      <w:pPr>
        <w:spacing w:line="360" w:lineRule="auto"/>
        <w:rPr>
          <w:rFonts w:ascii="Book Antiqua" w:hAnsi="Book Antiqua" w:cs="Times New Roman"/>
          <w:b/>
          <w:bCs/>
        </w:rPr>
      </w:pPr>
    </w:p>
    <w:p w:rsidR="00FE42ED" w:rsidRDefault="00FE42ED" w:rsidP="00C17B7C">
      <w:pPr>
        <w:spacing w:line="360" w:lineRule="auto"/>
        <w:jc w:val="center"/>
        <w:rPr>
          <w:rFonts w:ascii="Book Antiqua" w:hAnsi="Book Antiqua" w:cs="Times New Roman"/>
          <w:b/>
        </w:rPr>
      </w:pPr>
    </w:p>
    <w:p w:rsidR="00256C7C" w:rsidRDefault="003B5F0E" w:rsidP="00C17B7C">
      <w:pPr>
        <w:spacing w:line="360" w:lineRule="auto"/>
        <w:jc w:val="center"/>
        <w:rPr>
          <w:rFonts w:ascii="Book Antiqua" w:hAnsi="Book Antiqua" w:cs="Times New Roman"/>
          <w:b/>
        </w:rPr>
      </w:pPr>
      <w:r w:rsidRPr="00C3316D">
        <w:rPr>
          <w:rFonts w:ascii="Book Antiqua" w:hAnsi="Book Antiqua" w:cs="Times New Roman"/>
          <w:b/>
        </w:rPr>
        <w:lastRenderedPageBreak/>
        <w:t>ÖNSÖZ</w:t>
      </w:r>
    </w:p>
    <w:p w:rsidR="009F3197" w:rsidRDefault="009F3197" w:rsidP="009F3197">
      <w:pPr>
        <w:autoSpaceDE w:val="0"/>
        <w:autoSpaceDN w:val="0"/>
        <w:adjustRightInd w:val="0"/>
        <w:spacing w:after="0" w:line="240" w:lineRule="auto"/>
        <w:rPr>
          <w:rFonts w:ascii="Times New Roman" w:hAnsi="Times New Roman" w:cs="Times New Roman"/>
          <w:color w:val="000000"/>
          <w:sz w:val="24"/>
          <w:szCs w:val="24"/>
        </w:rPr>
      </w:pPr>
    </w:p>
    <w:p w:rsidR="00831C09" w:rsidRPr="009F3197" w:rsidRDefault="00831C09" w:rsidP="009F3197">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990"/>
      </w:tblGrid>
      <w:tr w:rsidR="009F3197" w:rsidRPr="009F3197">
        <w:trPr>
          <w:trHeight w:val="2179"/>
        </w:trPr>
        <w:tc>
          <w:tcPr>
            <w:tcW w:w="9990" w:type="dxa"/>
          </w:tcPr>
          <w:p w:rsidR="009F3197" w:rsidRDefault="009F3197" w:rsidP="009F3197">
            <w:pPr>
              <w:autoSpaceDE w:val="0"/>
              <w:autoSpaceDN w:val="0"/>
              <w:adjustRightInd w:val="0"/>
              <w:spacing w:after="0" w:line="240" w:lineRule="auto"/>
              <w:rPr>
                <w:rFonts w:ascii="Times New Roman" w:hAnsi="Times New Roman" w:cs="Times New Roman"/>
                <w:color w:val="000000"/>
                <w:sz w:val="23"/>
                <w:szCs w:val="23"/>
              </w:rPr>
            </w:pPr>
            <w:r w:rsidRPr="009F3197">
              <w:rPr>
                <w:rFonts w:ascii="Times New Roman" w:hAnsi="Times New Roman" w:cs="Times New Roman"/>
                <w:color w:val="000000"/>
                <w:sz w:val="23"/>
                <w:szCs w:val="23"/>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31C09" w:rsidRPr="009F3197" w:rsidRDefault="00831C09" w:rsidP="009F3197">
            <w:pPr>
              <w:autoSpaceDE w:val="0"/>
              <w:autoSpaceDN w:val="0"/>
              <w:adjustRightInd w:val="0"/>
              <w:spacing w:after="0" w:line="240" w:lineRule="auto"/>
              <w:rPr>
                <w:rFonts w:ascii="Times New Roman" w:hAnsi="Times New Roman" w:cs="Times New Roman"/>
                <w:color w:val="000000"/>
                <w:sz w:val="23"/>
                <w:szCs w:val="23"/>
              </w:rPr>
            </w:pPr>
          </w:p>
          <w:p w:rsidR="009F3197" w:rsidRPr="009F3197" w:rsidRDefault="009F3197" w:rsidP="009F3197">
            <w:pPr>
              <w:autoSpaceDE w:val="0"/>
              <w:autoSpaceDN w:val="0"/>
              <w:adjustRightInd w:val="0"/>
              <w:spacing w:after="0" w:line="240" w:lineRule="auto"/>
              <w:rPr>
                <w:rFonts w:ascii="Times New Roman" w:hAnsi="Times New Roman" w:cs="Times New Roman"/>
                <w:color w:val="000000"/>
                <w:sz w:val="23"/>
                <w:szCs w:val="23"/>
              </w:rPr>
            </w:pPr>
            <w:r w:rsidRPr="009F3197">
              <w:rPr>
                <w:rFonts w:ascii="Times New Roman" w:hAnsi="Times New Roman" w:cs="Times New Roman"/>
                <w:color w:val="000000"/>
                <w:sz w:val="23"/>
                <w:szCs w:val="23"/>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9F3197" w:rsidRPr="009F3197" w:rsidRDefault="009F3197" w:rsidP="009F3197">
            <w:pPr>
              <w:autoSpaceDE w:val="0"/>
              <w:autoSpaceDN w:val="0"/>
              <w:adjustRightInd w:val="0"/>
              <w:spacing w:after="0" w:line="240" w:lineRule="auto"/>
              <w:rPr>
                <w:rFonts w:ascii="Times New Roman" w:hAnsi="Times New Roman" w:cs="Times New Roman"/>
                <w:color w:val="000000"/>
                <w:sz w:val="23"/>
                <w:szCs w:val="23"/>
              </w:rPr>
            </w:pPr>
            <w:r w:rsidRPr="009F3197">
              <w:rPr>
                <w:rFonts w:ascii="Times New Roman" w:hAnsi="Times New Roman" w:cs="Times New Roman"/>
                <w:color w:val="000000"/>
                <w:sz w:val="23"/>
                <w:szCs w:val="23"/>
              </w:rPr>
              <w:t xml:space="preserve">Belirlenen stratejik amaçlar doğrultusunda hedefler güncellenmiş ve okulumuzun 2015-2019 yıllarına ait stratejik plânı hazırlanmıştır. </w:t>
            </w:r>
          </w:p>
        </w:tc>
      </w:tr>
    </w:tbl>
    <w:p w:rsidR="009F3197" w:rsidRPr="00C3316D" w:rsidRDefault="009F3197" w:rsidP="00C17B7C">
      <w:pPr>
        <w:spacing w:line="360" w:lineRule="auto"/>
        <w:jc w:val="center"/>
        <w:rPr>
          <w:rFonts w:ascii="Book Antiqua" w:hAnsi="Book Antiqua" w:cs="Times New Roman"/>
          <w:b/>
        </w:rPr>
      </w:pPr>
    </w:p>
    <w:p w:rsidR="003B5F0E" w:rsidRDefault="00892F5B" w:rsidP="008402BE">
      <w:pPr>
        <w:autoSpaceDE w:val="0"/>
        <w:autoSpaceDN w:val="0"/>
        <w:adjustRightInd w:val="0"/>
        <w:spacing w:after="0" w:line="360" w:lineRule="auto"/>
        <w:jc w:val="both"/>
        <w:rPr>
          <w:rFonts w:ascii="Book Antiqua" w:hAnsi="Book Antiqua" w:cs="Times New Roman"/>
          <w:b/>
        </w:rPr>
      </w:pPr>
      <w:r w:rsidRPr="00C3316D">
        <w:rPr>
          <w:rFonts w:ascii="Book Antiqua" w:hAnsi="Book Antiqua" w:cs="Times New Roman"/>
          <w:b/>
        </w:rPr>
        <w:tab/>
      </w: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910879" w:rsidRPr="00630D6D" w:rsidRDefault="00910879" w:rsidP="008402BE">
      <w:pPr>
        <w:autoSpaceDE w:val="0"/>
        <w:autoSpaceDN w:val="0"/>
        <w:adjustRightInd w:val="0"/>
        <w:spacing w:after="0" w:line="360" w:lineRule="auto"/>
        <w:jc w:val="both"/>
        <w:rPr>
          <w:rFonts w:ascii="Book Antiqua" w:hAnsi="Book Antiqua" w:cs="Times New Roman"/>
        </w:rPr>
      </w:pPr>
    </w:p>
    <w:p w:rsidR="0067555A" w:rsidRDefault="00630D6D" w:rsidP="00630D6D">
      <w:pPr>
        <w:jc w:val="right"/>
        <w:rPr>
          <w:rFonts w:ascii="Book Antiqua" w:hAnsi="Book Antiqua" w:cs="Times New Roman"/>
          <w:b/>
          <w:bCs/>
        </w:rPr>
      </w:pPr>
      <w:r>
        <w:rPr>
          <w:rFonts w:ascii="Book Antiqua" w:hAnsi="Book Antiqua" w:cs="Times New Roman"/>
          <w:b/>
          <w:bCs/>
        </w:rPr>
        <w:t>Stratejik Plan Hazırlama Ekib</w:t>
      </w:r>
      <w:r w:rsidR="006464EC">
        <w:rPr>
          <w:rFonts w:ascii="Book Antiqua" w:hAnsi="Book Antiqua" w:cs="Times New Roman"/>
          <w:b/>
          <w:bCs/>
        </w:rPr>
        <w:t>i</w:t>
      </w:r>
    </w:p>
    <w:p w:rsidR="008402BE" w:rsidRDefault="008402BE" w:rsidP="00630D6D">
      <w:pPr>
        <w:jc w:val="right"/>
        <w:rPr>
          <w:rFonts w:ascii="Book Antiqua" w:hAnsi="Book Antiqua" w:cs="Times New Roman"/>
          <w:b/>
          <w:bCs/>
        </w:rPr>
      </w:pPr>
    </w:p>
    <w:p w:rsidR="008402BE" w:rsidRDefault="008402BE" w:rsidP="00630D6D">
      <w:pPr>
        <w:jc w:val="right"/>
        <w:rPr>
          <w:rFonts w:ascii="Book Antiqua" w:hAnsi="Book Antiqua" w:cs="Times New Roman"/>
          <w:b/>
          <w:bCs/>
        </w:rPr>
      </w:pPr>
    </w:p>
    <w:p w:rsidR="00744100" w:rsidRDefault="00744100" w:rsidP="00630D6D">
      <w:pPr>
        <w:jc w:val="right"/>
        <w:rPr>
          <w:rFonts w:ascii="Book Antiqua" w:hAnsi="Book Antiqua" w:cs="Times New Roman"/>
          <w:b/>
          <w:bCs/>
        </w:rPr>
      </w:pPr>
    </w:p>
    <w:p w:rsidR="00831C09" w:rsidRDefault="00831C09" w:rsidP="00630D6D">
      <w:pPr>
        <w:jc w:val="right"/>
        <w:rPr>
          <w:rFonts w:ascii="Book Antiqua" w:hAnsi="Book Antiqua" w:cs="Times New Roman"/>
          <w:b/>
          <w:bCs/>
        </w:rPr>
      </w:pPr>
    </w:p>
    <w:p w:rsidR="00831C09" w:rsidRDefault="00831C09" w:rsidP="00630D6D">
      <w:pPr>
        <w:jc w:val="right"/>
        <w:rPr>
          <w:rFonts w:ascii="Book Antiqua" w:hAnsi="Book Antiqua" w:cs="Times New Roman"/>
          <w:b/>
          <w:bCs/>
        </w:rPr>
      </w:pPr>
    </w:p>
    <w:p w:rsidR="00831C09" w:rsidRDefault="00831C09" w:rsidP="00630D6D">
      <w:pPr>
        <w:jc w:val="right"/>
        <w:rPr>
          <w:rFonts w:ascii="Book Antiqua" w:hAnsi="Book Antiqua" w:cs="Times New Roman"/>
          <w:b/>
          <w:bCs/>
        </w:rPr>
      </w:pPr>
    </w:p>
    <w:p w:rsidR="00744100" w:rsidRPr="00C3316D" w:rsidRDefault="00744100" w:rsidP="00630D6D">
      <w:pPr>
        <w:jc w:val="right"/>
        <w:rPr>
          <w:rFonts w:ascii="Book Antiqua" w:hAnsi="Book Antiqua" w:cs="Times New Roman"/>
          <w:b/>
          <w:bCs/>
        </w:rPr>
      </w:pPr>
    </w:p>
    <w:p w:rsidR="00805D31" w:rsidRPr="00C3316D" w:rsidRDefault="00805D31" w:rsidP="00805D31">
      <w:pPr>
        <w:pStyle w:val="TBal"/>
        <w:spacing w:before="0" w:line="192" w:lineRule="auto"/>
        <w:jc w:val="center"/>
        <w:rPr>
          <w:rFonts w:ascii="Book Antiqua" w:hAnsi="Book Antiqua"/>
          <w:bCs/>
          <w:sz w:val="22"/>
          <w:szCs w:val="22"/>
        </w:rPr>
      </w:pPr>
      <w:r w:rsidRPr="00C3316D">
        <w:rPr>
          <w:rFonts w:ascii="Book Antiqua" w:hAnsi="Book Antiqua"/>
          <w:bCs/>
          <w:sz w:val="22"/>
          <w:szCs w:val="22"/>
        </w:rPr>
        <w:t>İÇİNDEKİLER</w:t>
      </w:r>
    </w:p>
    <w:p w:rsidR="00805D31" w:rsidRPr="00C3316D" w:rsidRDefault="004C3A1D">
      <w:pPr>
        <w:pStyle w:val="T1"/>
        <w:rPr>
          <w:rFonts w:ascii="Book Antiqua" w:eastAsiaTheme="minorEastAsia" w:hAnsi="Book Antiqua"/>
          <w:lang w:eastAsia="tr-TR"/>
        </w:rPr>
      </w:pPr>
      <w:r w:rsidRPr="00C3316D">
        <w:rPr>
          <w:rFonts w:ascii="Book Antiqua" w:hAnsi="Book Antiqua"/>
        </w:rPr>
        <w:fldChar w:fldCharType="begin"/>
      </w:r>
      <w:r w:rsidR="00805D31" w:rsidRPr="00C3316D">
        <w:rPr>
          <w:rFonts w:ascii="Book Antiqua" w:hAnsi="Book Antiqua"/>
        </w:rPr>
        <w:instrText xml:space="preserve"> TOC \o "1-3" \h \z \u </w:instrText>
      </w:r>
      <w:r w:rsidRPr="00C3316D">
        <w:rPr>
          <w:rFonts w:ascii="Book Antiqua" w:hAnsi="Book Antiqua"/>
        </w:rPr>
        <w:fldChar w:fldCharType="separate"/>
      </w:r>
      <w:hyperlink w:anchor="_Toc418147548" w:history="1">
        <w:r w:rsidR="00805D31" w:rsidRPr="00C3316D">
          <w:rPr>
            <w:rStyle w:val="Kpr"/>
            <w:rFonts w:ascii="Book Antiqua" w:hAnsi="Book Antiqua"/>
          </w:rPr>
          <w:t>TAKDİM</w:t>
        </w:r>
        <w:r w:rsidR="00805D31" w:rsidRPr="00C3316D">
          <w:rPr>
            <w:rFonts w:ascii="Book Antiqua" w:hAnsi="Book Antiqua"/>
            <w:webHidden/>
          </w:rPr>
          <w:tab/>
        </w:r>
        <w:r w:rsidR="005B4D6E">
          <w:rPr>
            <w:rFonts w:ascii="Book Antiqua" w:hAnsi="Book Antiqua"/>
            <w:webHidden/>
          </w:rPr>
          <w:t>..</w:t>
        </w:r>
      </w:hyperlink>
    </w:p>
    <w:p w:rsidR="00805D31" w:rsidRPr="00C3316D" w:rsidRDefault="000B000B">
      <w:pPr>
        <w:pStyle w:val="T1"/>
        <w:rPr>
          <w:rFonts w:ascii="Book Antiqua" w:eastAsiaTheme="minorEastAsia" w:hAnsi="Book Antiqua"/>
          <w:lang w:eastAsia="tr-TR"/>
        </w:rPr>
      </w:pPr>
      <w:hyperlink w:anchor="_Toc418147549" w:history="1">
        <w:r w:rsidR="00805D31" w:rsidRPr="00C3316D">
          <w:rPr>
            <w:rStyle w:val="Kpr"/>
            <w:rFonts w:ascii="Book Antiqua" w:hAnsi="Book Antiqua"/>
          </w:rPr>
          <w:t>SUNUŞ</w:t>
        </w:r>
        <w:r w:rsidR="00805D31" w:rsidRPr="00C3316D">
          <w:rPr>
            <w:rFonts w:ascii="Book Antiqua" w:hAnsi="Book Antiqua"/>
            <w:webHidden/>
          </w:rPr>
          <w:tab/>
        </w:r>
        <w:r w:rsidR="005B4D6E">
          <w:rPr>
            <w:rFonts w:ascii="Book Antiqua" w:hAnsi="Book Antiqua"/>
            <w:webHidden/>
          </w:rPr>
          <w:t>.</w:t>
        </w:r>
      </w:hyperlink>
    </w:p>
    <w:p w:rsidR="00805D31" w:rsidRPr="00C3316D" w:rsidRDefault="000B000B">
      <w:pPr>
        <w:pStyle w:val="T1"/>
        <w:rPr>
          <w:rFonts w:ascii="Book Antiqua" w:eastAsiaTheme="minorEastAsia" w:hAnsi="Book Antiqua"/>
          <w:lang w:eastAsia="tr-TR"/>
        </w:rPr>
      </w:pPr>
      <w:hyperlink w:anchor="_Toc418147550" w:history="1">
        <w:r w:rsidR="00805D31" w:rsidRPr="00C3316D">
          <w:rPr>
            <w:rStyle w:val="Kpr"/>
            <w:rFonts w:ascii="Book Antiqua" w:eastAsia="Calibri" w:hAnsi="Book Antiqua"/>
          </w:rPr>
          <w:t>KISALTMALAR</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_Toc418147550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ix</w:t>
        </w:r>
        <w:r w:rsidR="004C3A1D" w:rsidRPr="00C3316D">
          <w:rPr>
            <w:rFonts w:ascii="Book Antiqua" w:hAnsi="Book Antiqua"/>
            <w:webHidden/>
          </w:rPr>
          <w:fldChar w:fldCharType="end"/>
        </w:r>
      </w:hyperlink>
    </w:p>
    <w:p w:rsidR="00805D31" w:rsidRPr="00C3316D" w:rsidRDefault="000B000B">
      <w:pPr>
        <w:pStyle w:val="T1"/>
        <w:rPr>
          <w:rFonts w:ascii="Book Antiqua" w:eastAsiaTheme="minorEastAsia" w:hAnsi="Book Antiqua"/>
          <w:lang w:eastAsia="tr-TR"/>
        </w:rPr>
      </w:pPr>
      <w:hyperlink w:anchor="_Toc418147551" w:history="1">
        <w:r w:rsidR="00805D31" w:rsidRPr="00C3316D">
          <w:rPr>
            <w:rStyle w:val="Kpr"/>
            <w:rFonts w:ascii="Book Antiqua" w:eastAsia="Calibri" w:hAnsi="Book Antiqua"/>
          </w:rPr>
          <w:t>GİRİŞ</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_Toc418147551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11</w:t>
        </w:r>
        <w:r w:rsidR="004C3A1D" w:rsidRPr="00C3316D">
          <w:rPr>
            <w:rFonts w:ascii="Book Antiqua" w:hAnsi="Book Antiqua"/>
            <w:webHidden/>
          </w:rPr>
          <w:fldChar w:fldCharType="end"/>
        </w:r>
      </w:hyperlink>
    </w:p>
    <w:p w:rsidR="00805D31" w:rsidRPr="00C3316D" w:rsidRDefault="000B000B">
      <w:pPr>
        <w:pStyle w:val="T1"/>
        <w:rPr>
          <w:rFonts w:ascii="Book Antiqua" w:eastAsiaTheme="minorEastAsia" w:hAnsi="Book Antiqua"/>
          <w:lang w:eastAsia="tr-TR"/>
        </w:rPr>
      </w:pPr>
      <w:hyperlink w:anchor="_Toc418147552" w:history="1">
        <w:r w:rsidR="00C23570">
          <w:rPr>
            <w:rStyle w:val="Kpr"/>
            <w:rFonts w:ascii="Book Antiqua" w:hAnsi="Book Antiqua"/>
          </w:rPr>
          <w:t xml:space="preserve">1.BÖLÜM : </w:t>
        </w:r>
        <w:r w:rsidR="00805D31" w:rsidRPr="00C3316D">
          <w:rPr>
            <w:rStyle w:val="Kpr"/>
            <w:rFonts w:ascii="Book Antiqua" w:hAnsi="Book Antiqua"/>
          </w:rPr>
          <w:t>STRATEJİK PLANIN HAZIRLANMA SÜRECİ</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_Toc418147552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12</w:t>
        </w:r>
        <w:r w:rsidR="004C3A1D" w:rsidRPr="00C3316D">
          <w:rPr>
            <w:rFonts w:ascii="Book Antiqua" w:hAnsi="Book Antiqua"/>
            <w:webHidden/>
          </w:rPr>
          <w:fldChar w:fldCharType="end"/>
        </w:r>
      </w:hyperlink>
    </w:p>
    <w:p w:rsidR="00805D31" w:rsidRPr="00C3316D" w:rsidRDefault="000B000B">
      <w:pPr>
        <w:pStyle w:val="T1"/>
        <w:rPr>
          <w:rFonts w:ascii="Book Antiqua" w:eastAsiaTheme="minorEastAsia" w:hAnsi="Book Antiqua"/>
          <w:lang w:eastAsia="tr-TR"/>
        </w:rPr>
      </w:pPr>
      <w:hyperlink w:anchor="_Toc418147553" w:history="1">
        <w:r w:rsidR="00C23570">
          <w:rPr>
            <w:rStyle w:val="Kpr"/>
            <w:rFonts w:ascii="Book Antiqua" w:hAnsi="Book Antiqua"/>
          </w:rPr>
          <w:t>2. BÖLÜM :</w:t>
        </w:r>
        <w:r w:rsidR="00805D31" w:rsidRPr="00C3316D">
          <w:rPr>
            <w:rStyle w:val="Kpr"/>
            <w:rFonts w:ascii="Book Antiqua" w:hAnsi="Book Antiqua"/>
          </w:rPr>
          <w:t xml:space="preserve"> DURUM ANALİZİ</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_Toc418147553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15</w:t>
        </w:r>
        <w:r w:rsidR="004C3A1D" w:rsidRPr="00C3316D">
          <w:rPr>
            <w:rFonts w:ascii="Book Antiqua" w:hAnsi="Book Antiqua"/>
            <w:webHidden/>
          </w:rPr>
          <w:fldChar w:fldCharType="end"/>
        </w:r>
      </w:hyperlink>
    </w:p>
    <w:p w:rsidR="00805D31" w:rsidRPr="00C3316D" w:rsidRDefault="000B000B">
      <w:pPr>
        <w:pStyle w:val="T2"/>
        <w:tabs>
          <w:tab w:val="left" w:pos="660"/>
          <w:tab w:val="right" w:leader="dot" w:pos="9345"/>
        </w:tabs>
        <w:rPr>
          <w:rFonts w:ascii="Book Antiqua" w:eastAsiaTheme="minorEastAsia" w:hAnsi="Book Antiqua"/>
          <w:b/>
          <w:noProof/>
          <w:lang w:eastAsia="tr-TR"/>
        </w:rPr>
      </w:pPr>
      <w:hyperlink w:anchor="_Toc418147554" w:history="1">
        <w:r w:rsidR="00805D31" w:rsidRPr="00C3316D">
          <w:rPr>
            <w:rStyle w:val="Kpr"/>
            <w:rFonts w:ascii="Book Antiqua" w:hAnsi="Book Antiqua"/>
            <w:b/>
            <w:noProof/>
          </w:rPr>
          <w:t>A.</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TARİHİ GELİŞİM</w:t>
        </w:r>
        <w:r w:rsidR="00805D31" w:rsidRPr="00C3316D">
          <w:rPr>
            <w:rFonts w:ascii="Book Antiqua" w:hAnsi="Book Antiqua"/>
            <w:b/>
            <w:noProof/>
            <w:webHidden/>
          </w:rPr>
          <w:tab/>
        </w:r>
        <w:r w:rsidR="004C3A1D"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_Toc418147554 \h </w:instrText>
        </w:r>
        <w:r w:rsidR="004C3A1D" w:rsidRPr="00C3316D">
          <w:rPr>
            <w:rFonts w:ascii="Book Antiqua" w:hAnsi="Book Antiqua"/>
            <w:b/>
            <w:noProof/>
            <w:webHidden/>
          </w:rPr>
        </w:r>
        <w:r w:rsidR="004C3A1D" w:rsidRPr="00C3316D">
          <w:rPr>
            <w:rFonts w:ascii="Book Antiqua" w:hAnsi="Book Antiqua"/>
            <w:b/>
            <w:noProof/>
            <w:webHidden/>
          </w:rPr>
          <w:fldChar w:fldCharType="separate"/>
        </w:r>
        <w:r w:rsidR="00C42B5F">
          <w:rPr>
            <w:rFonts w:ascii="Book Antiqua" w:hAnsi="Book Antiqua"/>
            <w:b/>
            <w:noProof/>
            <w:webHidden/>
          </w:rPr>
          <w:t>16</w:t>
        </w:r>
        <w:r w:rsidR="004C3A1D" w:rsidRPr="00C3316D">
          <w:rPr>
            <w:rFonts w:ascii="Book Antiqua" w:hAnsi="Book Antiqua"/>
            <w:b/>
            <w:noProof/>
            <w:webHidden/>
          </w:rPr>
          <w:fldChar w:fldCharType="end"/>
        </w:r>
      </w:hyperlink>
    </w:p>
    <w:p w:rsidR="00805D31" w:rsidRPr="00C3316D" w:rsidRDefault="000B000B">
      <w:pPr>
        <w:pStyle w:val="T2"/>
        <w:tabs>
          <w:tab w:val="left" w:pos="660"/>
          <w:tab w:val="right" w:leader="dot" w:pos="9345"/>
        </w:tabs>
        <w:rPr>
          <w:rFonts w:ascii="Book Antiqua" w:eastAsiaTheme="minorEastAsia" w:hAnsi="Book Antiqua"/>
          <w:b/>
          <w:noProof/>
          <w:lang w:eastAsia="tr-TR"/>
        </w:rPr>
      </w:pPr>
      <w:hyperlink w:anchor="_Toc418147555" w:history="1">
        <w:r w:rsidR="00805D31" w:rsidRPr="00C3316D">
          <w:rPr>
            <w:rStyle w:val="Kpr"/>
            <w:rFonts w:ascii="Book Antiqua" w:hAnsi="Book Antiqua"/>
            <w:b/>
            <w:noProof/>
          </w:rPr>
          <w:t>B.</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YASAL YÜKÜMLÜLÜKLER VE MEVZUAT ANALİZİ</w:t>
        </w:r>
        <w:r w:rsidR="00805D31" w:rsidRPr="00C3316D">
          <w:rPr>
            <w:rFonts w:ascii="Book Antiqua" w:hAnsi="Book Antiqua"/>
            <w:b/>
            <w:noProof/>
            <w:webHidden/>
          </w:rPr>
          <w:tab/>
        </w:r>
        <w:r w:rsidR="004C3A1D"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_Toc418147555 \h </w:instrText>
        </w:r>
        <w:r w:rsidR="004C3A1D" w:rsidRPr="00C3316D">
          <w:rPr>
            <w:rFonts w:ascii="Book Antiqua" w:hAnsi="Book Antiqua"/>
            <w:b/>
            <w:noProof/>
            <w:webHidden/>
          </w:rPr>
        </w:r>
        <w:r w:rsidR="004C3A1D" w:rsidRPr="00C3316D">
          <w:rPr>
            <w:rFonts w:ascii="Book Antiqua" w:hAnsi="Book Antiqua"/>
            <w:b/>
            <w:noProof/>
            <w:webHidden/>
          </w:rPr>
          <w:fldChar w:fldCharType="separate"/>
        </w:r>
        <w:r w:rsidR="00C42B5F">
          <w:rPr>
            <w:rFonts w:ascii="Book Antiqua" w:hAnsi="Book Antiqua"/>
            <w:b/>
            <w:noProof/>
            <w:webHidden/>
          </w:rPr>
          <w:t>17</w:t>
        </w:r>
        <w:r w:rsidR="004C3A1D" w:rsidRPr="00C3316D">
          <w:rPr>
            <w:rFonts w:ascii="Book Antiqua" w:hAnsi="Book Antiqua"/>
            <w:b/>
            <w:noProof/>
            <w:webHidden/>
          </w:rPr>
          <w:fldChar w:fldCharType="end"/>
        </w:r>
      </w:hyperlink>
    </w:p>
    <w:p w:rsidR="00805D31" w:rsidRPr="00C3316D" w:rsidRDefault="000B000B">
      <w:pPr>
        <w:pStyle w:val="T2"/>
        <w:tabs>
          <w:tab w:val="left" w:pos="660"/>
          <w:tab w:val="right" w:leader="dot" w:pos="9345"/>
        </w:tabs>
        <w:rPr>
          <w:rFonts w:ascii="Book Antiqua" w:eastAsiaTheme="minorEastAsia" w:hAnsi="Book Antiqua"/>
          <w:b/>
          <w:noProof/>
          <w:lang w:eastAsia="tr-TR"/>
        </w:rPr>
      </w:pPr>
      <w:hyperlink w:anchor="_Toc418147556" w:history="1">
        <w:r w:rsidR="00805D31" w:rsidRPr="00C3316D">
          <w:rPr>
            <w:rStyle w:val="Kpr"/>
            <w:rFonts w:ascii="Book Antiqua" w:hAnsi="Book Antiqua"/>
            <w:b/>
            <w:noProof/>
          </w:rPr>
          <w:t>C.</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FAALİYET ALANLARI ile ÜRÜN ve HİZMETLER</w:t>
        </w:r>
        <w:r w:rsidR="00805D31" w:rsidRPr="00C3316D">
          <w:rPr>
            <w:rFonts w:ascii="Book Antiqua" w:hAnsi="Book Antiqua"/>
            <w:b/>
            <w:noProof/>
            <w:webHidden/>
          </w:rPr>
          <w:tab/>
        </w:r>
        <w:r w:rsidR="004C3A1D"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_Toc418147556 \h </w:instrText>
        </w:r>
        <w:r w:rsidR="004C3A1D" w:rsidRPr="00C3316D">
          <w:rPr>
            <w:rFonts w:ascii="Book Antiqua" w:hAnsi="Book Antiqua"/>
            <w:b/>
            <w:noProof/>
            <w:webHidden/>
          </w:rPr>
        </w:r>
        <w:r w:rsidR="004C3A1D" w:rsidRPr="00C3316D">
          <w:rPr>
            <w:rFonts w:ascii="Book Antiqua" w:hAnsi="Book Antiqua"/>
            <w:b/>
            <w:noProof/>
            <w:webHidden/>
          </w:rPr>
          <w:fldChar w:fldCharType="separate"/>
        </w:r>
        <w:r w:rsidR="00C42B5F">
          <w:rPr>
            <w:rFonts w:ascii="Book Antiqua" w:hAnsi="Book Antiqua"/>
            <w:b/>
            <w:noProof/>
            <w:webHidden/>
          </w:rPr>
          <w:t>19</w:t>
        </w:r>
        <w:r w:rsidR="004C3A1D" w:rsidRPr="00C3316D">
          <w:rPr>
            <w:rFonts w:ascii="Book Antiqua" w:hAnsi="Book Antiqua"/>
            <w:b/>
            <w:noProof/>
            <w:webHidden/>
          </w:rPr>
          <w:fldChar w:fldCharType="end"/>
        </w:r>
      </w:hyperlink>
    </w:p>
    <w:p w:rsidR="00805D31" w:rsidRPr="00C3316D" w:rsidRDefault="000B000B">
      <w:pPr>
        <w:pStyle w:val="T2"/>
        <w:tabs>
          <w:tab w:val="left" w:pos="660"/>
          <w:tab w:val="right" w:leader="dot" w:pos="9345"/>
        </w:tabs>
        <w:rPr>
          <w:rFonts w:ascii="Book Antiqua" w:eastAsiaTheme="minorEastAsia" w:hAnsi="Book Antiqua"/>
          <w:b/>
          <w:noProof/>
          <w:lang w:eastAsia="tr-TR"/>
        </w:rPr>
      </w:pPr>
      <w:hyperlink w:anchor="_Toc418147557" w:history="1">
        <w:r w:rsidR="00805D31" w:rsidRPr="00C3316D">
          <w:rPr>
            <w:rStyle w:val="Kpr"/>
            <w:rFonts w:ascii="Book Antiqua" w:hAnsi="Book Antiqua"/>
            <w:b/>
            <w:noProof/>
          </w:rPr>
          <w:t>D.</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PAYDAŞ ANALİZİ</w:t>
        </w:r>
        <w:r w:rsidR="00805D31" w:rsidRPr="00C3316D">
          <w:rPr>
            <w:rFonts w:ascii="Book Antiqua" w:hAnsi="Book Antiqua"/>
            <w:b/>
            <w:noProof/>
            <w:webHidden/>
          </w:rPr>
          <w:tab/>
        </w:r>
        <w:r w:rsidR="004C3A1D"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_Toc418147557 \h </w:instrText>
        </w:r>
        <w:r w:rsidR="004C3A1D" w:rsidRPr="00C3316D">
          <w:rPr>
            <w:rFonts w:ascii="Book Antiqua" w:hAnsi="Book Antiqua"/>
            <w:b/>
            <w:noProof/>
            <w:webHidden/>
          </w:rPr>
        </w:r>
        <w:r w:rsidR="004C3A1D" w:rsidRPr="00C3316D">
          <w:rPr>
            <w:rFonts w:ascii="Book Antiqua" w:hAnsi="Book Antiqua"/>
            <w:b/>
            <w:noProof/>
            <w:webHidden/>
          </w:rPr>
          <w:fldChar w:fldCharType="separate"/>
        </w:r>
        <w:r w:rsidR="00C42B5F">
          <w:rPr>
            <w:rFonts w:ascii="Book Antiqua" w:hAnsi="Book Antiqua"/>
            <w:b/>
            <w:noProof/>
            <w:webHidden/>
          </w:rPr>
          <w:t>21</w:t>
        </w:r>
        <w:r w:rsidR="004C3A1D" w:rsidRPr="00C3316D">
          <w:rPr>
            <w:rFonts w:ascii="Book Antiqua" w:hAnsi="Book Antiqua"/>
            <w:b/>
            <w:noProof/>
            <w:webHidden/>
          </w:rPr>
          <w:fldChar w:fldCharType="end"/>
        </w:r>
      </w:hyperlink>
    </w:p>
    <w:p w:rsidR="00C23570" w:rsidRDefault="000B000B" w:rsidP="00C23570">
      <w:pPr>
        <w:pStyle w:val="T2"/>
        <w:tabs>
          <w:tab w:val="left" w:pos="660"/>
          <w:tab w:val="right" w:leader="dot" w:pos="9345"/>
        </w:tabs>
      </w:pPr>
      <w:hyperlink w:anchor="_Toc418147558" w:history="1">
        <w:r w:rsidR="00805D31" w:rsidRPr="00C3316D">
          <w:rPr>
            <w:rStyle w:val="Kpr"/>
            <w:rFonts w:ascii="Book Antiqua" w:hAnsi="Book Antiqua"/>
            <w:b/>
            <w:noProof/>
          </w:rPr>
          <w:t>E.</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 xml:space="preserve">KURUM İÇİ </w:t>
        </w:r>
        <w:r w:rsidR="009B44D4">
          <w:rPr>
            <w:rStyle w:val="Kpr"/>
            <w:rFonts w:ascii="Book Antiqua" w:hAnsi="Book Antiqua"/>
            <w:b/>
            <w:noProof/>
          </w:rPr>
          <w:t xml:space="preserve">VE DIŞI </w:t>
        </w:r>
        <w:r w:rsidR="00805D31" w:rsidRPr="00C3316D">
          <w:rPr>
            <w:rStyle w:val="Kpr"/>
            <w:rFonts w:ascii="Book Antiqua" w:hAnsi="Book Antiqua"/>
            <w:b/>
            <w:noProof/>
          </w:rPr>
          <w:t>ANALİZ</w:t>
        </w:r>
        <w:r w:rsidR="00805D31" w:rsidRPr="00C3316D">
          <w:rPr>
            <w:rFonts w:ascii="Book Antiqua" w:hAnsi="Book Antiqua"/>
            <w:b/>
            <w:noProof/>
            <w:webHidden/>
          </w:rPr>
          <w:tab/>
        </w:r>
        <w:r w:rsidR="004C3A1D"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_Toc418147558 \h </w:instrText>
        </w:r>
        <w:r w:rsidR="004C3A1D" w:rsidRPr="00C3316D">
          <w:rPr>
            <w:rFonts w:ascii="Book Antiqua" w:hAnsi="Book Antiqua"/>
            <w:b/>
            <w:noProof/>
            <w:webHidden/>
          </w:rPr>
        </w:r>
        <w:r w:rsidR="004C3A1D" w:rsidRPr="00C3316D">
          <w:rPr>
            <w:rFonts w:ascii="Book Antiqua" w:hAnsi="Book Antiqua"/>
            <w:b/>
            <w:noProof/>
            <w:webHidden/>
          </w:rPr>
          <w:fldChar w:fldCharType="separate"/>
        </w:r>
        <w:r w:rsidR="00C42B5F">
          <w:rPr>
            <w:rFonts w:ascii="Book Antiqua" w:hAnsi="Book Antiqua"/>
            <w:b/>
            <w:noProof/>
            <w:webHidden/>
          </w:rPr>
          <w:t>25</w:t>
        </w:r>
        <w:r w:rsidR="004C3A1D" w:rsidRPr="00C3316D">
          <w:rPr>
            <w:rFonts w:ascii="Book Antiqua" w:hAnsi="Book Antiqua"/>
            <w:b/>
            <w:noProof/>
            <w:webHidden/>
          </w:rPr>
          <w:fldChar w:fldCharType="end"/>
        </w:r>
      </w:hyperlink>
    </w:p>
    <w:p w:rsidR="00805D31" w:rsidRPr="00C3316D" w:rsidRDefault="000B000B" w:rsidP="00C23570">
      <w:pPr>
        <w:pStyle w:val="T2"/>
        <w:tabs>
          <w:tab w:val="left" w:pos="660"/>
          <w:tab w:val="right" w:leader="dot" w:pos="9345"/>
        </w:tabs>
        <w:rPr>
          <w:rFonts w:ascii="Book Antiqua" w:eastAsiaTheme="minorEastAsia" w:hAnsi="Book Antiqua"/>
          <w:b/>
          <w:noProof/>
          <w:lang w:eastAsia="tr-TR"/>
        </w:rPr>
      </w:pPr>
      <w:hyperlink w:anchor="_Toc418147564" w:history="1">
        <w:r w:rsidR="00C23570">
          <w:rPr>
            <w:rStyle w:val="Kpr"/>
            <w:rFonts w:ascii="Book Antiqua" w:hAnsi="Book Antiqua"/>
            <w:b/>
            <w:noProof/>
          </w:rPr>
          <w:t>F.</w:t>
        </w:r>
        <w:r w:rsidR="00805D31" w:rsidRPr="00C3316D">
          <w:rPr>
            <w:rStyle w:val="Kpr"/>
            <w:rFonts w:ascii="Book Antiqua" w:hAnsi="Book Antiqua"/>
            <w:b/>
            <w:noProof/>
          </w:rPr>
          <w:t>.KÜÇÜKÇEKMECE MİLLİ EĞİTİM MÜDÜRLÜĞÜ</w:t>
        </w:r>
        <w:r w:rsidR="00C23570">
          <w:rPr>
            <w:rStyle w:val="Kpr"/>
            <w:rFonts w:ascii="Book Antiqua" w:hAnsi="Book Antiqua"/>
            <w:b/>
            <w:noProof/>
          </w:rPr>
          <w:t xml:space="preserve"> GELİŞİM VE SORUN ALANLAR</w:t>
        </w:r>
        <w:r w:rsidR="004C3A1D"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_Toc418147564 \h </w:instrText>
        </w:r>
        <w:r w:rsidR="004C3A1D" w:rsidRPr="00C3316D">
          <w:rPr>
            <w:rFonts w:ascii="Book Antiqua" w:hAnsi="Book Antiqua"/>
            <w:noProof/>
            <w:webHidden/>
          </w:rPr>
        </w:r>
        <w:r w:rsidR="004C3A1D" w:rsidRPr="00C3316D">
          <w:rPr>
            <w:rFonts w:ascii="Book Antiqua" w:hAnsi="Book Antiqua"/>
            <w:noProof/>
            <w:webHidden/>
          </w:rPr>
          <w:fldChar w:fldCharType="separate"/>
        </w:r>
        <w:r w:rsidR="00C42B5F">
          <w:rPr>
            <w:rFonts w:ascii="Book Antiqua" w:hAnsi="Book Antiqua"/>
            <w:noProof/>
            <w:webHidden/>
          </w:rPr>
          <w:t>36</w:t>
        </w:r>
        <w:r w:rsidR="004C3A1D" w:rsidRPr="00C3316D">
          <w:rPr>
            <w:rFonts w:ascii="Book Antiqua" w:hAnsi="Book Antiqua"/>
            <w:noProof/>
            <w:webHidden/>
          </w:rPr>
          <w:fldChar w:fldCharType="end"/>
        </w:r>
      </w:hyperlink>
    </w:p>
    <w:p w:rsidR="00805D31" w:rsidRPr="00C3316D" w:rsidRDefault="000B000B">
      <w:pPr>
        <w:pStyle w:val="T1"/>
        <w:rPr>
          <w:rFonts w:ascii="Book Antiqua" w:eastAsiaTheme="minorEastAsia" w:hAnsi="Book Antiqua"/>
          <w:b w:val="0"/>
          <w:lang w:eastAsia="tr-TR"/>
        </w:rPr>
      </w:pPr>
      <w:hyperlink w:anchor="_Toc418147566" w:history="1">
        <w:r w:rsidR="00C23570">
          <w:rPr>
            <w:rStyle w:val="Kpr"/>
            <w:rFonts w:ascii="Book Antiqua" w:hAnsi="Book Antiqua"/>
          </w:rPr>
          <w:t xml:space="preserve">3.BÖLÜM : </w:t>
        </w:r>
        <w:r w:rsidR="00805D31" w:rsidRPr="00C3316D">
          <w:rPr>
            <w:rStyle w:val="Kpr"/>
            <w:rFonts w:ascii="Book Antiqua" w:hAnsi="Book Antiqua"/>
          </w:rPr>
          <w:t>GELECEĞE YÖNELİM</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_Toc418147566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37</w:t>
        </w:r>
        <w:r w:rsidR="004C3A1D" w:rsidRPr="00C3316D">
          <w:rPr>
            <w:rFonts w:ascii="Book Antiqua" w:hAnsi="Book Antiqua"/>
            <w:webHidden/>
          </w:rPr>
          <w:fldChar w:fldCharType="end"/>
        </w:r>
      </w:hyperlink>
    </w:p>
    <w:p w:rsidR="00805D31" w:rsidRPr="00C3316D" w:rsidRDefault="000B000B">
      <w:pPr>
        <w:pStyle w:val="T1"/>
        <w:rPr>
          <w:rFonts w:ascii="Book Antiqua" w:eastAsiaTheme="minorEastAsia" w:hAnsi="Book Antiqua"/>
          <w:b w:val="0"/>
          <w:lang w:eastAsia="tr-TR"/>
        </w:rPr>
      </w:pPr>
      <w:hyperlink w:anchor="_Toc418147567" w:history="1">
        <w:r w:rsidR="00805D31" w:rsidRPr="00C3316D">
          <w:rPr>
            <w:rStyle w:val="Kpr"/>
            <w:rFonts w:ascii="Book Antiqua" w:hAnsi="Book Antiqua"/>
          </w:rPr>
          <w:t>A. MİSYON, VİZYON VE TEMEL DEĞERLER</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_Toc418147567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38</w:t>
        </w:r>
        <w:r w:rsidR="004C3A1D" w:rsidRPr="00C3316D">
          <w:rPr>
            <w:rFonts w:ascii="Book Antiqua" w:hAnsi="Book Antiqua"/>
            <w:webHidden/>
          </w:rPr>
          <w:fldChar w:fldCharType="end"/>
        </w:r>
      </w:hyperlink>
    </w:p>
    <w:p w:rsidR="00FD1D0E" w:rsidRPr="00C3316D" w:rsidRDefault="000B000B" w:rsidP="00FD1D0E">
      <w:pPr>
        <w:pStyle w:val="T1"/>
        <w:rPr>
          <w:rStyle w:val="Kpr"/>
          <w:rFonts w:ascii="Book Antiqua" w:hAnsi="Book Antiqua"/>
        </w:rPr>
      </w:pPr>
      <w:hyperlink w:anchor="_Toc418147568" w:history="1">
        <w:r w:rsidR="00805D31" w:rsidRPr="00C3316D">
          <w:rPr>
            <w:rStyle w:val="Kpr"/>
            <w:rFonts w:ascii="Book Antiqua" w:hAnsi="Book Antiqua" w:cs="Times New Roman"/>
          </w:rPr>
          <w:t>B. STRATEJİK PLAN GENEL TABLOSU</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_Toc418147568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39</w:t>
        </w:r>
        <w:r w:rsidR="004C3A1D" w:rsidRPr="00C3316D">
          <w:rPr>
            <w:rFonts w:ascii="Book Antiqua" w:hAnsi="Book Antiqua"/>
            <w:webHidden/>
          </w:rPr>
          <w:fldChar w:fldCharType="end"/>
        </w:r>
      </w:hyperlink>
    </w:p>
    <w:p w:rsidR="00805D31" w:rsidRPr="00C3316D" w:rsidRDefault="000B000B" w:rsidP="00FD1D0E">
      <w:pPr>
        <w:pStyle w:val="T1"/>
        <w:rPr>
          <w:rFonts w:ascii="Book Antiqua" w:eastAsiaTheme="minorEastAsia" w:hAnsi="Book Antiqua"/>
          <w:b w:val="0"/>
          <w:lang w:eastAsia="tr-TR"/>
        </w:rPr>
      </w:pPr>
      <w:hyperlink w:anchor="_Toc418147570" w:history="1">
        <w:r w:rsidR="00805D31" w:rsidRPr="00C3316D">
          <w:rPr>
            <w:rStyle w:val="Kpr"/>
            <w:rFonts w:ascii="Book Antiqua" w:hAnsi="Book Antiqua" w:cs="Times New Roman"/>
          </w:rPr>
          <w:t>C. STRATEJİK AMAÇ, HEDEF VE TEDBİRLER</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_Toc418147570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41</w:t>
        </w:r>
        <w:r w:rsidR="004C3A1D" w:rsidRPr="00C3316D">
          <w:rPr>
            <w:rFonts w:ascii="Book Antiqua" w:hAnsi="Book Antiqua"/>
            <w:webHidden/>
          </w:rPr>
          <w:fldChar w:fldCharType="end"/>
        </w:r>
      </w:hyperlink>
    </w:p>
    <w:p w:rsidR="00805D31" w:rsidRPr="00C3316D" w:rsidRDefault="000B000B">
      <w:pPr>
        <w:pStyle w:val="T2"/>
        <w:tabs>
          <w:tab w:val="right" w:leader="dot" w:pos="9345"/>
        </w:tabs>
        <w:rPr>
          <w:rFonts w:ascii="Book Antiqua" w:eastAsiaTheme="minorEastAsia" w:hAnsi="Book Antiqua"/>
          <w:noProof/>
          <w:lang w:eastAsia="tr-TR"/>
        </w:rPr>
      </w:pPr>
      <w:hyperlink w:anchor="_Toc418147571" w:history="1">
        <w:r w:rsidR="00805D31" w:rsidRPr="00C3316D">
          <w:rPr>
            <w:rStyle w:val="Kpr"/>
            <w:rFonts w:ascii="Book Antiqua" w:hAnsi="Book Antiqua" w:cs="Times New Roman"/>
            <w:noProof/>
          </w:rPr>
          <w:t>EĞİTİM VE ÖĞRETİME ERİŞİM</w:t>
        </w:r>
        <w:r w:rsidR="00805D31" w:rsidRPr="00C3316D">
          <w:rPr>
            <w:rFonts w:ascii="Book Antiqua" w:hAnsi="Book Antiqua"/>
            <w:noProof/>
            <w:webHidden/>
          </w:rPr>
          <w:tab/>
        </w:r>
        <w:r w:rsidR="004C3A1D"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_Toc418147571 \h </w:instrText>
        </w:r>
        <w:r w:rsidR="004C3A1D" w:rsidRPr="00C3316D">
          <w:rPr>
            <w:rFonts w:ascii="Book Antiqua" w:hAnsi="Book Antiqua"/>
            <w:noProof/>
            <w:webHidden/>
          </w:rPr>
        </w:r>
        <w:r w:rsidR="004C3A1D" w:rsidRPr="00C3316D">
          <w:rPr>
            <w:rFonts w:ascii="Book Antiqua" w:hAnsi="Book Antiqua"/>
            <w:noProof/>
            <w:webHidden/>
          </w:rPr>
          <w:fldChar w:fldCharType="separate"/>
        </w:r>
        <w:r w:rsidR="00C42B5F">
          <w:rPr>
            <w:rFonts w:ascii="Book Antiqua" w:hAnsi="Book Antiqua"/>
            <w:noProof/>
            <w:webHidden/>
          </w:rPr>
          <w:t>41</w:t>
        </w:r>
        <w:r w:rsidR="004C3A1D" w:rsidRPr="00C3316D">
          <w:rPr>
            <w:rFonts w:ascii="Book Antiqua" w:hAnsi="Book Antiqua"/>
            <w:noProof/>
            <w:webHidden/>
          </w:rPr>
          <w:fldChar w:fldCharType="end"/>
        </w:r>
      </w:hyperlink>
    </w:p>
    <w:p w:rsidR="00805D31" w:rsidRPr="00C3316D" w:rsidRDefault="000B000B">
      <w:pPr>
        <w:pStyle w:val="T2"/>
        <w:tabs>
          <w:tab w:val="right" w:leader="dot" w:pos="9345"/>
        </w:tabs>
        <w:rPr>
          <w:rFonts w:ascii="Book Antiqua" w:eastAsiaTheme="minorEastAsia" w:hAnsi="Book Antiqua"/>
          <w:noProof/>
          <w:lang w:eastAsia="tr-TR"/>
        </w:rPr>
      </w:pPr>
      <w:hyperlink w:anchor="_Toc418147573" w:history="1">
        <w:r w:rsidR="00805D31" w:rsidRPr="00C3316D">
          <w:rPr>
            <w:rStyle w:val="Kpr"/>
            <w:rFonts w:ascii="Book Antiqua" w:hAnsi="Book Antiqua" w:cs="Times New Roman"/>
            <w:noProof/>
          </w:rPr>
          <w:t>EĞİTİM-ÖĞRETİMDE KALİTE</w:t>
        </w:r>
        <w:r w:rsidR="00805D31" w:rsidRPr="00C3316D">
          <w:rPr>
            <w:rFonts w:ascii="Book Antiqua" w:hAnsi="Book Antiqua"/>
            <w:noProof/>
            <w:webHidden/>
          </w:rPr>
          <w:tab/>
        </w:r>
        <w:r w:rsidR="004C3A1D"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_Toc418147573 \h </w:instrText>
        </w:r>
        <w:r w:rsidR="004C3A1D" w:rsidRPr="00C3316D">
          <w:rPr>
            <w:rFonts w:ascii="Book Antiqua" w:hAnsi="Book Antiqua"/>
            <w:noProof/>
            <w:webHidden/>
          </w:rPr>
        </w:r>
        <w:r w:rsidR="004C3A1D" w:rsidRPr="00C3316D">
          <w:rPr>
            <w:rFonts w:ascii="Book Antiqua" w:hAnsi="Book Antiqua"/>
            <w:noProof/>
            <w:webHidden/>
          </w:rPr>
          <w:fldChar w:fldCharType="separate"/>
        </w:r>
        <w:r w:rsidR="00C42B5F">
          <w:rPr>
            <w:rFonts w:ascii="Book Antiqua" w:hAnsi="Book Antiqua"/>
            <w:noProof/>
            <w:webHidden/>
          </w:rPr>
          <w:t>43</w:t>
        </w:r>
        <w:r w:rsidR="004C3A1D" w:rsidRPr="00C3316D">
          <w:rPr>
            <w:rFonts w:ascii="Book Antiqua" w:hAnsi="Book Antiqua"/>
            <w:noProof/>
            <w:webHidden/>
          </w:rPr>
          <w:fldChar w:fldCharType="end"/>
        </w:r>
      </w:hyperlink>
    </w:p>
    <w:p w:rsidR="00805D31" w:rsidRPr="00C3316D" w:rsidRDefault="000B000B">
      <w:pPr>
        <w:pStyle w:val="T2"/>
        <w:tabs>
          <w:tab w:val="right" w:leader="dot" w:pos="9345"/>
        </w:tabs>
        <w:rPr>
          <w:rFonts w:ascii="Book Antiqua" w:eastAsiaTheme="minorEastAsia" w:hAnsi="Book Antiqua"/>
          <w:noProof/>
          <w:lang w:eastAsia="tr-TR"/>
        </w:rPr>
      </w:pPr>
      <w:hyperlink w:anchor="_Toc418147574" w:history="1">
        <w:r w:rsidR="00805D31" w:rsidRPr="00C3316D">
          <w:rPr>
            <w:rStyle w:val="Kpr"/>
            <w:rFonts w:ascii="Book Antiqua" w:hAnsi="Book Antiqua" w:cs="Times New Roman"/>
            <w:noProof/>
          </w:rPr>
          <w:t>KURUMSAL KAPASİTE</w:t>
        </w:r>
        <w:r w:rsidR="00805D31" w:rsidRPr="00C3316D">
          <w:rPr>
            <w:rFonts w:ascii="Book Antiqua" w:hAnsi="Book Antiqua"/>
            <w:noProof/>
            <w:webHidden/>
          </w:rPr>
          <w:tab/>
        </w:r>
        <w:r w:rsidR="004C3A1D"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_Toc418147574 \h </w:instrText>
        </w:r>
        <w:r w:rsidR="004C3A1D" w:rsidRPr="00C3316D">
          <w:rPr>
            <w:rFonts w:ascii="Book Antiqua" w:hAnsi="Book Antiqua"/>
            <w:noProof/>
            <w:webHidden/>
          </w:rPr>
        </w:r>
        <w:r w:rsidR="004C3A1D" w:rsidRPr="00C3316D">
          <w:rPr>
            <w:rFonts w:ascii="Book Antiqua" w:hAnsi="Book Antiqua"/>
            <w:noProof/>
            <w:webHidden/>
          </w:rPr>
          <w:fldChar w:fldCharType="separate"/>
        </w:r>
        <w:r w:rsidR="00C42B5F">
          <w:rPr>
            <w:rFonts w:ascii="Book Antiqua" w:hAnsi="Book Antiqua"/>
            <w:noProof/>
            <w:webHidden/>
          </w:rPr>
          <w:t>51</w:t>
        </w:r>
        <w:r w:rsidR="004C3A1D" w:rsidRPr="00C3316D">
          <w:rPr>
            <w:rFonts w:ascii="Book Antiqua" w:hAnsi="Book Antiqua"/>
            <w:noProof/>
            <w:webHidden/>
          </w:rPr>
          <w:fldChar w:fldCharType="end"/>
        </w:r>
      </w:hyperlink>
    </w:p>
    <w:p w:rsidR="00805D31" w:rsidRPr="00C3316D" w:rsidRDefault="000B000B">
      <w:pPr>
        <w:pStyle w:val="T1"/>
        <w:rPr>
          <w:rFonts w:ascii="Book Antiqua" w:eastAsiaTheme="minorEastAsia" w:hAnsi="Book Antiqua"/>
          <w:b w:val="0"/>
          <w:lang w:eastAsia="tr-TR"/>
        </w:rPr>
      </w:pPr>
      <w:hyperlink w:anchor="_Toc418147576" w:history="1">
        <w:r w:rsidR="00FD1D0E" w:rsidRPr="00C3316D">
          <w:rPr>
            <w:rStyle w:val="Kpr"/>
            <w:rFonts w:ascii="Book Antiqua" w:hAnsi="Book Antiqua"/>
          </w:rPr>
          <w:t>4</w:t>
        </w:r>
        <w:r w:rsidR="00805D31" w:rsidRPr="00C3316D">
          <w:rPr>
            <w:rStyle w:val="Kpr"/>
            <w:rFonts w:ascii="Book Antiqua" w:hAnsi="Book Antiqua"/>
          </w:rPr>
          <w:t>.BÖLÜM</w:t>
        </w:r>
        <w:r w:rsidR="00C23570">
          <w:rPr>
            <w:rStyle w:val="Kpr"/>
            <w:rFonts w:ascii="Book Antiqua" w:hAnsi="Book Antiqua"/>
          </w:rPr>
          <w:t xml:space="preserve">: </w:t>
        </w:r>
        <w:r w:rsidR="00FD1D0E" w:rsidRPr="00C3316D">
          <w:rPr>
            <w:rStyle w:val="Kpr"/>
            <w:rFonts w:ascii="Book Antiqua" w:hAnsi="Book Antiqua"/>
          </w:rPr>
          <w:t xml:space="preserve"> MALİYETLENDİRME</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_Toc418147576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57</w:t>
        </w:r>
        <w:r w:rsidR="004C3A1D" w:rsidRPr="00C3316D">
          <w:rPr>
            <w:rFonts w:ascii="Book Antiqua" w:hAnsi="Book Antiqua"/>
            <w:webHidden/>
          </w:rPr>
          <w:fldChar w:fldCharType="end"/>
        </w:r>
      </w:hyperlink>
    </w:p>
    <w:p w:rsidR="00805D31" w:rsidRPr="00C3316D" w:rsidRDefault="000B000B">
      <w:pPr>
        <w:pStyle w:val="T1"/>
        <w:rPr>
          <w:rFonts w:ascii="Book Antiqua" w:eastAsiaTheme="minorEastAsia" w:hAnsi="Book Antiqua"/>
          <w:b w:val="0"/>
          <w:lang w:eastAsia="tr-TR"/>
        </w:rPr>
      </w:pPr>
      <w:hyperlink w:anchor="_Toc418147578" w:history="1">
        <w:r w:rsidR="00FD1D0E" w:rsidRPr="00C3316D">
          <w:rPr>
            <w:rStyle w:val="Kpr"/>
            <w:rFonts w:ascii="Book Antiqua" w:hAnsi="Book Antiqua"/>
          </w:rPr>
          <w:t>5</w:t>
        </w:r>
        <w:r w:rsidR="00805D31" w:rsidRPr="00C3316D">
          <w:rPr>
            <w:rStyle w:val="Kpr"/>
            <w:rFonts w:ascii="Book Antiqua" w:hAnsi="Book Antiqua"/>
          </w:rPr>
          <w:t>.BÖLÜM</w:t>
        </w:r>
        <w:r w:rsidR="00C23570">
          <w:rPr>
            <w:rStyle w:val="Kpr"/>
            <w:rFonts w:ascii="Book Antiqua" w:hAnsi="Book Antiqua"/>
          </w:rPr>
          <w:t xml:space="preserve">: </w:t>
        </w:r>
        <w:r w:rsidR="00FD1D0E" w:rsidRPr="00C3316D">
          <w:rPr>
            <w:rStyle w:val="Kpr"/>
            <w:rFonts w:ascii="Book Antiqua" w:hAnsi="Book Antiqua"/>
          </w:rPr>
          <w:t xml:space="preserve"> İZLEME ve DEĞERLENDİRME</w:t>
        </w:r>
        <w:r w:rsidR="00805D31" w:rsidRPr="00C3316D">
          <w:rPr>
            <w:rFonts w:ascii="Book Antiqua" w:hAnsi="Book Antiqua"/>
            <w:webHidden/>
          </w:rPr>
          <w:tab/>
        </w:r>
        <w:r w:rsidR="004C3A1D" w:rsidRPr="00C3316D">
          <w:rPr>
            <w:rFonts w:ascii="Book Antiqua" w:hAnsi="Book Antiqua"/>
            <w:webHidden/>
          </w:rPr>
          <w:fldChar w:fldCharType="begin"/>
        </w:r>
        <w:r w:rsidR="00805D31" w:rsidRPr="00C3316D">
          <w:rPr>
            <w:rFonts w:ascii="Book Antiqua" w:hAnsi="Book Antiqua"/>
            <w:webHidden/>
          </w:rPr>
          <w:instrText xml:space="preserve"> PAGEREF _Toc418147578 \h </w:instrText>
        </w:r>
        <w:r w:rsidR="004C3A1D" w:rsidRPr="00C3316D">
          <w:rPr>
            <w:rFonts w:ascii="Book Antiqua" w:hAnsi="Book Antiqua"/>
            <w:webHidden/>
          </w:rPr>
        </w:r>
        <w:r w:rsidR="004C3A1D" w:rsidRPr="00C3316D">
          <w:rPr>
            <w:rFonts w:ascii="Book Antiqua" w:hAnsi="Book Antiqua"/>
            <w:webHidden/>
          </w:rPr>
          <w:fldChar w:fldCharType="separate"/>
        </w:r>
        <w:r w:rsidR="00C42B5F">
          <w:rPr>
            <w:rFonts w:ascii="Book Antiqua" w:hAnsi="Book Antiqua"/>
            <w:webHidden/>
          </w:rPr>
          <w:t>62</w:t>
        </w:r>
        <w:r w:rsidR="004C3A1D" w:rsidRPr="00C3316D">
          <w:rPr>
            <w:rFonts w:ascii="Book Antiqua" w:hAnsi="Book Antiqua"/>
            <w:webHidden/>
          </w:rPr>
          <w:fldChar w:fldCharType="end"/>
        </w:r>
      </w:hyperlink>
    </w:p>
    <w:p w:rsidR="00FD1D0E" w:rsidRPr="00C3316D" w:rsidRDefault="00FD1D0E" w:rsidP="00805D31">
      <w:pPr>
        <w:spacing w:line="360" w:lineRule="auto"/>
        <w:rPr>
          <w:rFonts w:ascii="Book Antiqua" w:hAnsi="Book Antiqua"/>
          <w:noProof/>
        </w:rPr>
      </w:pPr>
    </w:p>
    <w:p w:rsidR="00FD1D0E" w:rsidRPr="00C3316D" w:rsidRDefault="00FD1D0E" w:rsidP="00805D31">
      <w:pPr>
        <w:spacing w:line="360" w:lineRule="auto"/>
        <w:rPr>
          <w:rFonts w:ascii="Book Antiqua" w:hAnsi="Book Antiqua"/>
          <w:noProof/>
        </w:rPr>
      </w:pPr>
    </w:p>
    <w:p w:rsidR="00FD1D0E" w:rsidRPr="00C3316D" w:rsidRDefault="00FD1D0E" w:rsidP="00805D31">
      <w:pPr>
        <w:spacing w:line="360" w:lineRule="auto"/>
        <w:rPr>
          <w:rFonts w:ascii="Book Antiqua" w:hAnsi="Book Antiqua"/>
          <w:noProof/>
        </w:rPr>
      </w:pPr>
    </w:p>
    <w:p w:rsidR="00491695" w:rsidRDefault="004C3A1D" w:rsidP="00805D31">
      <w:pPr>
        <w:spacing w:line="360" w:lineRule="auto"/>
        <w:rPr>
          <w:rFonts w:ascii="Book Antiqua" w:hAnsi="Book Antiqua"/>
        </w:rPr>
      </w:pPr>
      <w:r w:rsidRPr="00C3316D">
        <w:rPr>
          <w:rFonts w:ascii="Book Antiqua" w:hAnsi="Book Antiqua"/>
        </w:rPr>
        <w:fldChar w:fldCharType="end"/>
      </w:r>
    </w:p>
    <w:p w:rsidR="00C23570" w:rsidRDefault="00C23570" w:rsidP="00805D31">
      <w:pPr>
        <w:spacing w:line="360" w:lineRule="auto"/>
        <w:rPr>
          <w:rFonts w:ascii="Book Antiqua" w:hAnsi="Book Antiqua"/>
        </w:rPr>
      </w:pPr>
    </w:p>
    <w:p w:rsidR="00C23570" w:rsidRPr="00C3316D" w:rsidRDefault="00C23570" w:rsidP="00805D31">
      <w:pPr>
        <w:spacing w:line="360" w:lineRule="auto"/>
        <w:rPr>
          <w:rFonts w:ascii="Book Antiqua" w:hAnsi="Book Antiqua"/>
        </w:rPr>
      </w:pPr>
    </w:p>
    <w:p w:rsidR="00805D31" w:rsidRPr="00C3316D" w:rsidRDefault="00805D31" w:rsidP="002C62E2">
      <w:pPr>
        <w:rPr>
          <w:rFonts w:ascii="Book Antiqua" w:hAnsi="Book Antiqua"/>
        </w:rPr>
      </w:pPr>
    </w:p>
    <w:p w:rsidR="004F00FB" w:rsidRPr="006D64F9" w:rsidRDefault="004C3A1D" w:rsidP="00BD4EA4">
      <w:pPr>
        <w:pStyle w:val="Balk1"/>
        <w:spacing w:after="0" w:line="288" w:lineRule="auto"/>
        <w:rPr>
          <w:rFonts w:ascii="Book Antiqua" w:hAnsi="Book Antiqua"/>
          <w:color w:val="auto"/>
          <w:sz w:val="22"/>
          <w:szCs w:val="22"/>
        </w:rPr>
      </w:pPr>
      <w:r w:rsidRPr="00C3316D">
        <w:rPr>
          <w:rFonts w:ascii="Book Antiqua" w:hAnsi="Book Antiqua" w:cs="Times New Roman"/>
          <w:sz w:val="22"/>
          <w:szCs w:val="22"/>
        </w:rPr>
        <w:lastRenderedPageBreak/>
        <w:fldChar w:fldCharType="begin"/>
      </w:r>
      <w:r w:rsidR="003B5F0E" w:rsidRPr="00C3316D">
        <w:rPr>
          <w:rFonts w:ascii="Book Antiqua" w:hAnsi="Book Antiqua" w:cs="Times New Roman"/>
          <w:sz w:val="22"/>
          <w:szCs w:val="22"/>
        </w:rPr>
        <w:instrText xml:space="preserve"> TOC \h \z \c "Tablo" </w:instrText>
      </w:r>
      <w:r w:rsidRPr="00C3316D">
        <w:rPr>
          <w:rFonts w:ascii="Book Antiqua" w:hAnsi="Book Antiqua" w:cs="Times New Roman"/>
          <w:sz w:val="22"/>
          <w:szCs w:val="22"/>
        </w:rPr>
        <w:fldChar w:fldCharType="separate"/>
      </w:r>
      <w:r w:rsidRPr="00C3316D">
        <w:rPr>
          <w:rFonts w:ascii="Book Antiqua" w:hAnsi="Book Antiqua"/>
          <w:sz w:val="22"/>
          <w:szCs w:val="22"/>
        </w:rPr>
        <w:fldChar w:fldCharType="begin"/>
      </w:r>
      <w:r w:rsidR="00CA1B94" w:rsidRPr="00C3316D">
        <w:rPr>
          <w:rFonts w:ascii="Book Antiqua" w:hAnsi="Book Antiqua"/>
          <w:sz w:val="22"/>
          <w:szCs w:val="22"/>
        </w:rPr>
        <w:instrText>HYPERLINK \l "_Toc411608787"</w:instrText>
      </w:r>
      <w:r w:rsidRPr="00C3316D">
        <w:rPr>
          <w:rFonts w:ascii="Book Antiqua" w:hAnsi="Book Antiqua"/>
          <w:sz w:val="22"/>
          <w:szCs w:val="22"/>
        </w:rPr>
        <w:fldChar w:fldCharType="separate"/>
      </w:r>
      <w:bookmarkStart w:id="13" w:name="_Toc417970468"/>
      <w:r w:rsidR="004F00FB" w:rsidRPr="006D64F9">
        <w:rPr>
          <w:rFonts w:ascii="Book Antiqua" w:hAnsi="Book Antiqua"/>
          <w:color w:val="auto"/>
          <w:sz w:val="22"/>
          <w:szCs w:val="22"/>
        </w:rPr>
        <w:t>TABLOLAR DİZİNİ</w:t>
      </w:r>
      <w:bookmarkEnd w:id="13"/>
    </w:p>
    <w:p w:rsidR="004F00FB" w:rsidRPr="004C1C38" w:rsidRDefault="00DF3ED5" w:rsidP="00BD4EA4">
      <w:pPr>
        <w:pStyle w:val="ekillerTablosu"/>
        <w:tabs>
          <w:tab w:val="right" w:leader="dot" w:pos="9345"/>
        </w:tabs>
        <w:spacing w:line="288" w:lineRule="auto"/>
        <w:rPr>
          <w:rFonts w:ascii="Book Antiqua" w:eastAsia="Times New Roman" w:hAnsi="Book Antiqua" w:cs="Times New Roman"/>
          <w:noProof/>
          <w:lang w:eastAsia="tr-TR"/>
        </w:rPr>
      </w:pPr>
      <w:r w:rsidRPr="004C1C38">
        <w:rPr>
          <w:rFonts w:ascii="Book Antiqua" w:hAnsi="Book Antiqua" w:cs="Times New Roman"/>
        </w:rPr>
        <w:t>Tablo 1: Kısaltmalar …………………………………………………………………………</w:t>
      </w:r>
      <w:r w:rsidR="00224465" w:rsidRPr="004C1C38">
        <w:rPr>
          <w:rFonts w:ascii="Book Antiqua" w:hAnsi="Book Antiqua" w:cs="Times New Roman"/>
        </w:rPr>
        <w:t>………….</w:t>
      </w:r>
      <w:r w:rsidRPr="004C1C38">
        <w:rPr>
          <w:rFonts w:ascii="Book Antiqua" w:hAnsi="Book Antiqua" w:cs="Times New Roman"/>
        </w:rPr>
        <w:t>11</w:t>
      </w:r>
      <w:r w:rsidR="004C3A1D" w:rsidRPr="004C1C38">
        <w:rPr>
          <w:rFonts w:ascii="Book Antiqua" w:hAnsi="Book Antiqua" w:cs="Times New Roman"/>
        </w:rPr>
        <w:fldChar w:fldCharType="begin"/>
      </w:r>
      <w:r w:rsidR="004F00FB" w:rsidRPr="004C1C38">
        <w:rPr>
          <w:rFonts w:ascii="Book Antiqua" w:hAnsi="Book Antiqua" w:cs="Times New Roman"/>
        </w:rPr>
        <w:instrText xml:space="preserve"> TOC \h \z \c "Tablo" </w:instrText>
      </w:r>
      <w:r w:rsidR="004C3A1D" w:rsidRPr="004C1C38">
        <w:rPr>
          <w:rFonts w:ascii="Book Antiqua" w:hAnsi="Book Antiqua" w:cs="Times New Roman"/>
        </w:rPr>
        <w:fldChar w:fldCharType="separate"/>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88" w:history="1">
        <w:r w:rsidR="004F00FB" w:rsidRPr="004C1C38">
          <w:rPr>
            <w:rStyle w:val="Kpr"/>
            <w:rFonts w:ascii="Book Antiqua" w:eastAsia="Times New Roman" w:hAnsi="Book Antiqua" w:cs="Times New Roman"/>
            <w:bCs/>
            <w:noProof/>
            <w:color w:val="auto"/>
            <w:lang w:eastAsia="tr-TR"/>
          </w:rPr>
          <w:t xml:space="preserve">Tablo 2: </w:t>
        </w:r>
        <w:r w:rsidR="00224465" w:rsidRPr="004C1C38">
          <w:rPr>
            <w:rFonts w:ascii="Book Antiqua" w:hAnsi="Book Antiqua" w:cs="Times New Roman"/>
          </w:rPr>
          <w:t>Sefaköy 100. Yıl İlkokulu  Müdürlüğü 2015 – 2019 Stratejik Plan Üst Kurulu</w:t>
        </w:r>
        <w:r w:rsidR="004F00FB" w:rsidRPr="004C1C38">
          <w:rPr>
            <w:rFonts w:ascii="Book Antiqua" w:hAnsi="Book Antiqua"/>
            <w:noProof/>
            <w:webHidden/>
          </w:rPr>
          <w:tab/>
        </w:r>
      </w:hyperlink>
      <w:r w:rsidR="00DF3ED5" w:rsidRPr="004C1C38">
        <w:rPr>
          <w:rFonts w:ascii="Book Antiqua" w:hAnsi="Book Antiqua"/>
        </w:rPr>
        <w:t>13</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89" w:history="1">
        <w:r w:rsidR="004F00FB" w:rsidRPr="004C1C38">
          <w:rPr>
            <w:rStyle w:val="Kpr"/>
            <w:rFonts w:ascii="Book Antiqua" w:hAnsi="Book Antiqua"/>
            <w:noProof/>
            <w:color w:val="auto"/>
          </w:rPr>
          <w:t>Tablo 3</w:t>
        </w:r>
        <w:r w:rsidR="004F00FB" w:rsidRPr="004C1C38">
          <w:rPr>
            <w:rStyle w:val="Kpr"/>
            <w:rFonts w:ascii="Book Antiqua" w:hAnsi="Book Antiqua" w:cs="Times New Roman"/>
            <w:noProof/>
            <w:color w:val="auto"/>
          </w:rPr>
          <w:t xml:space="preserve">: </w:t>
        </w:r>
        <w:r w:rsidR="00224465" w:rsidRPr="004C1C38">
          <w:rPr>
            <w:rFonts w:ascii="Book Antiqua" w:hAnsi="Book Antiqua" w:cs="Times New Roman"/>
          </w:rPr>
          <w:t>2015 – 2019 Stratejik Plan Hazırlama ve Koordinasyon Ekibi</w:t>
        </w:r>
        <w:r w:rsidR="004F00FB" w:rsidRPr="004C1C38">
          <w:rPr>
            <w:rFonts w:ascii="Book Antiqua" w:hAnsi="Book Antiqua"/>
            <w:noProof/>
            <w:webHidden/>
          </w:rPr>
          <w:tab/>
        </w:r>
        <w:r w:rsidR="00DF3ED5" w:rsidRPr="004C1C38">
          <w:rPr>
            <w:rFonts w:ascii="Book Antiqua" w:hAnsi="Book Antiqua"/>
            <w:noProof/>
            <w:webHidden/>
          </w:rPr>
          <w:t>16</w:t>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90" w:history="1">
        <w:r w:rsidR="004F00FB" w:rsidRPr="004C1C38">
          <w:rPr>
            <w:rStyle w:val="Kpr"/>
            <w:rFonts w:ascii="Book Antiqua" w:hAnsi="Book Antiqua"/>
            <w:noProof/>
            <w:color w:val="auto"/>
          </w:rPr>
          <w:t xml:space="preserve">Tablo 4: </w:t>
        </w:r>
        <w:r w:rsidR="004F00FB" w:rsidRPr="004C1C38">
          <w:rPr>
            <w:rStyle w:val="Kpr"/>
            <w:rFonts w:ascii="Book Antiqua" w:hAnsi="Book Antiqua" w:cs="Times New Roman"/>
            <w:noProof/>
            <w:color w:val="auto"/>
          </w:rPr>
          <w:t>Faaliyet Alanları Ürün ve Hizmetler</w:t>
        </w:r>
        <w:r w:rsidR="004F00FB" w:rsidRPr="004C1C38">
          <w:rPr>
            <w:rFonts w:ascii="Book Antiqua" w:hAnsi="Book Antiqua"/>
            <w:noProof/>
            <w:webHidden/>
          </w:rPr>
          <w:tab/>
        </w:r>
      </w:hyperlink>
      <w:r w:rsidR="00DF3ED5" w:rsidRPr="004C1C38">
        <w:rPr>
          <w:rFonts w:ascii="Book Antiqua" w:hAnsi="Book Antiqua"/>
        </w:rPr>
        <w:t>20</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91" w:history="1">
        <w:r w:rsidR="004F00FB" w:rsidRPr="004C1C38">
          <w:rPr>
            <w:rStyle w:val="Kpr"/>
            <w:rFonts w:ascii="Book Antiqua" w:hAnsi="Book Antiqua"/>
            <w:noProof/>
            <w:color w:val="auto"/>
          </w:rPr>
          <w:t>Tablo 5</w:t>
        </w:r>
        <w:r w:rsidR="004F00FB" w:rsidRPr="004C1C38">
          <w:rPr>
            <w:rStyle w:val="Kpr"/>
            <w:rFonts w:ascii="Book Antiqua" w:hAnsi="Book Antiqua" w:cs="Times New Roman"/>
            <w:noProof/>
            <w:color w:val="auto"/>
          </w:rPr>
          <w:t xml:space="preserve">: </w:t>
        </w:r>
        <w:r w:rsidR="00016D26" w:rsidRPr="004C1C38">
          <w:rPr>
            <w:rFonts w:ascii="Book Antiqua" w:hAnsi="Book Antiqua" w:cs="Times New Roman"/>
          </w:rPr>
          <w:t>Paydaş Listesi</w:t>
        </w:r>
        <w:r w:rsidR="004F00FB" w:rsidRPr="004C1C38">
          <w:rPr>
            <w:rFonts w:ascii="Book Antiqua" w:hAnsi="Book Antiqua"/>
            <w:noProof/>
            <w:webHidden/>
          </w:rPr>
          <w:tab/>
        </w:r>
      </w:hyperlink>
      <w:r w:rsidR="00DF3ED5" w:rsidRPr="004C1C38">
        <w:rPr>
          <w:rFonts w:ascii="Book Antiqua" w:hAnsi="Book Antiqua"/>
        </w:rPr>
        <w:t>37</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92" w:history="1">
        <w:r w:rsidR="004F00FB" w:rsidRPr="004C1C38">
          <w:rPr>
            <w:rStyle w:val="Kpr"/>
            <w:rFonts w:ascii="Book Antiqua" w:hAnsi="Book Antiqua"/>
            <w:noProof/>
            <w:color w:val="auto"/>
          </w:rPr>
          <w:t>Tablo 6</w:t>
        </w:r>
        <w:r w:rsidR="00DF3ED5" w:rsidRPr="004C1C38">
          <w:rPr>
            <w:rStyle w:val="Kpr"/>
            <w:rFonts w:ascii="Book Antiqua" w:hAnsi="Book Antiqua" w:cs="Times New Roman"/>
            <w:noProof/>
            <w:color w:val="auto"/>
          </w:rPr>
          <w:t xml:space="preserve">: </w:t>
        </w:r>
        <w:r w:rsidR="00016D26" w:rsidRPr="004C1C38">
          <w:rPr>
            <w:rFonts w:ascii="Book Antiqua" w:hAnsi="Book Antiqua" w:cs="Times New Roman"/>
          </w:rPr>
          <w:t>Paydaş Etki Önem Matrisi</w:t>
        </w:r>
        <w:r w:rsidR="004F00FB" w:rsidRPr="004C1C38">
          <w:rPr>
            <w:rFonts w:ascii="Book Antiqua" w:hAnsi="Book Antiqua"/>
            <w:noProof/>
            <w:webHidden/>
          </w:rPr>
          <w:tab/>
        </w:r>
      </w:hyperlink>
      <w:r w:rsidR="00DF3ED5" w:rsidRPr="004C1C38">
        <w:rPr>
          <w:rFonts w:ascii="Book Antiqua" w:hAnsi="Book Antiqua"/>
        </w:rPr>
        <w:t>38</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93" w:history="1">
        <w:r w:rsidR="004F00FB" w:rsidRPr="004C1C38">
          <w:rPr>
            <w:rStyle w:val="Kpr"/>
            <w:rFonts w:ascii="Book Antiqua" w:hAnsi="Book Antiqua"/>
            <w:noProof/>
            <w:color w:val="auto"/>
          </w:rPr>
          <w:t>Tablo 7</w:t>
        </w:r>
        <w:r w:rsidR="004F00FB" w:rsidRPr="004C1C38">
          <w:rPr>
            <w:rStyle w:val="Kpr"/>
            <w:rFonts w:ascii="Book Antiqua" w:hAnsi="Book Antiqua" w:cs="Times New Roman"/>
            <w:noProof/>
            <w:color w:val="auto"/>
          </w:rPr>
          <w:t xml:space="preserve">: </w:t>
        </w:r>
        <w:r w:rsidR="00016D26" w:rsidRPr="004C1C38">
          <w:rPr>
            <w:rFonts w:ascii="Book Antiqua" w:hAnsi="Book Antiqua" w:cs="Times New Roman"/>
            <w:bCs/>
          </w:rPr>
          <w:t>Kurul ve Komisyonlar</w:t>
        </w:r>
        <w:r w:rsidR="004F00FB" w:rsidRPr="004C1C38">
          <w:rPr>
            <w:rFonts w:ascii="Book Antiqua" w:hAnsi="Book Antiqua"/>
            <w:noProof/>
            <w:webHidden/>
          </w:rPr>
          <w:tab/>
        </w:r>
        <w:r w:rsidR="00DF3ED5" w:rsidRPr="004C1C38">
          <w:rPr>
            <w:rFonts w:ascii="Book Antiqua" w:hAnsi="Book Antiqua"/>
            <w:noProof/>
            <w:webHidden/>
          </w:rPr>
          <w:t>39</w:t>
        </w:r>
      </w:hyperlink>
      <w:hyperlink w:anchor="_Toc417972394" w:history="1"/>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96" w:history="1">
        <w:r w:rsidR="004F00FB" w:rsidRPr="004C1C38">
          <w:rPr>
            <w:rStyle w:val="Kpr"/>
            <w:rFonts w:ascii="Book Antiqua" w:hAnsi="Book Antiqua" w:cs="Times New Roman"/>
            <w:noProof/>
            <w:color w:val="auto"/>
          </w:rPr>
          <w:t xml:space="preserve">Tablo </w:t>
        </w:r>
        <w:r w:rsidR="00DF3ED5" w:rsidRPr="004C1C38">
          <w:rPr>
            <w:rStyle w:val="Kpr"/>
            <w:rFonts w:ascii="Book Antiqua" w:hAnsi="Book Antiqua" w:cs="Times New Roman"/>
            <w:noProof/>
            <w:color w:val="auto"/>
          </w:rPr>
          <w:t xml:space="preserve">8: </w:t>
        </w:r>
        <w:r w:rsidR="00016D26" w:rsidRPr="004C1C38">
          <w:rPr>
            <w:rFonts w:ascii="Book Antiqua" w:hAnsi="Book Antiqua"/>
            <w:bCs/>
          </w:rPr>
          <w:t>2014-2015 Yılı Kurumdaki Mevcut Yönetici Sayısı</w:t>
        </w:r>
        <w:r w:rsidR="004F00FB" w:rsidRPr="004C1C38">
          <w:rPr>
            <w:rFonts w:ascii="Book Antiqua" w:hAnsi="Book Antiqua"/>
            <w:noProof/>
            <w:webHidden/>
          </w:rPr>
          <w:tab/>
        </w:r>
      </w:hyperlink>
      <w:r w:rsidR="00DF3ED5" w:rsidRPr="004C1C38">
        <w:rPr>
          <w:rFonts w:ascii="Book Antiqua" w:hAnsi="Book Antiqua"/>
        </w:rPr>
        <w:t>42</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97" w:history="1">
        <w:r w:rsidR="004F00FB" w:rsidRPr="004C1C38">
          <w:rPr>
            <w:rStyle w:val="Kpr"/>
            <w:rFonts w:ascii="Book Antiqua" w:hAnsi="Book Antiqua" w:cs="Times New Roman"/>
            <w:noProof/>
            <w:color w:val="auto"/>
          </w:rPr>
          <w:t xml:space="preserve">Tablo </w:t>
        </w:r>
        <w:r w:rsidR="00DF3ED5" w:rsidRPr="004C1C38">
          <w:rPr>
            <w:rStyle w:val="Kpr"/>
            <w:rFonts w:ascii="Book Antiqua" w:hAnsi="Book Antiqua" w:cs="Times New Roman"/>
            <w:noProof/>
            <w:color w:val="auto"/>
          </w:rPr>
          <w:t>9</w:t>
        </w:r>
        <w:r w:rsidR="004F00FB" w:rsidRPr="004C1C38">
          <w:rPr>
            <w:rStyle w:val="Kpr"/>
            <w:rFonts w:ascii="Book Antiqua" w:hAnsi="Book Antiqua" w:cs="Times New Roman"/>
            <w:noProof/>
            <w:color w:val="auto"/>
          </w:rPr>
          <w:t xml:space="preserve">: </w:t>
        </w:r>
        <w:r w:rsidR="00016D26" w:rsidRPr="004C1C38">
          <w:rPr>
            <w:rFonts w:ascii="Book Antiqua" w:hAnsi="Book Antiqua"/>
            <w:bCs/>
          </w:rPr>
          <w:t>2014-2015 Yılı Kurumdaki Mevcut Öğretmen Sayısı</w:t>
        </w:r>
        <w:r w:rsidR="004F00FB" w:rsidRPr="004C1C38">
          <w:rPr>
            <w:rFonts w:ascii="Book Antiqua" w:hAnsi="Book Antiqua"/>
            <w:noProof/>
            <w:webHidden/>
          </w:rPr>
          <w:tab/>
        </w:r>
      </w:hyperlink>
      <w:r w:rsidR="00DF3ED5" w:rsidRPr="004C1C38">
        <w:rPr>
          <w:rFonts w:ascii="Book Antiqua" w:hAnsi="Book Antiqua"/>
        </w:rPr>
        <w:t>43</w:t>
      </w:r>
    </w:p>
    <w:p w:rsidR="004F00FB" w:rsidRPr="004C1C38" w:rsidRDefault="000B000B" w:rsidP="00016D26">
      <w:pPr>
        <w:spacing w:after="0" w:line="240" w:lineRule="auto"/>
        <w:jc w:val="both"/>
        <w:rPr>
          <w:rFonts w:ascii="Book Antiqua" w:hAnsi="Book Antiqua"/>
          <w:bCs/>
        </w:rPr>
      </w:pPr>
      <w:hyperlink w:anchor="_Toc417972398" w:history="1">
        <w:r w:rsidR="004F00FB" w:rsidRPr="004C1C38">
          <w:rPr>
            <w:rStyle w:val="Kpr"/>
            <w:rFonts w:ascii="Book Antiqua" w:hAnsi="Book Antiqua" w:cs="Times New Roman"/>
            <w:noProof/>
            <w:color w:val="auto"/>
          </w:rPr>
          <w:t>Tablo 1</w:t>
        </w:r>
        <w:r w:rsidR="00DF3ED5" w:rsidRPr="004C1C38">
          <w:rPr>
            <w:rStyle w:val="Kpr"/>
            <w:rFonts w:ascii="Book Antiqua" w:hAnsi="Book Antiqua" w:cs="Times New Roman"/>
            <w:noProof/>
            <w:color w:val="auto"/>
          </w:rPr>
          <w:t>0</w:t>
        </w:r>
        <w:r w:rsidR="004F00FB" w:rsidRPr="004C1C38">
          <w:rPr>
            <w:rStyle w:val="Kpr"/>
            <w:rFonts w:ascii="Book Antiqua" w:hAnsi="Book Antiqua" w:cs="Times New Roman"/>
            <w:noProof/>
            <w:color w:val="auto"/>
          </w:rPr>
          <w:t xml:space="preserve">: </w:t>
        </w:r>
        <w:r w:rsidR="00016D26" w:rsidRPr="004C1C38">
          <w:rPr>
            <w:rFonts w:ascii="Book Antiqua" w:hAnsi="Book Antiqua"/>
            <w:bCs/>
          </w:rPr>
          <w:t>Öğretmen ve Yöneticilerin  Yaş İtibari ile Dağılımı……………………………</w:t>
        </w:r>
        <w:r w:rsidR="004F00FB" w:rsidRPr="004C1C38">
          <w:rPr>
            <w:rFonts w:ascii="Book Antiqua" w:hAnsi="Book Antiqua"/>
            <w:noProof/>
            <w:webHidden/>
          </w:rPr>
          <w:tab/>
        </w:r>
      </w:hyperlink>
      <w:r w:rsidR="00DF3ED5" w:rsidRPr="004C1C38">
        <w:rPr>
          <w:rFonts w:ascii="Book Antiqua" w:hAnsi="Book Antiqua"/>
        </w:rPr>
        <w:t>43</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399" w:history="1">
        <w:r w:rsidR="004F00FB" w:rsidRPr="004C1C38">
          <w:rPr>
            <w:rStyle w:val="Kpr"/>
            <w:rFonts w:ascii="Book Antiqua" w:hAnsi="Book Antiqua" w:cs="Times New Roman"/>
            <w:noProof/>
            <w:color w:val="auto"/>
          </w:rPr>
          <w:t>Ta</w:t>
        </w:r>
        <w:r w:rsidR="00DF3ED5" w:rsidRPr="004C1C38">
          <w:rPr>
            <w:rStyle w:val="Kpr"/>
            <w:rFonts w:ascii="Book Antiqua" w:hAnsi="Book Antiqua" w:cs="Times New Roman"/>
            <w:noProof/>
            <w:color w:val="auto"/>
          </w:rPr>
          <w:t xml:space="preserve">blo 11 </w:t>
        </w:r>
        <w:r w:rsidR="00016D26" w:rsidRPr="004C1C38">
          <w:rPr>
            <w:rStyle w:val="Kpr"/>
            <w:rFonts w:ascii="Book Antiqua" w:hAnsi="Book Antiqua" w:cs="Times New Roman"/>
            <w:noProof/>
            <w:color w:val="auto"/>
          </w:rPr>
          <w:t>Öğretmen ve Yöneticilerin  Hizmet Süreleri</w:t>
        </w:r>
        <w:r w:rsidR="004F00FB" w:rsidRPr="004C1C38">
          <w:rPr>
            <w:rFonts w:ascii="Book Antiqua" w:hAnsi="Book Antiqua"/>
            <w:noProof/>
            <w:webHidden/>
          </w:rPr>
          <w:tab/>
        </w:r>
      </w:hyperlink>
      <w:r w:rsidR="00DF3ED5" w:rsidRPr="004C1C38">
        <w:rPr>
          <w:rFonts w:ascii="Book Antiqua" w:hAnsi="Book Antiqua"/>
        </w:rPr>
        <w:t>43</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01" w:history="1">
        <w:r w:rsidR="004F00FB" w:rsidRPr="004C1C38">
          <w:rPr>
            <w:rStyle w:val="Kpr"/>
            <w:rFonts w:ascii="Book Antiqua" w:hAnsi="Book Antiqua" w:cs="Times New Roman"/>
            <w:noProof/>
            <w:color w:val="auto"/>
          </w:rPr>
          <w:t>Tablo 1</w:t>
        </w:r>
        <w:r w:rsidR="00DF3ED5" w:rsidRPr="004C1C38">
          <w:rPr>
            <w:rStyle w:val="Kpr"/>
            <w:rFonts w:ascii="Book Antiqua" w:hAnsi="Book Antiqua" w:cs="Times New Roman"/>
            <w:noProof/>
            <w:color w:val="auto"/>
          </w:rPr>
          <w:t>2</w:t>
        </w:r>
        <w:r w:rsidR="004F00FB" w:rsidRPr="004C1C38">
          <w:rPr>
            <w:rStyle w:val="Kpr"/>
            <w:rFonts w:ascii="Book Antiqua" w:hAnsi="Book Antiqua" w:cs="Times New Roman"/>
            <w:noProof/>
            <w:color w:val="auto"/>
          </w:rPr>
          <w:t xml:space="preserve">: </w:t>
        </w:r>
        <w:r w:rsidR="00016D26" w:rsidRPr="004C1C38">
          <w:rPr>
            <w:rFonts w:ascii="Book Antiqua" w:hAnsi="Book Antiqua"/>
            <w:bCs/>
          </w:rPr>
          <w:t>Kurumda Gerçekleşen Kadrolu Personel Sirkülâsyonunun Oranı</w:t>
        </w:r>
        <w:r w:rsidR="004F00FB" w:rsidRPr="004C1C38">
          <w:rPr>
            <w:rFonts w:ascii="Book Antiqua" w:hAnsi="Book Antiqua"/>
            <w:noProof/>
            <w:webHidden/>
          </w:rPr>
          <w:tab/>
        </w:r>
        <w:r w:rsidR="00DF3ED5" w:rsidRPr="004C1C38">
          <w:rPr>
            <w:rFonts w:ascii="Book Antiqua" w:hAnsi="Book Antiqua"/>
            <w:noProof/>
            <w:webHidden/>
          </w:rPr>
          <w:t>44</w:t>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03" w:history="1">
        <w:r w:rsidR="004F00FB" w:rsidRPr="004C1C38">
          <w:rPr>
            <w:rStyle w:val="Kpr"/>
            <w:rFonts w:ascii="Book Antiqua" w:hAnsi="Book Antiqua" w:cs="Times New Roman"/>
            <w:noProof/>
            <w:color w:val="auto"/>
          </w:rPr>
          <w:t>Tablo 1</w:t>
        </w:r>
        <w:r w:rsidR="00DF3ED5" w:rsidRPr="004C1C38">
          <w:rPr>
            <w:rStyle w:val="Kpr"/>
            <w:rFonts w:ascii="Book Antiqua" w:hAnsi="Book Antiqua" w:cs="Times New Roman"/>
            <w:noProof/>
            <w:color w:val="auto"/>
          </w:rPr>
          <w:t>3</w:t>
        </w:r>
        <w:r w:rsidR="004F00FB" w:rsidRPr="004C1C38">
          <w:rPr>
            <w:rStyle w:val="Kpr"/>
            <w:rFonts w:ascii="Book Antiqua" w:hAnsi="Book Antiqua" w:cs="Times New Roman"/>
            <w:noProof/>
            <w:color w:val="auto"/>
          </w:rPr>
          <w:t xml:space="preserve">: </w:t>
        </w:r>
        <w:r w:rsidR="00016D26" w:rsidRPr="004C1C38">
          <w:rPr>
            <w:rFonts w:ascii="Book Antiqua" w:hAnsi="Book Antiqua"/>
            <w:bCs/>
          </w:rPr>
          <w:t>2014-2015 Yılı Yardımcı Hizmetli Personel Durumu</w:t>
        </w:r>
      </w:hyperlink>
      <w:r w:rsidR="00016D26" w:rsidRPr="004C1C38">
        <w:rPr>
          <w:rFonts w:ascii="Book Antiqua" w:hAnsi="Book Antiqua"/>
        </w:rPr>
        <w:t>……………………………….45</w:t>
      </w:r>
    </w:p>
    <w:p w:rsidR="004F00FB" w:rsidRPr="004C1C38" w:rsidRDefault="000B000B" w:rsidP="00016D26">
      <w:pPr>
        <w:pStyle w:val="ResimYazs"/>
        <w:spacing w:after="0"/>
        <w:rPr>
          <w:rFonts w:ascii="Book Antiqua" w:hAnsi="Book Antiqua" w:cs="Times New Roman"/>
          <w:b w:val="0"/>
          <w:bCs w:val="0"/>
          <w:color w:val="000000" w:themeColor="text1"/>
          <w:sz w:val="22"/>
          <w:szCs w:val="22"/>
        </w:rPr>
      </w:pPr>
      <w:hyperlink w:anchor="_Toc417972404" w:history="1">
        <w:r w:rsidR="004F00FB" w:rsidRPr="004C1C38">
          <w:rPr>
            <w:rStyle w:val="Kpr"/>
            <w:rFonts w:ascii="Book Antiqua" w:hAnsi="Book Antiqua" w:cs="Times New Roman"/>
            <w:b w:val="0"/>
            <w:noProof/>
            <w:color w:val="auto"/>
            <w:sz w:val="22"/>
            <w:szCs w:val="22"/>
          </w:rPr>
          <w:t xml:space="preserve">Tablo </w:t>
        </w:r>
        <w:r w:rsidR="00DF3ED5" w:rsidRPr="004C1C38">
          <w:rPr>
            <w:rStyle w:val="Kpr"/>
            <w:rFonts w:ascii="Book Antiqua" w:hAnsi="Book Antiqua" w:cs="Times New Roman"/>
            <w:b w:val="0"/>
            <w:noProof/>
            <w:color w:val="auto"/>
            <w:sz w:val="22"/>
            <w:szCs w:val="22"/>
          </w:rPr>
          <w:t>14</w:t>
        </w:r>
        <w:r w:rsidR="004F00FB" w:rsidRPr="004C1C38">
          <w:rPr>
            <w:rStyle w:val="Kpr"/>
            <w:rFonts w:ascii="Book Antiqua" w:hAnsi="Book Antiqua" w:cs="Times New Roman"/>
            <w:b w:val="0"/>
            <w:noProof/>
            <w:color w:val="auto"/>
            <w:sz w:val="22"/>
            <w:szCs w:val="22"/>
          </w:rPr>
          <w:t xml:space="preserve">: </w:t>
        </w:r>
        <w:r w:rsidR="00016D26" w:rsidRPr="004C1C38">
          <w:rPr>
            <w:rFonts w:ascii="Book Antiqua" w:hAnsi="Book Antiqua"/>
            <w:b w:val="0"/>
            <w:color w:val="auto"/>
            <w:sz w:val="22"/>
            <w:szCs w:val="22"/>
          </w:rPr>
          <w:t xml:space="preserve">. </w:t>
        </w:r>
        <w:r w:rsidR="00016D26" w:rsidRPr="004C1C38">
          <w:rPr>
            <w:rFonts w:ascii="Book Antiqua" w:hAnsi="Book Antiqua" w:cs="Times New Roman"/>
            <w:b w:val="0"/>
            <w:bCs w:val="0"/>
            <w:color w:val="auto"/>
            <w:sz w:val="22"/>
            <w:szCs w:val="22"/>
          </w:rPr>
          <w:t>Kadrolu Personelin Öğrenim Durumlarına Göre Dağılımı………………………..</w:t>
        </w:r>
        <w:r w:rsidR="00375C14" w:rsidRPr="004C1C38">
          <w:rPr>
            <w:rStyle w:val="Kpr"/>
            <w:rFonts w:ascii="Book Antiqua" w:hAnsi="Book Antiqua" w:cs="Times New Roman"/>
            <w:b w:val="0"/>
            <w:noProof/>
            <w:color w:val="auto"/>
            <w:sz w:val="22"/>
            <w:szCs w:val="22"/>
          </w:rPr>
          <w:t>.</w:t>
        </w:r>
        <w:r w:rsidR="00016D26" w:rsidRPr="004C1C38">
          <w:rPr>
            <w:rStyle w:val="Kpr"/>
            <w:rFonts w:ascii="Book Antiqua" w:hAnsi="Book Antiqua" w:cs="Times New Roman"/>
            <w:b w:val="0"/>
            <w:noProof/>
            <w:color w:val="auto"/>
            <w:sz w:val="22"/>
            <w:szCs w:val="22"/>
          </w:rPr>
          <w:t>45</w:t>
        </w:r>
        <w:r w:rsidR="00B0076F" w:rsidRPr="004C1C38">
          <w:rPr>
            <w:rStyle w:val="Kpr"/>
            <w:rFonts w:ascii="Book Antiqua" w:hAnsi="Book Antiqua" w:cs="Times New Roman"/>
            <w:b w:val="0"/>
            <w:noProof/>
            <w:color w:val="auto"/>
            <w:sz w:val="22"/>
            <w:szCs w:val="22"/>
          </w:rPr>
          <w:t xml:space="preserve">                                                                                              Tablo 15: </w:t>
        </w:r>
        <w:r w:rsidR="00016D26" w:rsidRPr="004C1C38">
          <w:rPr>
            <w:rStyle w:val="Gl"/>
            <w:rFonts w:ascii="Book Antiqua" w:hAnsi="Book Antiqua"/>
            <w:iCs/>
            <w:color w:val="auto"/>
            <w:sz w:val="22"/>
            <w:szCs w:val="22"/>
          </w:rPr>
          <w:t>Karşılaştırmalı Öğretmen/Öğrenci Durumu: (İlkokul)…………….……..…..</w:t>
        </w:r>
        <w:r w:rsidR="004F00FB" w:rsidRPr="004C1C38">
          <w:rPr>
            <w:rFonts w:ascii="Book Antiqua" w:hAnsi="Book Antiqua"/>
            <w:b w:val="0"/>
            <w:noProof/>
            <w:webHidden/>
            <w:color w:val="auto"/>
            <w:sz w:val="22"/>
            <w:szCs w:val="22"/>
          </w:rPr>
          <w:tab/>
        </w:r>
      </w:hyperlink>
      <w:r w:rsidR="009A095D" w:rsidRPr="004C1C38">
        <w:rPr>
          <w:rFonts w:ascii="Book Antiqua" w:hAnsi="Book Antiqua"/>
          <w:b w:val="0"/>
          <w:color w:val="000000" w:themeColor="text1"/>
          <w:sz w:val="22"/>
          <w:szCs w:val="22"/>
        </w:rPr>
        <w:t>4</w:t>
      </w:r>
      <w:r w:rsidR="00B0076F" w:rsidRPr="004C1C38">
        <w:rPr>
          <w:rFonts w:ascii="Book Antiqua" w:hAnsi="Book Antiqua"/>
          <w:b w:val="0"/>
          <w:color w:val="000000" w:themeColor="text1"/>
          <w:sz w:val="22"/>
          <w:szCs w:val="22"/>
        </w:rPr>
        <w:t>6</w:t>
      </w:r>
    </w:p>
    <w:p w:rsidR="004F00FB" w:rsidRPr="004C1C38" w:rsidRDefault="000B000B" w:rsidP="00016D26">
      <w:pPr>
        <w:pStyle w:val="NormalWeb"/>
        <w:spacing w:before="0" w:beforeAutospacing="0" w:after="0" w:afterAutospacing="0"/>
        <w:rPr>
          <w:rFonts w:ascii="Book Antiqua" w:hAnsi="Book Antiqua"/>
          <w:sz w:val="22"/>
          <w:szCs w:val="22"/>
        </w:rPr>
      </w:pPr>
      <w:hyperlink w:anchor="_Toc417972405" w:history="1">
        <w:r w:rsidR="004F00FB" w:rsidRPr="004C1C38">
          <w:rPr>
            <w:rStyle w:val="Kpr"/>
            <w:rFonts w:ascii="Book Antiqua" w:hAnsi="Book Antiqua"/>
            <w:noProof/>
            <w:sz w:val="22"/>
            <w:szCs w:val="22"/>
          </w:rPr>
          <w:t>Tablo 1</w:t>
        </w:r>
        <w:r w:rsidR="009A095D" w:rsidRPr="004C1C38">
          <w:rPr>
            <w:rStyle w:val="Kpr"/>
            <w:rFonts w:ascii="Book Antiqua" w:hAnsi="Book Antiqua"/>
            <w:noProof/>
            <w:sz w:val="22"/>
            <w:szCs w:val="22"/>
          </w:rPr>
          <w:t>6</w:t>
        </w:r>
        <w:r w:rsidR="004F00FB" w:rsidRPr="004C1C38">
          <w:rPr>
            <w:rStyle w:val="Kpr"/>
            <w:rFonts w:ascii="Book Antiqua" w:hAnsi="Book Antiqua"/>
            <w:noProof/>
            <w:sz w:val="22"/>
            <w:szCs w:val="22"/>
          </w:rPr>
          <w:t xml:space="preserve">: </w:t>
        </w:r>
        <w:r w:rsidR="00016D26" w:rsidRPr="004C1C38">
          <w:rPr>
            <w:rStyle w:val="Gl"/>
            <w:rFonts w:ascii="Book Antiqua" w:hAnsi="Book Antiqua"/>
            <w:b w:val="0"/>
            <w:iCs/>
            <w:sz w:val="22"/>
            <w:szCs w:val="22"/>
          </w:rPr>
          <w:t>Sınıf Tekrarı Yapan Öğrenci sayısı……………………………………………………..</w:t>
        </w:r>
        <w:r w:rsidR="004C3A1D" w:rsidRPr="004C1C38">
          <w:rPr>
            <w:rFonts w:ascii="Book Antiqua" w:hAnsi="Book Antiqua"/>
            <w:noProof/>
            <w:webHidden/>
            <w:sz w:val="22"/>
            <w:szCs w:val="22"/>
          </w:rPr>
          <w:fldChar w:fldCharType="begin"/>
        </w:r>
        <w:r w:rsidR="004F00FB" w:rsidRPr="004C1C38">
          <w:rPr>
            <w:rFonts w:ascii="Book Antiqua" w:hAnsi="Book Antiqua"/>
            <w:noProof/>
            <w:webHidden/>
            <w:sz w:val="22"/>
            <w:szCs w:val="22"/>
          </w:rPr>
          <w:instrText xml:space="preserve"> PAGEREF _Toc417972405 \h </w:instrText>
        </w:r>
        <w:r w:rsidR="004C3A1D" w:rsidRPr="004C1C38">
          <w:rPr>
            <w:rFonts w:ascii="Book Antiqua" w:hAnsi="Book Antiqua"/>
            <w:noProof/>
            <w:webHidden/>
            <w:sz w:val="22"/>
            <w:szCs w:val="22"/>
          </w:rPr>
        </w:r>
        <w:r w:rsidR="004C3A1D" w:rsidRPr="004C1C38">
          <w:rPr>
            <w:rFonts w:ascii="Book Antiqua" w:hAnsi="Book Antiqua"/>
            <w:noProof/>
            <w:webHidden/>
            <w:sz w:val="22"/>
            <w:szCs w:val="22"/>
          </w:rPr>
          <w:fldChar w:fldCharType="separate"/>
        </w:r>
        <w:r w:rsidR="00C42B5F">
          <w:rPr>
            <w:rFonts w:ascii="Book Antiqua" w:hAnsi="Book Antiqua"/>
            <w:noProof/>
            <w:webHidden/>
            <w:sz w:val="22"/>
            <w:szCs w:val="22"/>
          </w:rPr>
          <w:t>34</w:t>
        </w:r>
        <w:r w:rsidR="004C3A1D" w:rsidRPr="004C1C38">
          <w:rPr>
            <w:rFonts w:ascii="Book Antiqua" w:hAnsi="Book Antiqua"/>
            <w:noProof/>
            <w:webHidden/>
            <w:sz w:val="22"/>
            <w:szCs w:val="22"/>
          </w:rPr>
          <w:fldChar w:fldCharType="end"/>
        </w:r>
      </w:hyperlink>
    </w:p>
    <w:p w:rsidR="004F00FB" w:rsidRPr="004C1C38" w:rsidRDefault="000B000B" w:rsidP="00016D26">
      <w:pPr>
        <w:pStyle w:val="ResimYazs"/>
        <w:spacing w:after="0"/>
        <w:rPr>
          <w:rFonts w:ascii="Book Antiqua" w:eastAsia="Calibri" w:hAnsi="Book Antiqua"/>
          <w:b w:val="0"/>
          <w:bCs w:val="0"/>
          <w:color w:val="auto"/>
          <w:sz w:val="22"/>
          <w:szCs w:val="22"/>
          <w:lang w:eastAsia="en-US"/>
        </w:rPr>
      </w:pPr>
      <w:hyperlink w:anchor="_Toc417972406" w:history="1">
        <w:r w:rsidR="004F00FB" w:rsidRPr="004C1C38">
          <w:rPr>
            <w:rStyle w:val="Kpr"/>
            <w:rFonts w:ascii="Book Antiqua" w:hAnsi="Book Antiqua"/>
            <w:b w:val="0"/>
            <w:noProof/>
            <w:color w:val="auto"/>
            <w:sz w:val="22"/>
            <w:szCs w:val="22"/>
          </w:rPr>
          <w:t xml:space="preserve">Tablo </w:t>
        </w:r>
        <w:r w:rsidR="009A095D" w:rsidRPr="004C1C38">
          <w:rPr>
            <w:rStyle w:val="Kpr"/>
            <w:rFonts w:ascii="Book Antiqua" w:hAnsi="Book Antiqua"/>
            <w:b w:val="0"/>
            <w:noProof/>
            <w:color w:val="auto"/>
            <w:sz w:val="22"/>
            <w:szCs w:val="22"/>
          </w:rPr>
          <w:t>17</w:t>
        </w:r>
        <w:r w:rsidR="004F00FB" w:rsidRPr="004C1C38">
          <w:rPr>
            <w:rStyle w:val="Kpr"/>
            <w:rFonts w:ascii="Book Antiqua" w:hAnsi="Book Antiqua" w:cs="Times New Roman"/>
            <w:b w:val="0"/>
            <w:noProof/>
            <w:color w:val="auto"/>
            <w:sz w:val="22"/>
            <w:szCs w:val="22"/>
          </w:rPr>
          <w:t xml:space="preserve">: </w:t>
        </w:r>
        <w:r w:rsidR="00016D26" w:rsidRPr="004C1C38">
          <w:rPr>
            <w:rStyle w:val="Gl"/>
            <w:rFonts w:ascii="Book Antiqua" w:eastAsia="Calibri" w:hAnsi="Book Antiqua"/>
            <w:color w:val="auto"/>
            <w:sz w:val="22"/>
            <w:szCs w:val="22"/>
            <w:lang w:eastAsia="en-US"/>
          </w:rPr>
          <w:t xml:space="preserve">Okul Aile Birliği Ayrıntılı </w:t>
        </w:r>
        <w:r w:rsidR="004C1C38" w:rsidRPr="004C1C38">
          <w:rPr>
            <w:rStyle w:val="Gl"/>
            <w:rFonts w:ascii="Book Antiqua" w:eastAsia="Calibri" w:hAnsi="Book Antiqua"/>
            <w:color w:val="auto"/>
            <w:sz w:val="22"/>
            <w:szCs w:val="22"/>
            <w:lang w:eastAsia="en-US"/>
          </w:rPr>
          <w:t xml:space="preserve">Gelir-Gider </w:t>
        </w:r>
        <w:r w:rsidR="00016D26" w:rsidRPr="004C1C38">
          <w:rPr>
            <w:rStyle w:val="Gl"/>
            <w:rFonts w:ascii="Book Antiqua" w:eastAsia="Calibri" w:hAnsi="Book Antiqua"/>
            <w:color w:val="auto"/>
            <w:sz w:val="22"/>
            <w:szCs w:val="22"/>
            <w:lang w:eastAsia="en-US"/>
          </w:rPr>
          <w:t>Tablosu………………………………………</w:t>
        </w:r>
        <w:r w:rsidR="004C3A1D" w:rsidRPr="004C1C38">
          <w:rPr>
            <w:rFonts w:ascii="Book Antiqua" w:hAnsi="Book Antiqua"/>
            <w:b w:val="0"/>
            <w:noProof/>
            <w:webHidden/>
            <w:color w:val="auto"/>
            <w:sz w:val="22"/>
            <w:szCs w:val="22"/>
          </w:rPr>
          <w:fldChar w:fldCharType="begin"/>
        </w:r>
        <w:r w:rsidR="004F00FB" w:rsidRPr="004C1C38">
          <w:rPr>
            <w:rFonts w:ascii="Book Antiqua" w:hAnsi="Book Antiqua"/>
            <w:b w:val="0"/>
            <w:noProof/>
            <w:webHidden/>
            <w:color w:val="auto"/>
            <w:sz w:val="22"/>
            <w:szCs w:val="22"/>
          </w:rPr>
          <w:instrText xml:space="preserve"> PAGEREF _Toc417972406 \h </w:instrText>
        </w:r>
        <w:r w:rsidR="004C3A1D" w:rsidRPr="004C1C38">
          <w:rPr>
            <w:rFonts w:ascii="Book Antiqua" w:hAnsi="Book Antiqua"/>
            <w:b w:val="0"/>
            <w:noProof/>
            <w:webHidden/>
            <w:color w:val="auto"/>
            <w:sz w:val="22"/>
            <w:szCs w:val="22"/>
          </w:rPr>
        </w:r>
        <w:r w:rsidR="004C3A1D" w:rsidRPr="004C1C38">
          <w:rPr>
            <w:rFonts w:ascii="Book Antiqua" w:hAnsi="Book Antiqua"/>
            <w:b w:val="0"/>
            <w:noProof/>
            <w:webHidden/>
            <w:color w:val="auto"/>
            <w:sz w:val="22"/>
            <w:szCs w:val="22"/>
          </w:rPr>
          <w:fldChar w:fldCharType="separate"/>
        </w:r>
        <w:r w:rsidR="00C42B5F">
          <w:rPr>
            <w:rFonts w:ascii="Book Antiqua" w:hAnsi="Book Antiqua"/>
            <w:b w:val="0"/>
            <w:noProof/>
            <w:webHidden/>
            <w:color w:val="auto"/>
            <w:sz w:val="22"/>
            <w:szCs w:val="22"/>
          </w:rPr>
          <w:t>36</w:t>
        </w:r>
        <w:r w:rsidR="004C3A1D" w:rsidRPr="004C1C38">
          <w:rPr>
            <w:rFonts w:ascii="Book Antiqua" w:hAnsi="Book Antiqua"/>
            <w:b w:val="0"/>
            <w:noProof/>
            <w:webHidden/>
            <w:color w:val="auto"/>
            <w:sz w:val="22"/>
            <w:szCs w:val="22"/>
          </w:rPr>
          <w:fldChar w:fldCharType="end"/>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07" w:history="1">
        <w:r w:rsidR="004F00FB" w:rsidRPr="004C1C38">
          <w:rPr>
            <w:rStyle w:val="Kpr"/>
            <w:rFonts w:ascii="Book Antiqua" w:hAnsi="Book Antiqua" w:cs="Times New Roman"/>
            <w:noProof/>
          </w:rPr>
          <w:t xml:space="preserve">Tablo </w:t>
        </w:r>
        <w:r w:rsidR="009A095D" w:rsidRPr="004C1C38">
          <w:rPr>
            <w:rStyle w:val="Kpr"/>
            <w:rFonts w:ascii="Book Antiqua" w:hAnsi="Book Antiqua" w:cs="Times New Roman"/>
            <w:noProof/>
          </w:rPr>
          <w:t>18</w:t>
        </w:r>
        <w:r w:rsidR="004F00FB" w:rsidRPr="004C1C38">
          <w:rPr>
            <w:rStyle w:val="Kpr"/>
            <w:rFonts w:ascii="Book Antiqua" w:hAnsi="Book Antiqua" w:cs="Times New Roman"/>
            <w:noProof/>
          </w:rPr>
          <w:t xml:space="preserve">: </w:t>
        </w:r>
        <w:r w:rsidR="00016D26" w:rsidRPr="004C1C38">
          <w:rPr>
            <w:rFonts w:ascii="Book Antiqua" w:hAnsi="Book Antiqua" w:cs="Times New Roman"/>
          </w:rPr>
          <w:t>Üst Politika Belgeleri</w:t>
        </w:r>
        <w:r w:rsidR="004F00FB" w:rsidRPr="004C1C38">
          <w:rPr>
            <w:rFonts w:ascii="Book Antiqua" w:hAnsi="Book Antiqua"/>
            <w:noProof/>
            <w:webHidden/>
          </w:rPr>
          <w:tab/>
        </w:r>
      </w:hyperlink>
    </w:p>
    <w:p w:rsidR="004F00FB" w:rsidRPr="004C1C38" w:rsidRDefault="000B000B" w:rsidP="00016D26">
      <w:pPr>
        <w:pStyle w:val="ResimYazs"/>
        <w:spacing w:after="0"/>
        <w:rPr>
          <w:rFonts w:ascii="Book Antiqua" w:hAnsi="Book Antiqua" w:cs="Times New Roman"/>
          <w:b w:val="0"/>
          <w:color w:val="auto"/>
          <w:sz w:val="22"/>
          <w:szCs w:val="22"/>
        </w:rPr>
      </w:pPr>
      <w:hyperlink w:anchor="_Toc417972408" w:history="1">
        <w:r w:rsidR="00016D26" w:rsidRPr="004C1C38">
          <w:rPr>
            <w:rFonts w:ascii="Book Antiqua" w:hAnsi="Book Antiqua"/>
            <w:b w:val="0"/>
            <w:color w:val="auto"/>
            <w:sz w:val="22"/>
            <w:szCs w:val="22"/>
          </w:rPr>
          <w:t>Tablo 19</w:t>
        </w:r>
        <w:r w:rsidR="00016D26" w:rsidRPr="004C1C38">
          <w:rPr>
            <w:rFonts w:ascii="Book Antiqua" w:hAnsi="Book Antiqua" w:cs="Times New Roman"/>
            <w:b w:val="0"/>
            <w:color w:val="auto"/>
            <w:sz w:val="22"/>
            <w:szCs w:val="22"/>
          </w:rPr>
          <w:t>.  GZFT Ana</w:t>
        </w:r>
        <w:r w:rsidR="0087024B">
          <w:rPr>
            <w:rFonts w:ascii="Book Antiqua" w:hAnsi="Book Antiqua" w:cs="Times New Roman"/>
            <w:b w:val="0"/>
            <w:color w:val="auto"/>
            <w:sz w:val="22"/>
            <w:szCs w:val="22"/>
          </w:rPr>
          <w:t xml:space="preserve">lizi………………………………………     </w:t>
        </w:r>
      </w:hyperlink>
    </w:p>
    <w:p w:rsidR="004F00FB" w:rsidRPr="004C1C38" w:rsidRDefault="000B000B" w:rsidP="004C1C38">
      <w:pPr>
        <w:pStyle w:val="ekillerTablosu"/>
        <w:tabs>
          <w:tab w:val="right" w:leader="dot" w:pos="9345"/>
        </w:tabs>
        <w:spacing w:line="288" w:lineRule="auto"/>
        <w:rPr>
          <w:rFonts w:ascii="Book Antiqua" w:eastAsia="Times New Roman" w:hAnsi="Book Antiqua" w:cs="Times New Roman"/>
          <w:noProof/>
          <w:lang w:eastAsia="tr-TR"/>
        </w:rPr>
      </w:pPr>
      <w:hyperlink w:anchor="_Toc417972409" w:history="1">
        <w:r w:rsidR="004F00FB" w:rsidRPr="004C1C38">
          <w:rPr>
            <w:rStyle w:val="Kpr"/>
            <w:rFonts w:ascii="Book Antiqua" w:hAnsi="Book Antiqua" w:cs="Times New Roman"/>
            <w:noProof/>
          </w:rPr>
          <w:t xml:space="preserve">Tablo </w:t>
        </w:r>
        <w:r w:rsidR="009A095D" w:rsidRPr="004C1C38">
          <w:rPr>
            <w:rStyle w:val="Kpr"/>
            <w:rFonts w:ascii="Book Antiqua" w:hAnsi="Book Antiqua" w:cs="Times New Roman"/>
            <w:noProof/>
          </w:rPr>
          <w:t>20</w:t>
        </w:r>
        <w:r w:rsidR="004F00FB" w:rsidRPr="004C1C38">
          <w:rPr>
            <w:rStyle w:val="Kpr"/>
            <w:rFonts w:ascii="Book Antiqua" w:hAnsi="Book Antiqua" w:cs="Times New Roman"/>
            <w:noProof/>
          </w:rPr>
          <w:t xml:space="preserve">: </w:t>
        </w:r>
        <w:r w:rsidR="00C53B2C" w:rsidRPr="004C1C38">
          <w:rPr>
            <w:rFonts w:ascii="Book Antiqua" w:hAnsi="Book Antiqua" w:cs="Times New Roman"/>
          </w:rPr>
          <w:t>Gelişim ve Sorun Alanları</w:t>
        </w:r>
        <w:r w:rsidR="004F00FB" w:rsidRPr="004C1C38">
          <w:rPr>
            <w:rFonts w:ascii="Book Antiqua" w:hAnsi="Book Antiqua"/>
            <w:noProof/>
            <w:webHidden/>
          </w:rPr>
          <w:tab/>
        </w:r>
        <w:r w:rsidR="004C3A1D" w:rsidRPr="004C1C38">
          <w:rPr>
            <w:rFonts w:ascii="Book Antiqua" w:hAnsi="Book Antiqua"/>
            <w:noProof/>
            <w:webHidden/>
          </w:rPr>
          <w:fldChar w:fldCharType="begin"/>
        </w:r>
        <w:r w:rsidR="004F00FB" w:rsidRPr="004C1C38">
          <w:rPr>
            <w:rFonts w:ascii="Book Antiqua" w:hAnsi="Book Antiqua"/>
            <w:noProof/>
            <w:webHidden/>
          </w:rPr>
          <w:instrText xml:space="preserve"> PAGEREF _Toc417972409 \h </w:instrText>
        </w:r>
        <w:r w:rsidR="004C3A1D" w:rsidRPr="004C1C38">
          <w:rPr>
            <w:rFonts w:ascii="Book Antiqua" w:hAnsi="Book Antiqua"/>
            <w:noProof/>
            <w:webHidden/>
          </w:rPr>
        </w:r>
        <w:r w:rsidR="004C3A1D" w:rsidRPr="004C1C38">
          <w:rPr>
            <w:rFonts w:ascii="Book Antiqua" w:hAnsi="Book Antiqua"/>
            <w:noProof/>
            <w:webHidden/>
          </w:rPr>
          <w:fldChar w:fldCharType="separate"/>
        </w:r>
        <w:r w:rsidR="00C42B5F">
          <w:rPr>
            <w:rFonts w:ascii="Book Antiqua" w:hAnsi="Book Antiqua"/>
            <w:b/>
            <w:bCs/>
            <w:noProof/>
            <w:webHidden/>
          </w:rPr>
          <w:t>Hata! Yer işareti tanımlanmamış.</w:t>
        </w:r>
        <w:r w:rsidR="004C3A1D" w:rsidRPr="004C1C38">
          <w:rPr>
            <w:rFonts w:ascii="Book Antiqua" w:hAnsi="Book Antiqua"/>
            <w:noProof/>
            <w:webHidden/>
          </w:rPr>
          <w:fldChar w:fldCharType="end"/>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1" w:history="1">
        <w:r w:rsidR="004F00FB" w:rsidRPr="004C1C38">
          <w:rPr>
            <w:rStyle w:val="Kpr"/>
            <w:rFonts w:ascii="Book Antiqua" w:hAnsi="Book Antiqua"/>
            <w:noProof/>
          </w:rPr>
          <w:t xml:space="preserve">Tablo </w:t>
        </w:r>
        <w:r w:rsidR="004C1C38" w:rsidRPr="004C1C38">
          <w:rPr>
            <w:rStyle w:val="Kpr"/>
            <w:rFonts w:ascii="Book Antiqua" w:hAnsi="Book Antiqua"/>
            <w:noProof/>
          </w:rPr>
          <w:t>21</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r w:rsidR="004C3A1D" w:rsidRPr="004C1C38">
          <w:rPr>
            <w:rFonts w:ascii="Book Antiqua" w:hAnsi="Book Antiqua"/>
            <w:noProof/>
            <w:webHidden/>
          </w:rPr>
          <w:fldChar w:fldCharType="begin"/>
        </w:r>
        <w:r w:rsidR="004F00FB" w:rsidRPr="004C1C38">
          <w:rPr>
            <w:rFonts w:ascii="Book Antiqua" w:hAnsi="Book Antiqua"/>
            <w:noProof/>
            <w:webHidden/>
          </w:rPr>
          <w:instrText xml:space="preserve"> PAGEREF _Toc417972411 \h </w:instrText>
        </w:r>
        <w:r w:rsidR="004C3A1D" w:rsidRPr="004C1C38">
          <w:rPr>
            <w:rFonts w:ascii="Book Antiqua" w:hAnsi="Book Antiqua"/>
            <w:noProof/>
            <w:webHidden/>
          </w:rPr>
        </w:r>
        <w:r w:rsidR="004C3A1D" w:rsidRPr="004C1C38">
          <w:rPr>
            <w:rFonts w:ascii="Book Antiqua" w:hAnsi="Book Antiqua"/>
            <w:noProof/>
            <w:webHidden/>
          </w:rPr>
          <w:fldChar w:fldCharType="separate"/>
        </w:r>
        <w:r w:rsidR="00C42B5F">
          <w:rPr>
            <w:rFonts w:ascii="Book Antiqua" w:hAnsi="Book Antiqua"/>
            <w:noProof/>
            <w:webHidden/>
          </w:rPr>
          <w:t>43</w:t>
        </w:r>
        <w:r w:rsidR="004C3A1D" w:rsidRPr="004C1C38">
          <w:rPr>
            <w:rFonts w:ascii="Book Antiqua" w:hAnsi="Book Antiqua"/>
            <w:noProof/>
            <w:webHidden/>
          </w:rPr>
          <w:fldChar w:fldCharType="end"/>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2"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22</w:t>
        </w:r>
        <w:r w:rsidR="004F00FB" w:rsidRPr="004C1C38">
          <w:rPr>
            <w:rStyle w:val="Kpr"/>
            <w:rFonts w:ascii="Book Antiqua" w:hAnsi="Book Antiqua" w:cs="Times New Roman"/>
            <w:noProof/>
          </w:rPr>
          <w:t>: Tedbirler</w:t>
        </w:r>
        <w:r w:rsidR="004F00FB" w:rsidRPr="004C1C38">
          <w:rPr>
            <w:rFonts w:ascii="Book Antiqua" w:hAnsi="Book Antiqua"/>
            <w:noProof/>
            <w:webHidden/>
          </w:rPr>
          <w:tab/>
        </w:r>
        <w:r w:rsidR="004C3A1D" w:rsidRPr="004C1C38">
          <w:rPr>
            <w:rFonts w:ascii="Book Antiqua" w:hAnsi="Book Antiqua"/>
            <w:noProof/>
            <w:webHidden/>
          </w:rPr>
          <w:fldChar w:fldCharType="begin"/>
        </w:r>
        <w:r w:rsidR="004F00FB" w:rsidRPr="004C1C38">
          <w:rPr>
            <w:rFonts w:ascii="Book Antiqua" w:hAnsi="Book Antiqua"/>
            <w:noProof/>
            <w:webHidden/>
          </w:rPr>
          <w:instrText xml:space="preserve"> PAGEREF _Toc417972412 \h </w:instrText>
        </w:r>
        <w:r w:rsidR="004C3A1D" w:rsidRPr="004C1C38">
          <w:rPr>
            <w:rFonts w:ascii="Book Antiqua" w:hAnsi="Book Antiqua"/>
            <w:noProof/>
            <w:webHidden/>
          </w:rPr>
        </w:r>
        <w:r w:rsidR="004C3A1D" w:rsidRPr="004C1C38">
          <w:rPr>
            <w:rFonts w:ascii="Book Antiqua" w:hAnsi="Book Antiqua"/>
            <w:noProof/>
            <w:webHidden/>
          </w:rPr>
          <w:fldChar w:fldCharType="separate"/>
        </w:r>
        <w:r w:rsidR="00C42B5F">
          <w:rPr>
            <w:rFonts w:ascii="Book Antiqua" w:hAnsi="Book Antiqua"/>
            <w:b/>
            <w:bCs/>
            <w:noProof/>
            <w:webHidden/>
          </w:rPr>
          <w:t>Hata! Yer işareti tanımlanmamış.</w:t>
        </w:r>
        <w:r w:rsidR="004C3A1D" w:rsidRPr="004C1C38">
          <w:rPr>
            <w:rFonts w:ascii="Book Antiqua" w:hAnsi="Book Antiqua"/>
            <w:noProof/>
            <w:webHidden/>
          </w:rPr>
          <w:fldChar w:fldCharType="end"/>
        </w:r>
      </w:hyperlink>
      <w:r w:rsidR="002C322A" w:rsidRPr="004C1C38">
        <w:rPr>
          <w:rFonts w:ascii="Book Antiqua" w:hAnsi="Book Antiqua"/>
        </w:rPr>
        <w:t>68</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3"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23</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4"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24</w:t>
        </w:r>
        <w:r w:rsidR="004F00FB" w:rsidRPr="004C1C38">
          <w:rPr>
            <w:rStyle w:val="Kpr"/>
            <w:rFonts w:ascii="Book Antiqua" w:hAnsi="Book Antiqua" w:cs="Times New Roman"/>
            <w:noProof/>
          </w:rPr>
          <w:t>: Tedbirler</w:t>
        </w:r>
        <w:r w:rsidR="004F00FB" w:rsidRPr="004C1C38">
          <w:rPr>
            <w:rFonts w:ascii="Book Antiqua" w:hAnsi="Book Antiqua"/>
            <w:noProof/>
            <w:webHidden/>
          </w:rPr>
          <w:tab/>
        </w:r>
      </w:hyperlink>
      <w:r w:rsidR="002C322A" w:rsidRPr="004C1C38">
        <w:rPr>
          <w:rFonts w:ascii="Book Antiqua" w:hAnsi="Book Antiqua"/>
        </w:rPr>
        <w:t>,71</w:t>
      </w:r>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5" w:history="1">
        <w:r w:rsidR="004F00FB" w:rsidRPr="004C1C38">
          <w:rPr>
            <w:rStyle w:val="Kpr"/>
            <w:rFonts w:ascii="Book Antiqua" w:hAnsi="Book Antiqua"/>
            <w:noProof/>
          </w:rPr>
          <w:t xml:space="preserve">Tablo </w:t>
        </w:r>
        <w:r w:rsidR="004C1C38" w:rsidRPr="004C1C38">
          <w:rPr>
            <w:rStyle w:val="Kpr"/>
            <w:rFonts w:ascii="Book Antiqua" w:hAnsi="Book Antiqua"/>
            <w:noProof/>
          </w:rPr>
          <w:t>25</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r w:rsidR="004C3A1D" w:rsidRPr="004C1C38">
          <w:rPr>
            <w:rFonts w:ascii="Book Antiqua" w:hAnsi="Book Antiqua"/>
            <w:noProof/>
            <w:webHidden/>
          </w:rPr>
          <w:fldChar w:fldCharType="begin"/>
        </w:r>
        <w:r w:rsidR="004F00FB" w:rsidRPr="004C1C38">
          <w:rPr>
            <w:rFonts w:ascii="Book Antiqua" w:hAnsi="Book Antiqua"/>
            <w:noProof/>
            <w:webHidden/>
          </w:rPr>
          <w:instrText xml:space="preserve"> PAGEREF _Toc417972415 \h </w:instrText>
        </w:r>
        <w:r w:rsidR="004C3A1D" w:rsidRPr="004C1C38">
          <w:rPr>
            <w:rFonts w:ascii="Book Antiqua" w:hAnsi="Book Antiqua"/>
            <w:noProof/>
            <w:webHidden/>
          </w:rPr>
        </w:r>
        <w:r w:rsidR="004C3A1D" w:rsidRPr="004C1C38">
          <w:rPr>
            <w:rFonts w:ascii="Book Antiqua" w:hAnsi="Book Antiqua"/>
            <w:noProof/>
            <w:webHidden/>
          </w:rPr>
          <w:fldChar w:fldCharType="separate"/>
        </w:r>
        <w:r w:rsidR="00C42B5F">
          <w:rPr>
            <w:rFonts w:ascii="Book Antiqua" w:hAnsi="Book Antiqua"/>
            <w:noProof/>
            <w:webHidden/>
          </w:rPr>
          <w:t>49</w:t>
        </w:r>
        <w:r w:rsidR="004C3A1D" w:rsidRPr="004C1C38">
          <w:rPr>
            <w:rFonts w:ascii="Book Antiqua" w:hAnsi="Book Antiqua"/>
            <w:noProof/>
            <w:webHidden/>
          </w:rPr>
          <w:fldChar w:fldCharType="end"/>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6"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26</w:t>
        </w:r>
        <w:r w:rsidR="004F00FB" w:rsidRPr="004C1C38">
          <w:rPr>
            <w:rStyle w:val="Kpr"/>
            <w:rFonts w:ascii="Book Antiqua" w:hAnsi="Book Antiqua" w:cs="Times New Roman"/>
            <w:noProof/>
          </w:rPr>
          <w:t>: Tedbirler</w:t>
        </w:r>
        <w:r w:rsidR="004F00FB" w:rsidRPr="004C1C38">
          <w:rPr>
            <w:rFonts w:ascii="Book Antiqua" w:hAnsi="Book Antiqua"/>
            <w:noProof/>
            <w:webHidden/>
          </w:rPr>
          <w:tab/>
        </w:r>
        <w:r w:rsidR="004C1C38" w:rsidRPr="004C1C38">
          <w:rPr>
            <w:rFonts w:ascii="Book Antiqua" w:hAnsi="Book Antiqua"/>
            <w:noProof/>
            <w:webHidden/>
          </w:rPr>
          <w:t>47</w:t>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7"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27</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r w:rsidR="004C1C38" w:rsidRPr="004C1C38">
          <w:rPr>
            <w:rFonts w:ascii="Book Antiqua" w:hAnsi="Book Antiqua"/>
            <w:noProof/>
            <w:webHidden/>
          </w:rPr>
          <w:t>49</w:t>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8"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28</w:t>
        </w:r>
        <w:r w:rsidR="004F00FB" w:rsidRPr="004C1C38">
          <w:rPr>
            <w:rStyle w:val="Kpr"/>
            <w:rFonts w:ascii="Book Antiqua" w:hAnsi="Book Antiqua" w:cs="Times New Roman"/>
            <w:noProof/>
          </w:rPr>
          <w:t>: Tedbirler</w:t>
        </w:r>
        <w:r w:rsidR="004F00FB" w:rsidRPr="004C1C38">
          <w:rPr>
            <w:rFonts w:ascii="Book Antiqua" w:hAnsi="Book Antiqua"/>
            <w:noProof/>
            <w:webHidden/>
          </w:rPr>
          <w:tab/>
        </w:r>
        <w:r w:rsidR="004C1C38" w:rsidRPr="004C1C38">
          <w:rPr>
            <w:rFonts w:ascii="Book Antiqua" w:hAnsi="Book Antiqua"/>
            <w:noProof/>
            <w:webHidden/>
          </w:rPr>
          <w:t>50</w:t>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19"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29</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r w:rsidR="004C3A1D" w:rsidRPr="004C1C38">
          <w:rPr>
            <w:rFonts w:ascii="Book Antiqua" w:hAnsi="Book Antiqua"/>
            <w:noProof/>
            <w:webHidden/>
          </w:rPr>
          <w:fldChar w:fldCharType="begin"/>
        </w:r>
        <w:r w:rsidR="004F00FB" w:rsidRPr="004C1C38">
          <w:rPr>
            <w:rFonts w:ascii="Book Antiqua" w:hAnsi="Book Antiqua"/>
            <w:noProof/>
            <w:webHidden/>
          </w:rPr>
          <w:instrText xml:space="preserve"> PAGEREF _Toc417972419 \h </w:instrText>
        </w:r>
        <w:r w:rsidR="004C3A1D" w:rsidRPr="004C1C38">
          <w:rPr>
            <w:rFonts w:ascii="Book Antiqua" w:hAnsi="Book Antiqua"/>
            <w:noProof/>
            <w:webHidden/>
          </w:rPr>
        </w:r>
        <w:r w:rsidR="004C3A1D" w:rsidRPr="004C1C38">
          <w:rPr>
            <w:rFonts w:ascii="Book Antiqua" w:hAnsi="Book Antiqua"/>
            <w:noProof/>
            <w:webHidden/>
          </w:rPr>
          <w:fldChar w:fldCharType="separate"/>
        </w:r>
        <w:r w:rsidR="00C42B5F">
          <w:rPr>
            <w:rFonts w:ascii="Book Antiqua" w:hAnsi="Book Antiqua"/>
            <w:b/>
            <w:bCs/>
            <w:noProof/>
            <w:webHidden/>
          </w:rPr>
          <w:t>Hata! Yer işareti tanımlanmamış.</w:t>
        </w:r>
        <w:r w:rsidR="004C3A1D" w:rsidRPr="004C1C38">
          <w:rPr>
            <w:rFonts w:ascii="Book Antiqua" w:hAnsi="Book Antiqua"/>
            <w:noProof/>
            <w:webHidden/>
          </w:rPr>
          <w:fldChar w:fldCharType="end"/>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20"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30</w:t>
        </w:r>
        <w:r w:rsidR="004F00FB" w:rsidRPr="004C1C38">
          <w:rPr>
            <w:rStyle w:val="Kpr"/>
            <w:rFonts w:ascii="Book Antiqua" w:hAnsi="Book Antiqua" w:cs="Times New Roman"/>
            <w:noProof/>
          </w:rPr>
          <w:t>: Tedbirler</w:t>
        </w:r>
        <w:r w:rsidR="004F00FB" w:rsidRPr="004C1C38">
          <w:rPr>
            <w:rFonts w:ascii="Book Antiqua" w:hAnsi="Book Antiqua"/>
            <w:noProof/>
            <w:webHidden/>
          </w:rPr>
          <w:tab/>
        </w:r>
        <w:r w:rsidR="004C3A1D" w:rsidRPr="004C1C38">
          <w:rPr>
            <w:rFonts w:ascii="Book Antiqua" w:hAnsi="Book Antiqua"/>
            <w:noProof/>
            <w:webHidden/>
          </w:rPr>
          <w:fldChar w:fldCharType="begin"/>
        </w:r>
        <w:r w:rsidR="004F00FB" w:rsidRPr="004C1C38">
          <w:rPr>
            <w:rFonts w:ascii="Book Antiqua" w:hAnsi="Book Antiqua"/>
            <w:noProof/>
            <w:webHidden/>
          </w:rPr>
          <w:instrText xml:space="preserve"> PAGEREF _Toc417972420 \h </w:instrText>
        </w:r>
        <w:r w:rsidR="004C3A1D" w:rsidRPr="004C1C38">
          <w:rPr>
            <w:rFonts w:ascii="Book Antiqua" w:hAnsi="Book Antiqua"/>
            <w:noProof/>
            <w:webHidden/>
          </w:rPr>
        </w:r>
        <w:r w:rsidR="004C3A1D" w:rsidRPr="004C1C38">
          <w:rPr>
            <w:rFonts w:ascii="Book Antiqua" w:hAnsi="Book Antiqua"/>
            <w:noProof/>
            <w:webHidden/>
          </w:rPr>
          <w:fldChar w:fldCharType="separate"/>
        </w:r>
        <w:r w:rsidR="00C42B5F">
          <w:rPr>
            <w:rFonts w:ascii="Book Antiqua" w:hAnsi="Book Antiqua"/>
            <w:b/>
            <w:bCs/>
            <w:noProof/>
            <w:webHidden/>
          </w:rPr>
          <w:t>Hata! Yer işareti tanımlanmamış.</w:t>
        </w:r>
        <w:r w:rsidR="004C3A1D" w:rsidRPr="004C1C38">
          <w:rPr>
            <w:rFonts w:ascii="Book Antiqua" w:hAnsi="Book Antiqua"/>
            <w:noProof/>
            <w:webHidden/>
          </w:rPr>
          <w:fldChar w:fldCharType="end"/>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21" w:history="1">
        <w:r w:rsidR="004F00FB" w:rsidRPr="004C1C38">
          <w:rPr>
            <w:rStyle w:val="Kpr"/>
            <w:rFonts w:ascii="Book Antiqua" w:hAnsi="Book Antiqua"/>
            <w:noProof/>
          </w:rPr>
          <w:t xml:space="preserve">Tablo </w:t>
        </w:r>
        <w:r w:rsidR="004C1C38" w:rsidRPr="004C1C38">
          <w:rPr>
            <w:rStyle w:val="Kpr"/>
            <w:rFonts w:ascii="Book Antiqua" w:hAnsi="Book Antiqua"/>
            <w:noProof/>
          </w:rPr>
          <w:t>31</w:t>
        </w:r>
        <w:r w:rsidR="004F00FB" w:rsidRPr="004C1C38">
          <w:rPr>
            <w:rStyle w:val="Kpr"/>
            <w:rFonts w:ascii="Book Antiqua" w:hAnsi="Book Antiqua"/>
            <w:noProof/>
          </w:rPr>
          <w:t xml:space="preserve">: </w:t>
        </w:r>
        <w:r w:rsidR="004F00FB" w:rsidRPr="004C1C38">
          <w:rPr>
            <w:rStyle w:val="Kpr"/>
            <w:rFonts w:ascii="Book Antiqua" w:hAnsi="Book Antiqua" w:cs="Times New Roman"/>
            <w:noProof/>
          </w:rPr>
          <w:t>Performans Göstergeleri</w:t>
        </w:r>
        <w:r w:rsidR="004F00FB" w:rsidRPr="004C1C38">
          <w:rPr>
            <w:rFonts w:ascii="Book Antiqua" w:hAnsi="Book Antiqua"/>
            <w:noProof/>
            <w:webHidden/>
          </w:rPr>
          <w:tab/>
        </w:r>
        <w:r w:rsidR="004C3A1D" w:rsidRPr="004C1C38">
          <w:rPr>
            <w:rFonts w:ascii="Book Antiqua" w:hAnsi="Book Antiqua"/>
            <w:noProof/>
            <w:webHidden/>
          </w:rPr>
          <w:fldChar w:fldCharType="begin"/>
        </w:r>
        <w:r w:rsidR="004F00FB" w:rsidRPr="004C1C38">
          <w:rPr>
            <w:rFonts w:ascii="Book Antiqua" w:hAnsi="Book Antiqua"/>
            <w:noProof/>
            <w:webHidden/>
          </w:rPr>
          <w:instrText xml:space="preserve"> PAGEREF _Toc417972421 \h </w:instrText>
        </w:r>
        <w:r w:rsidR="004C3A1D" w:rsidRPr="004C1C38">
          <w:rPr>
            <w:rFonts w:ascii="Book Antiqua" w:hAnsi="Book Antiqua"/>
            <w:noProof/>
            <w:webHidden/>
          </w:rPr>
        </w:r>
        <w:r w:rsidR="004C3A1D" w:rsidRPr="004C1C38">
          <w:rPr>
            <w:rFonts w:ascii="Book Antiqua" w:hAnsi="Book Antiqua"/>
            <w:noProof/>
            <w:webHidden/>
          </w:rPr>
          <w:fldChar w:fldCharType="separate"/>
        </w:r>
        <w:r w:rsidR="00C42B5F">
          <w:rPr>
            <w:rFonts w:ascii="Book Antiqua" w:hAnsi="Book Antiqua"/>
            <w:b/>
            <w:bCs/>
            <w:noProof/>
            <w:webHidden/>
          </w:rPr>
          <w:t>Hata! Yer işareti tanımlanmamış.</w:t>
        </w:r>
        <w:r w:rsidR="004C3A1D" w:rsidRPr="004C1C38">
          <w:rPr>
            <w:rFonts w:ascii="Book Antiqua" w:hAnsi="Book Antiqua"/>
            <w:noProof/>
            <w:webHidden/>
          </w:rPr>
          <w:fldChar w:fldCharType="end"/>
        </w:r>
      </w:hyperlink>
    </w:p>
    <w:p w:rsidR="004F00FB" w:rsidRPr="004C1C38" w:rsidRDefault="000B000B" w:rsidP="00BD4EA4">
      <w:pPr>
        <w:pStyle w:val="ekillerTablosu"/>
        <w:tabs>
          <w:tab w:val="right" w:leader="dot" w:pos="9345"/>
        </w:tabs>
        <w:spacing w:line="288" w:lineRule="auto"/>
        <w:rPr>
          <w:rFonts w:ascii="Book Antiqua" w:eastAsia="Times New Roman" w:hAnsi="Book Antiqua" w:cs="Times New Roman"/>
          <w:noProof/>
          <w:lang w:eastAsia="tr-TR"/>
        </w:rPr>
      </w:pPr>
      <w:hyperlink w:anchor="_Toc417972422"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32</w:t>
        </w:r>
        <w:r w:rsidR="004F00FB" w:rsidRPr="004C1C38">
          <w:rPr>
            <w:rStyle w:val="Kpr"/>
            <w:rFonts w:ascii="Book Antiqua" w:hAnsi="Book Antiqua" w:cs="Times New Roman"/>
            <w:noProof/>
          </w:rPr>
          <w:t>: Tedbirler</w:t>
        </w:r>
        <w:r w:rsidR="0087024B">
          <w:rPr>
            <w:rStyle w:val="Kpr"/>
            <w:rFonts w:ascii="Book Antiqua" w:hAnsi="Book Antiqua" w:cs="Times New Roman"/>
            <w:noProof/>
          </w:rPr>
          <w:t>………………………………………………</w:t>
        </w:r>
        <w:r w:rsidR="004C3A1D" w:rsidRPr="004C1C38">
          <w:rPr>
            <w:rFonts w:ascii="Book Antiqua" w:hAnsi="Book Antiqua"/>
            <w:noProof/>
            <w:webHidden/>
          </w:rPr>
          <w:fldChar w:fldCharType="begin"/>
        </w:r>
        <w:r w:rsidR="004F00FB" w:rsidRPr="004C1C38">
          <w:rPr>
            <w:rFonts w:ascii="Book Antiqua" w:hAnsi="Book Antiqua"/>
            <w:noProof/>
            <w:webHidden/>
          </w:rPr>
          <w:instrText xml:space="preserve"> PAGEREF _Toc417972422 \h </w:instrText>
        </w:r>
        <w:r w:rsidR="004C3A1D" w:rsidRPr="004C1C38">
          <w:rPr>
            <w:rFonts w:ascii="Book Antiqua" w:hAnsi="Book Antiqua"/>
            <w:noProof/>
            <w:webHidden/>
          </w:rPr>
        </w:r>
        <w:r w:rsidR="004C3A1D" w:rsidRPr="004C1C38">
          <w:rPr>
            <w:rFonts w:ascii="Book Antiqua" w:hAnsi="Book Antiqua"/>
            <w:noProof/>
            <w:webHidden/>
          </w:rPr>
          <w:fldChar w:fldCharType="separate"/>
        </w:r>
        <w:r w:rsidR="00C42B5F">
          <w:rPr>
            <w:rFonts w:ascii="Book Antiqua" w:hAnsi="Book Antiqua"/>
            <w:b/>
            <w:bCs/>
            <w:noProof/>
            <w:webHidden/>
          </w:rPr>
          <w:t>Hata! Yer işareti tanımlanmamış.</w:t>
        </w:r>
        <w:r w:rsidR="004C3A1D" w:rsidRPr="004C1C38">
          <w:rPr>
            <w:rFonts w:ascii="Book Antiqua" w:hAnsi="Book Antiqua"/>
            <w:noProof/>
            <w:webHidden/>
          </w:rPr>
          <w:fldChar w:fldCharType="end"/>
        </w:r>
      </w:hyperlink>
    </w:p>
    <w:p w:rsidR="004F00FB" w:rsidRPr="004C1C38" w:rsidRDefault="000B000B" w:rsidP="004C1C38">
      <w:pPr>
        <w:rPr>
          <w:rFonts w:ascii="Book Antiqua" w:hAnsi="Book Antiqua" w:cs="Times New Roman"/>
        </w:rPr>
      </w:pPr>
      <w:hyperlink w:anchor="_Toc417972426" w:history="1">
        <w:r w:rsidR="004F00FB" w:rsidRPr="004C1C38">
          <w:rPr>
            <w:rStyle w:val="Kpr"/>
            <w:rFonts w:ascii="Book Antiqua" w:hAnsi="Book Antiqua"/>
            <w:noProof/>
          </w:rPr>
          <w:t xml:space="preserve">Tablo </w:t>
        </w:r>
        <w:r w:rsidR="004C1C38" w:rsidRPr="004C1C38">
          <w:rPr>
            <w:rStyle w:val="Kpr"/>
            <w:rFonts w:ascii="Book Antiqua" w:hAnsi="Book Antiqua"/>
            <w:noProof/>
          </w:rPr>
          <w:t>33</w:t>
        </w:r>
        <w:r w:rsidR="004F00FB" w:rsidRPr="004C1C38">
          <w:rPr>
            <w:rStyle w:val="Kpr"/>
            <w:rFonts w:ascii="Book Antiqua" w:hAnsi="Book Antiqua" w:cs="Times New Roman"/>
            <w:noProof/>
          </w:rPr>
          <w:t xml:space="preserve">: </w:t>
        </w:r>
        <w:r w:rsidR="004C1C38" w:rsidRPr="004C1C38">
          <w:rPr>
            <w:rFonts w:ascii="Book Antiqua" w:hAnsi="Book Antiqua" w:cs="Times New Roman"/>
          </w:rPr>
          <w:t>Faaliyet ve Projeler………………………………………………………………………….</w:t>
        </w:r>
        <w:r w:rsidR="00BD4EA4" w:rsidRPr="004C1C38">
          <w:rPr>
            <w:rFonts w:ascii="Book Antiqua" w:hAnsi="Book Antiqua" w:cs="Times New Roman"/>
          </w:rPr>
          <w:t xml:space="preserve">81                          Tablo </w:t>
        </w:r>
        <w:r w:rsidR="004C1C38" w:rsidRPr="004C1C38">
          <w:rPr>
            <w:rFonts w:ascii="Book Antiqua" w:hAnsi="Book Antiqua" w:cs="Times New Roman"/>
          </w:rPr>
          <w:t>34</w:t>
        </w:r>
        <w:r w:rsidR="00BD4EA4" w:rsidRPr="004C1C38">
          <w:rPr>
            <w:rFonts w:ascii="Book Antiqua" w:hAnsi="Book Antiqua" w:cs="Times New Roman"/>
          </w:rPr>
          <w:t xml:space="preserve">: </w:t>
        </w:r>
        <w:r w:rsidR="004C1C38" w:rsidRPr="004C1C38">
          <w:rPr>
            <w:rFonts w:ascii="Book Antiqua" w:hAnsi="Book Antiqua" w:cs="Times New Roman"/>
            <w:bCs/>
          </w:rPr>
          <w:t>2015-2019 Stratejik Planı Faaliyet/Proje Maliyetlendirme Tablosu</w:t>
        </w:r>
        <w:r w:rsidR="004C1C38" w:rsidRPr="004C1C38">
          <w:rPr>
            <w:rFonts w:ascii="Book Antiqua" w:hAnsi="Book Antiqua" w:cs="Times New Roman"/>
          </w:rPr>
          <w:t xml:space="preserve"> …………</w:t>
        </w:r>
        <w:r w:rsidR="0087024B">
          <w:rPr>
            <w:rFonts w:ascii="Book Antiqua" w:hAnsi="Book Antiqua" w:cs="Times New Roman"/>
          </w:rPr>
          <w:t>………..</w:t>
        </w:r>
        <w:r w:rsidR="004C1C38" w:rsidRPr="004C1C38">
          <w:rPr>
            <w:rFonts w:ascii="Book Antiqua" w:hAnsi="Book Antiqua" w:cs="Times New Roman"/>
          </w:rPr>
          <w:t>.</w:t>
        </w:r>
        <w:r w:rsidR="00BD4EA4" w:rsidRPr="004C1C38">
          <w:rPr>
            <w:rFonts w:ascii="Book Antiqua" w:hAnsi="Book Antiqua" w:cs="Times New Roman"/>
          </w:rPr>
          <w:t>81</w:t>
        </w:r>
      </w:hyperlink>
      <w:hyperlink w:anchor="_Toc417972428" w:history="1">
        <w:r w:rsidR="004F00FB" w:rsidRPr="004C1C38">
          <w:rPr>
            <w:rStyle w:val="Kpr"/>
            <w:rFonts w:ascii="Book Antiqua" w:hAnsi="Book Antiqua"/>
            <w:noProof/>
          </w:rPr>
          <w:t xml:space="preserve">Tablo </w:t>
        </w:r>
        <w:r w:rsidR="004C1C38" w:rsidRPr="004C1C38">
          <w:rPr>
            <w:rStyle w:val="Kpr"/>
            <w:rFonts w:ascii="Book Antiqua" w:hAnsi="Book Antiqua"/>
            <w:noProof/>
          </w:rPr>
          <w:t>35</w:t>
        </w:r>
        <w:r w:rsidR="004F00FB" w:rsidRPr="004C1C38">
          <w:rPr>
            <w:rStyle w:val="Kpr"/>
            <w:rFonts w:ascii="Book Antiqua" w:hAnsi="Book Antiqua" w:cs="Times New Roman"/>
            <w:noProof/>
          </w:rPr>
          <w:t xml:space="preserve">: </w:t>
        </w:r>
        <w:r w:rsidR="004C1C38" w:rsidRPr="004C1C38">
          <w:rPr>
            <w:rFonts w:ascii="Book Antiqua" w:hAnsi="Book Antiqua" w:cs="Times New Roman"/>
            <w:lang w:eastAsia="tr-TR"/>
          </w:rPr>
          <w:t>İzleme ve Değerlendirme Takvimi</w:t>
        </w:r>
      </w:hyperlink>
      <w:r w:rsidR="004C1C38" w:rsidRPr="004C1C38">
        <w:rPr>
          <w:rFonts w:ascii="Book Antiqua" w:hAnsi="Book Antiqua"/>
        </w:rPr>
        <w:t>………………………..……………………………..</w:t>
      </w:r>
      <w:r w:rsidR="00681CF5" w:rsidRPr="004C1C38">
        <w:rPr>
          <w:rFonts w:ascii="Book Antiqua" w:hAnsi="Book Antiqua"/>
        </w:rPr>
        <w:t>8</w:t>
      </w:r>
      <w:r w:rsidR="00BD4EA4" w:rsidRPr="004C1C38">
        <w:rPr>
          <w:rFonts w:ascii="Book Antiqua" w:hAnsi="Book Antiqua"/>
        </w:rPr>
        <w:t>8</w:t>
      </w:r>
    </w:p>
    <w:p w:rsidR="00CB5D36" w:rsidRPr="00C3316D" w:rsidRDefault="004C3A1D" w:rsidP="00BD4EA4">
      <w:pPr>
        <w:pStyle w:val="ekillerTablosu"/>
        <w:tabs>
          <w:tab w:val="right" w:leader="dot" w:pos="9345"/>
        </w:tabs>
        <w:spacing w:line="288" w:lineRule="auto"/>
        <w:rPr>
          <w:rFonts w:ascii="Book Antiqua" w:eastAsia="Times New Roman" w:hAnsi="Book Antiqua"/>
          <w:noProof/>
          <w:lang w:eastAsia="tr-TR"/>
        </w:rPr>
      </w:pPr>
      <w:r w:rsidRPr="004C1C38">
        <w:rPr>
          <w:rFonts w:ascii="Book Antiqua" w:hAnsi="Book Antiqua" w:cs="Times New Roman"/>
        </w:rPr>
        <w:fldChar w:fldCharType="end"/>
      </w:r>
      <w:r w:rsidRPr="00C3316D">
        <w:rPr>
          <w:rFonts w:ascii="Book Antiqua" w:hAnsi="Book Antiqua"/>
        </w:rPr>
        <w:fldChar w:fldCharType="end"/>
      </w:r>
    </w:p>
    <w:p w:rsidR="00BD4EA4" w:rsidRDefault="004C3A1D" w:rsidP="00F339BC">
      <w:pPr>
        <w:spacing w:line="360" w:lineRule="auto"/>
        <w:jc w:val="center"/>
        <w:rPr>
          <w:rFonts w:ascii="Book Antiqua" w:hAnsi="Book Antiqua" w:cs="Times New Roman"/>
        </w:rPr>
      </w:pPr>
      <w:r w:rsidRPr="00C3316D">
        <w:rPr>
          <w:rFonts w:ascii="Book Antiqua" w:hAnsi="Book Antiqua" w:cs="Times New Roman"/>
        </w:rPr>
        <w:fldChar w:fldCharType="end"/>
      </w:r>
      <w:bookmarkStart w:id="14" w:name="_Toc413597751"/>
      <w:bookmarkStart w:id="15" w:name="_Toc418147550"/>
    </w:p>
    <w:p w:rsidR="00EB3FD1" w:rsidRDefault="00EB3FD1" w:rsidP="00C55B22">
      <w:pPr>
        <w:spacing w:line="360" w:lineRule="auto"/>
        <w:rPr>
          <w:rFonts w:ascii="Book Antiqua" w:eastAsia="Calibri" w:hAnsi="Book Antiqua"/>
          <w:b/>
        </w:rPr>
      </w:pPr>
    </w:p>
    <w:p w:rsidR="00EB3FD1" w:rsidRDefault="00EB3FD1" w:rsidP="00F339BC">
      <w:pPr>
        <w:spacing w:line="360" w:lineRule="auto"/>
        <w:jc w:val="center"/>
        <w:rPr>
          <w:rFonts w:ascii="Book Antiqua" w:eastAsia="Calibri" w:hAnsi="Book Antiqua"/>
          <w:b/>
        </w:rPr>
      </w:pPr>
    </w:p>
    <w:p w:rsidR="003B5F0E" w:rsidRPr="00C3316D" w:rsidRDefault="003B5F0E" w:rsidP="00F339BC">
      <w:pPr>
        <w:spacing w:line="360" w:lineRule="auto"/>
        <w:jc w:val="center"/>
        <w:rPr>
          <w:rFonts w:ascii="Book Antiqua" w:eastAsia="Calibri" w:hAnsi="Book Antiqua"/>
          <w:b/>
        </w:rPr>
      </w:pPr>
      <w:r w:rsidRPr="00C3316D">
        <w:rPr>
          <w:rFonts w:ascii="Book Antiqua" w:eastAsia="Calibri" w:hAnsi="Book Antiqua"/>
          <w:b/>
        </w:rPr>
        <w:lastRenderedPageBreak/>
        <w:t>KISALTMALAR</w:t>
      </w:r>
      <w:bookmarkEnd w:id="14"/>
      <w:bookmarkEnd w:id="15"/>
    </w:p>
    <w:p w:rsidR="00D24AC3" w:rsidRPr="00C3316D" w:rsidRDefault="00D24AC3" w:rsidP="00D24AC3">
      <w:pPr>
        <w:rPr>
          <w:rFonts w:ascii="Book Antiqua" w:hAnsi="Book Antiqua"/>
          <w:b/>
        </w:rPr>
      </w:pPr>
      <w:r w:rsidRPr="00C3316D">
        <w:rPr>
          <w:rFonts w:ascii="Book Antiqua" w:hAnsi="Book Antiqua"/>
          <w:b/>
        </w:rPr>
        <w:t>Tablo 1: Kısaltmalar</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7758"/>
      </w:tblGrid>
      <w:tr w:rsidR="003B5F0E" w:rsidRPr="00C3316D" w:rsidTr="003B5F0E">
        <w:trPr>
          <w:trHeight w:hRule="exact" w:val="370"/>
        </w:trPr>
        <w:tc>
          <w:tcPr>
            <w:tcW w:w="9802" w:type="dxa"/>
            <w:gridSpan w:val="2"/>
            <w:shd w:val="clear" w:color="auto" w:fill="4BACC6"/>
          </w:tcPr>
          <w:p w:rsidR="003B5F0E" w:rsidRPr="00C3316D" w:rsidRDefault="003B5F0E" w:rsidP="00EE0F99">
            <w:pPr>
              <w:widowControl w:val="0"/>
              <w:spacing w:line="360" w:lineRule="auto"/>
              <w:ind w:left="352"/>
              <w:jc w:val="center"/>
              <w:rPr>
                <w:rFonts w:ascii="Book Antiqua" w:hAnsi="Book Antiqua" w:cs="Times New Roman"/>
                <w:b/>
                <w:bCs/>
                <w:color w:val="231F20"/>
                <w:lang w:val="en-US"/>
              </w:rPr>
            </w:pP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TBMM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TürkiyeBüyük</w:t>
            </w:r>
            <w:proofErr w:type="spellEnd"/>
            <w:r w:rsidRPr="00C3316D">
              <w:rPr>
                <w:rFonts w:ascii="Book Antiqua" w:hAnsi="Book Antiqua" w:cs="Times New Roman"/>
                <w:bCs/>
                <w:color w:val="231F20"/>
                <w:lang w:val="en-US"/>
              </w:rPr>
              <w:t xml:space="preserve"> Millet </w:t>
            </w:r>
            <w:proofErr w:type="spellStart"/>
            <w:r w:rsidRPr="00C3316D">
              <w:rPr>
                <w:rFonts w:ascii="Book Antiqua" w:hAnsi="Book Antiqua" w:cs="Times New Roman"/>
                <w:bCs/>
                <w:color w:val="231F20"/>
                <w:lang w:val="en-US"/>
              </w:rPr>
              <w:t>Meclisi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MEB</w:t>
            </w:r>
            <w:r w:rsidRPr="00C3316D">
              <w:rPr>
                <w:rFonts w:ascii="Book Antiqua" w:hAnsi="Book Antiqua" w:cs="Times New Roman"/>
                <w:b/>
                <w:bCs/>
                <w:color w:val="231F20"/>
                <w:lang w:val="en-US"/>
              </w:rPr>
              <w:tab/>
            </w:r>
            <w:proofErr w:type="spellStart"/>
            <w:r w:rsidRPr="00C3316D">
              <w:rPr>
                <w:rFonts w:ascii="Book Antiqua" w:hAnsi="Book Antiqua" w:cs="Times New Roman"/>
                <w:b/>
                <w:bCs/>
                <w:color w:val="231F20"/>
                <w:lang w:val="en-US"/>
              </w:rPr>
              <w:t>kanlığı</w:t>
            </w:r>
            <w:proofErr w:type="spellEnd"/>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MillîEğitimBakanlığı</w:t>
            </w:r>
            <w:proofErr w:type="spellEnd"/>
          </w:p>
          <w:p w:rsidR="003B5F0E" w:rsidRPr="00C3316D" w:rsidRDefault="003B5F0E" w:rsidP="00EE0F99">
            <w:pPr>
              <w:widowControl w:val="0"/>
              <w:spacing w:line="360" w:lineRule="auto"/>
              <w:ind w:left="352"/>
              <w:rPr>
                <w:rFonts w:ascii="Book Antiqua" w:hAnsi="Book Antiqua" w:cs="Times New Roman"/>
                <w:b/>
                <w:bCs/>
                <w:color w:val="231F20"/>
                <w:lang w:val="en-US"/>
              </w:rPr>
            </w:pP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MillîEğitimMüdürlüğü</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SGB</w:t>
            </w:r>
            <w:r w:rsidRPr="00C3316D">
              <w:rPr>
                <w:rFonts w:ascii="Book Antiqua" w:hAnsi="Book Antiqua" w:cs="Times New Roman"/>
                <w:b/>
                <w:bCs/>
                <w:color w:val="231F20"/>
                <w:lang w:val="en-US"/>
              </w:rPr>
              <w:tab/>
              <w:t>:</w:t>
            </w:r>
            <w:proofErr w:type="spellStart"/>
            <w:r w:rsidRPr="00C3316D">
              <w:rPr>
                <w:rFonts w:ascii="Book Antiqua" w:hAnsi="Book Antiqua" w:cs="Times New Roman"/>
                <w:b/>
                <w:bCs/>
                <w:color w:val="231F20"/>
                <w:lang w:val="en-US"/>
              </w:rPr>
              <w:t>StratejiGeliştirmeBölümü</w:t>
            </w:r>
            <w:proofErr w:type="spellEnd"/>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StratejiGeliştirmeBölümü</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İKB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İnsanKaynaklarıBölümü</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SP</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Stratejik</w:t>
            </w:r>
            <w:proofErr w:type="spellEnd"/>
            <w:r w:rsidRPr="00C3316D">
              <w:rPr>
                <w:rFonts w:ascii="Book Antiqua" w:hAnsi="Book Antiqua" w:cs="Times New Roman"/>
                <w:bCs/>
                <w:color w:val="231F20"/>
                <w:lang w:val="en-US"/>
              </w:rPr>
              <w:t xml:space="preserve"> Plan</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AB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AvrupaBirliği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İSTKA</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 xml:space="preserve">İstanbul </w:t>
            </w:r>
            <w:proofErr w:type="spellStart"/>
            <w:r w:rsidRPr="00C3316D">
              <w:rPr>
                <w:rFonts w:ascii="Book Antiqua" w:hAnsi="Book Antiqua" w:cs="Times New Roman"/>
                <w:bCs/>
                <w:color w:val="231F20"/>
                <w:lang w:val="en-US"/>
              </w:rPr>
              <w:t>KalkınmaAjansı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TÜBİTAK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TürkiyeBilimselveTeknolojikAraştırmaKurumu</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İSMEK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 xml:space="preserve">İstanbul </w:t>
            </w:r>
            <w:proofErr w:type="spellStart"/>
            <w:r w:rsidRPr="00C3316D">
              <w:rPr>
                <w:rFonts w:ascii="Book Antiqua" w:hAnsi="Book Antiqua" w:cs="Times New Roman"/>
                <w:bCs/>
                <w:color w:val="231F20"/>
                <w:lang w:val="en-US"/>
              </w:rPr>
              <w:t>BüyükşehirBelediyesiSanatveMeslekEğitimiKursları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MEBBİS</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MillîEğitimBakanlığıBilişimSistemleri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E-okul</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OkulYönetimBilgiSistemi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FATİH</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FırsatlarıArtırmaveTeknolojiyiİyileştirmeHareketi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KHK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KanunHükmündeKararname</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ÖSYM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Ölçme</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SeçmeveYerleştirmeMerkezi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YÖK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YükseköğretimKuruluBaşkanlığı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YGS</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YükseköğretimeGeçişSınavı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TEOG</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TemelEğitimdenOrtaöğretimeGeçiş</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HBÖ</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 xml:space="preserve">Hayat </w:t>
            </w:r>
            <w:proofErr w:type="spellStart"/>
            <w:r w:rsidRPr="00C3316D">
              <w:rPr>
                <w:rFonts w:ascii="Book Antiqua" w:hAnsi="Book Antiqua" w:cs="Times New Roman"/>
                <w:bCs/>
                <w:color w:val="231F20"/>
                <w:lang w:val="en-US"/>
              </w:rPr>
              <w:t>BoyuÖğrenme</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HBÖSB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 xml:space="preserve">Hayat </w:t>
            </w:r>
            <w:proofErr w:type="spellStart"/>
            <w:r w:rsidRPr="00C3316D">
              <w:rPr>
                <w:rFonts w:ascii="Book Antiqua" w:hAnsi="Book Antiqua" w:cs="Times New Roman"/>
                <w:bCs/>
                <w:color w:val="231F20"/>
                <w:lang w:val="en-US"/>
              </w:rPr>
              <w:t>BoyuÖğrenmeStratejiBelgesi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
                <w:bCs/>
                <w:color w:val="231F20"/>
                <w:lang w:val="en-US"/>
              </w:rPr>
              <w:t>DynEd</w:t>
            </w:r>
            <w:proofErr w:type="spellEnd"/>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Dynamic Education (</w:t>
            </w:r>
            <w:proofErr w:type="spellStart"/>
            <w:r w:rsidRPr="00C3316D">
              <w:rPr>
                <w:rFonts w:ascii="Book Antiqua" w:hAnsi="Book Antiqua" w:cs="Times New Roman"/>
                <w:bCs/>
                <w:color w:val="231F20"/>
                <w:lang w:val="en-US"/>
              </w:rPr>
              <w:t>DinamikEğitim</w:t>
            </w:r>
            <w:proofErr w:type="spellEnd"/>
            <w:r w:rsidRPr="00C3316D">
              <w:rPr>
                <w:rFonts w:ascii="Book Antiqua" w:hAnsi="Book Antiqua" w:cs="Times New Roman"/>
                <w:bCs/>
                <w:color w:val="231F20"/>
                <w:lang w:val="en-US"/>
              </w:rPr>
              <w:t>)</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DYS</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DokümanYönetimSistemi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BİLSEM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BilimveSanatMerkezi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MTEK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MeslekiveTeknikEğitimKurumları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OÇEM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OtistikÇocuklarEğitimMerkezi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RAM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RehberlikveAraştırmaMerkezi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SWOT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Strenghts</w:t>
            </w:r>
            <w:proofErr w:type="spellEnd"/>
            <w:r w:rsidRPr="00C3316D">
              <w:rPr>
                <w:rFonts w:ascii="Book Antiqua" w:hAnsi="Book Antiqua" w:cs="Times New Roman"/>
                <w:bCs/>
                <w:color w:val="231F20"/>
                <w:lang w:val="en-US"/>
              </w:rPr>
              <w:t>, Weaknesses, Opportunıtıes, Threats (</w:t>
            </w:r>
            <w:proofErr w:type="spellStart"/>
            <w:r w:rsidRPr="00C3316D">
              <w:rPr>
                <w:rFonts w:ascii="Book Antiqua" w:hAnsi="Book Antiqua" w:cs="Times New Roman"/>
                <w:bCs/>
                <w:color w:val="231F20"/>
                <w:lang w:val="en-US"/>
              </w:rPr>
              <w:t>Güçlü</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Zayıf</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Fırsat,Tehdit</w:t>
            </w:r>
            <w:proofErr w:type="spellEnd"/>
            <w:r w:rsidRPr="00C3316D">
              <w:rPr>
                <w:rFonts w:ascii="Book Antiqua" w:hAnsi="Book Antiqua" w:cs="Times New Roman"/>
                <w:bCs/>
                <w:color w:val="231F20"/>
                <w:lang w:val="en-US"/>
              </w:rPr>
              <w:t>)</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PEST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Politik</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Ekonomik</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Sosyolojik</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Teknolojik</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GZFT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Güçlü</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Zayıf</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Fırsat</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Tehdit</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TÜİK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TürkiyeİstatistikKurumu</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BİMER</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BaşbakanlıkİletişimMerkezi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SGK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SosyalGüvenlikKurumu</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TOKİ</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TopluKonutİdaresiBaşkanlığı</w:t>
            </w:r>
            <w:proofErr w:type="spellEnd"/>
          </w:p>
        </w:tc>
      </w:tr>
    </w:tbl>
    <w:p w:rsidR="003B5F0E" w:rsidRPr="00C3316D" w:rsidRDefault="003B5F0E" w:rsidP="00EE0F99">
      <w:pPr>
        <w:spacing w:line="360" w:lineRule="auto"/>
        <w:rPr>
          <w:rFonts w:ascii="Book Antiqua" w:hAnsi="Book Antiqua" w:cs="Times New Roman"/>
          <w:b/>
        </w:rPr>
        <w:sectPr w:rsidR="003B5F0E" w:rsidRPr="00C3316D" w:rsidSect="006F4D1C">
          <w:pgSz w:w="11906" w:h="16838"/>
          <w:pgMar w:top="1417" w:right="1417" w:bottom="1417" w:left="1134" w:header="708" w:footer="708" w:gutter="0"/>
          <w:pgNumType w:fmt="lowerRoman" w:start="1"/>
          <w:cols w:space="708"/>
          <w:titlePg/>
          <w:docGrid w:linePitch="360"/>
        </w:sectPr>
      </w:pPr>
    </w:p>
    <w:p w:rsidR="00EB3FD1" w:rsidRPr="00EB3FD1" w:rsidRDefault="00EB3FD1" w:rsidP="00EB3FD1">
      <w:bookmarkStart w:id="16" w:name="_Toc413597752"/>
      <w:bookmarkStart w:id="17" w:name="_Toc418147551"/>
    </w:p>
    <w:p w:rsidR="00CF7789" w:rsidRPr="00574562" w:rsidRDefault="0088524E" w:rsidP="00574562">
      <w:pPr>
        <w:pStyle w:val="Balk1"/>
        <w:spacing w:before="0" w:after="200" w:line="360" w:lineRule="auto"/>
        <w:rPr>
          <w:rFonts w:ascii="Book Antiqua" w:eastAsia="Calibri" w:hAnsi="Book Antiqua"/>
          <w:color w:val="auto"/>
          <w:sz w:val="22"/>
          <w:szCs w:val="22"/>
        </w:rPr>
      </w:pPr>
      <w:r w:rsidRPr="00C3316D">
        <w:rPr>
          <w:rFonts w:ascii="Book Antiqua" w:eastAsia="Calibri" w:hAnsi="Book Antiqua"/>
          <w:color w:val="auto"/>
          <w:sz w:val="22"/>
          <w:szCs w:val="22"/>
        </w:rPr>
        <w:t>GİRİŞ</w:t>
      </w:r>
      <w:bookmarkEnd w:id="16"/>
      <w:bookmarkEnd w:id="17"/>
    </w:p>
    <w:p w:rsidR="00942263" w:rsidRPr="00C3316D" w:rsidRDefault="00CF7789" w:rsidP="00D1703D">
      <w:pPr>
        <w:spacing w:line="360" w:lineRule="auto"/>
        <w:jc w:val="both"/>
        <w:rPr>
          <w:rFonts w:ascii="Book Antiqua" w:hAnsi="Book Antiqua" w:cs="Times New Roman"/>
          <w:iCs/>
        </w:rPr>
      </w:pPr>
      <w:r>
        <w:tab/>
      </w:r>
    </w:p>
    <w:p w:rsidR="00556D76" w:rsidRPr="00C3316D" w:rsidRDefault="005721B7" w:rsidP="00EE0F99">
      <w:pPr>
        <w:spacing w:line="360" w:lineRule="auto"/>
        <w:rPr>
          <w:rFonts w:ascii="Book Antiqua" w:hAnsi="Book Antiqua"/>
        </w:rPr>
        <w:sectPr w:rsidR="00556D76" w:rsidRPr="00C3316D" w:rsidSect="006F4D1C">
          <w:headerReference w:type="default" r:id="rId11"/>
          <w:footerReference w:type="default" r:id="rId12"/>
          <w:headerReference w:type="first" r:id="rId13"/>
          <w:footerReference w:type="first" r:id="rId14"/>
          <w:pgSz w:w="11906" w:h="16838"/>
          <w:pgMar w:top="1418" w:right="1417" w:bottom="1418" w:left="1418" w:header="709" w:footer="709" w:gutter="0"/>
          <w:cols w:space="708"/>
          <w:docGrid w:linePitch="360"/>
        </w:sectPr>
      </w:pPr>
      <w:r>
        <w:t>Küçükçekmece’nin</w:t>
      </w:r>
      <w:r w:rsidRPr="00B71606">
        <w:t xml:space="preserve"> önemli bir eğitim kurumu olan Nasrettin Hoca Ortaokulu öğretmenleri olarak okulumuzu Küçükçekmece’nin en iyi okulu yapmak için uğraş veriyoruz. Bu </w:t>
      </w:r>
      <w:proofErr w:type="gramStart"/>
      <w:r w:rsidRPr="00B71606">
        <w:t>hedefe  ulaşmak</w:t>
      </w:r>
      <w:proofErr w:type="gramEnd"/>
      <w:r w:rsidRPr="00B71606">
        <w:t xml:space="preserve"> kolay olmasa da bilgi beceri ve gayret göstererek ulaşmaya çalışıyoruz. Küçükçekmece’nin saygın, değişime açık ve öncü eğitim kurumu olma iddiasıyla çalışmalarımızı </w:t>
      </w:r>
      <w:proofErr w:type="gramStart"/>
      <w:r w:rsidRPr="00B71606">
        <w:t>yürütüyoruz.Çağdaş</w:t>
      </w:r>
      <w:proofErr w:type="gramEnd"/>
      <w:r w:rsidRPr="00B71606">
        <w:t xml:space="preserve"> bir yönetim anlayışına, değişimlere uygun bir bakışa sahip olabilmek için çalışmaları önceden planlamak ve kaynakları etkin kullanmak gerekmektedir. Bütün bunları planlı ve etkin yapmanın yolu iyi bir stratejik plan hazırlamakla  mümkün </w:t>
      </w:r>
      <w:proofErr w:type="gramStart"/>
      <w:r w:rsidRPr="00B71606">
        <w:t>olabilir.Bu</w:t>
      </w:r>
      <w:proofErr w:type="gramEnd"/>
      <w:r w:rsidRPr="00B71606">
        <w:t xml:space="preserve"> doğrultuda iyi bir plan hazırlayabilmek için iyi bir ekip oluşturduk. Tüm çalışanlarımızı süreçten haberdar ederek katkı sunmalarını sağladık. Kurum içi detaylı bir analiz yaptık. Sonuçlarını değerlendirdik. Paydaşlarımızın </w:t>
      </w:r>
      <w:proofErr w:type="gramStart"/>
      <w:r w:rsidRPr="00B71606">
        <w:t>görüşlerini,okulumuza</w:t>
      </w:r>
      <w:proofErr w:type="gramEnd"/>
      <w:r w:rsidRPr="00B71606">
        <w:t xml:space="preserve"> bakışlarını, yaklaşımlarını öğrenmek için anketler uyguladık ve detaylı değerlendirmeler yaptık. Bütün bu veriler ışığında gerekli değerlendirmeleri </w:t>
      </w:r>
      <w:proofErr w:type="gramStart"/>
      <w:r w:rsidRPr="00B71606">
        <w:t>yaptık.Güçlü</w:t>
      </w:r>
      <w:proofErr w:type="gramEnd"/>
      <w:r w:rsidRPr="00B71606">
        <w:t xml:space="preserve"> ve zayıf yönlerimizi belirledik. Fırsat ve tehditlerimizi ortaya koyduk. Ortaya çıkan tabloya bağlı olarak stratejik hedeflerimizi, bu hedeflerimizi nasıl, ne zaman ve hangi kaynaklarla yürüteceğimizi bir plana </w:t>
      </w:r>
      <w:proofErr w:type="gramStart"/>
      <w:r w:rsidRPr="00B71606">
        <w:t>bağladık.Nasrettin</w:t>
      </w:r>
      <w:proofErr w:type="gramEnd"/>
      <w:r w:rsidRPr="00B71606">
        <w:t xml:space="preserve"> Hoca Ortaokulu öğretmenleri olarak bu plan için günlerce uğraşmış 5 yıllık yol haritamızı belirlemiş bulunuyoruz. Bu nedenle planımızın </w:t>
      </w:r>
      <w:proofErr w:type="gramStart"/>
      <w:r w:rsidRPr="00B71606">
        <w:t>başarıya  ulaşması</w:t>
      </w:r>
      <w:proofErr w:type="gramEnd"/>
      <w:r w:rsidRPr="00B71606">
        <w:t xml:space="preserve"> için herkesçe sahip çıkılması, okulumuzu geleceğe taşıyacak bir rehber  olarak görmesi planımızın başarıya ulaşmasını sağlayacaktır.</w:t>
      </w:r>
    </w:p>
    <w:p w:rsidR="00835DED" w:rsidRDefault="00835DED" w:rsidP="000925A2">
      <w:pPr>
        <w:pStyle w:val="Balk1"/>
        <w:spacing w:before="0" w:after="200" w:line="360" w:lineRule="auto"/>
        <w:jc w:val="left"/>
        <w:rPr>
          <w:rFonts w:ascii="Book Antiqua" w:hAnsi="Book Antiqua"/>
          <w:sz w:val="22"/>
          <w:szCs w:val="22"/>
        </w:rPr>
      </w:pPr>
      <w:bookmarkStart w:id="18" w:name="_Toc409281021"/>
      <w:bookmarkStart w:id="19" w:name="_Toc410741123"/>
      <w:bookmarkStart w:id="20" w:name="_Toc413597753"/>
      <w:bookmarkStart w:id="21" w:name="_Toc418147552"/>
    </w:p>
    <w:p w:rsidR="00835DED" w:rsidRDefault="00835DED" w:rsidP="000925A2">
      <w:pPr>
        <w:pStyle w:val="Balk1"/>
        <w:spacing w:before="0" w:after="200" w:line="360" w:lineRule="auto"/>
        <w:jc w:val="left"/>
        <w:rPr>
          <w:rFonts w:ascii="Book Antiqua" w:hAnsi="Book Antiqua"/>
          <w:sz w:val="22"/>
          <w:szCs w:val="22"/>
        </w:rPr>
      </w:pPr>
    </w:p>
    <w:p w:rsidR="00970D42" w:rsidRPr="00835DED" w:rsidRDefault="009C37D2" w:rsidP="000925A2">
      <w:pPr>
        <w:pStyle w:val="Balk1"/>
        <w:spacing w:before="0" w:after="200" w:line="360" w:lineRule="auto"/>
        <w:jc w:val="left"/>
        <w:rPr>
          <w:rFonts w:ascii="Book Antiqua" w:hAnsi="Book Antiqua"/>
          <w:sz w:val="22"/>
          <w:szCs w:val="22"/>
        </w:rPr>
      </w:pPr>
      <w:r w:rsidRPr="00835DED">
        <w:rPr>
          <w:rFonts w:ascii="Book Antiqua" w:hAnsi="Book Antiqua"/>
          <w:sz w:val="22"/>
          <w:szCs w:val="22"/>
        </w:rPr>
        <w:t xml:space="preserve">BÖLÜM </w:t>
      </w:r>
      <w:proofErr w:type="gramStart"/>
      <w:r w:rsidRPr="00835DED">
        <w:rPr>
          <w:rFonts w:ascii="Book Antiqua" w:hAnsi="Book Antiqua"/>
          <w:sz w:val="22"/>
          <w:szCs w:val="22"/>
        </w:rPr>
        <w:t xml:space="preserve">1 : </w:t>
      </w:r>
      <w:r w:rsidR="00970D42" w:rsidRPr="00835DED">
        <w:rPr>
          <w:rFonts w:ascii="Book Antiqua" w:hAnsi="Book Antiqua"/>
          <w:sz w:val="22"/>
          <w:szCs w:val="22"/>
        </w:rPr>
        <w:t>STRATEJİK</w:t>
      </w:r>
      <w:proofErr w:type="gramEnd"/>
      <w:r w:rsidR="00970D42" w:rsidRPr="00835DED">
        <w:rPr>
          <w:rFonts w:ascii="Book Antiqua" w:hAnsi="Book Antiqua"/>
          <w:sz w:val="22"/>
          <w:szCs w:val="22"/>
        </w:rPr>
        <w:t xml:space="preserve"> PLAN </w:t>
      </w:r>
      <w:r w:rsidR="00951CB0" w:rsidRPr="00835DED">
        <w:rPr>
          <w:rFonts w:ascii="Book Antiqua" w:hAnsi="Book Antiqua"/>
          <w:sz w:val="22"/>
          <w:szCs w:val="22"/>
        </w:rPr>
        <w:t>HAZIRL</w:t>
      </w:r>
      <w:r w:rsidR="009B2283" w:rsidRPr="00835DED">
        <w:rPr>
          <w:rFonts w:ascii="Book Antiqua" w:hAnsi="Book Antiqua"/>
          <w:sz w:val="22"/>
          <w:szCs w:val="22"/>
        </w:rPr>
        <w:t>IK</w:t>
      </w:r>
      <w:r w:rsidR="00970D42" w:rsidRPr="00835DED">
        <w:rPr>
          <w:rFonts w:ascii="Book Antiqua" w:hAnsi="Book Antiqua"/>
          <w:sz w:val="22"/>
          <w:szCs w:val="22"/>
        </w:rPr>
        <w:t xml:space="preserve"> SÜRECİ</w:t>
      </w:r>
      <w:bookmarkEnd w:id="18"/>
      <w:bookmarkEnd w:id="19"/>
      <w:bookmarkEnd w:id="20"/>
      <w:bookmarkEnd w:id="21"/>
    </w:p>
    <w:p w:rsidR="000F099B" w:rsidRPr="005178E8" w:rsidRDefault="000F099B" w:rsidP="005178E8"/>
    <w:p w:rsidR="00951CB0" w:rsidRPr="00C3316D" w:rsidRDefault="00951CB0" w:rsidP="00447E2C">
      <w:pPr>
        <w:pStyle w:val="ListeParagraf"/>
        <w:numPr>
          <w:ilvl w:val="0"/>
          <w:numId w:val="5"/>
        </w:numPr>
        <w:spacing w:line="360" w:lineRule="auto"/>
        <w:rPr>
          <w:rFonts w:ascii="Book Antiqua" w:hAnsi="Book Antiqua"/>
          <w:vanish/>
        </w:rPr>
      </w:pPr>
    </w:p>
    <w:p w:rsidR="009B2283" w:rsidRPr="00835DED" w:rsidRDefault="009B2283" w:rsidP="00835DED">
      <w:pPr>
        <w:tabs>
          <w:tab w:val="center" w:pos="4536"/>
          <w:tab w:val="right" w:pos="9072"/>
        </w:tabs>
        <w:spacing w:line="360" w:lineRule="auto"/>
        <w:rPr>
          <w:rFonts w:ascii="Book Antiqua" w:hAnsi="Book Antiqua" w:cs="Times New Roman"/>
          <w:b/>
        </w:rPr>
      </w:pPr>
      <w:r w:rsidRPr="00835DED">
        <w:rPr>
          <w:rFonts w:ascii="Book Antiqua" w:hAnsi="Book Antiqua" w:cs="Times New Roman"/>
          <w:b/>
        </w:rPr>
        <w:t>Stratejik Plan Hazırlık Çalışmaları</w:t>
      </w:r>
    </w:p>
    <w:p w:rsidR="00EE0F99" w:rsidRPr="00C3316D" w:rsidRDefault="00F211E0" w:rsidP="00361286">
      <w:pPr>
        <w:pStyle w:val="NormalWeb"/>
        <w:spacing w:after="0" w:afterAutospacing="0" w:line="360" w:lineRule="auto"/>
        <w:jc w:val="both"/>
        <w:rPr>
          <w:rStyle w:val="Gl"/>
          <w:rFonts w:ascii="Book Antiqua" w:hAnsi="Book Antiqua"/>
          <w:b w:val="0"/>
          <w:color w:val="333333"/>
          <w:sz w:val="22"/>
          <w:szCs w:val="22"/>
        </w:rPr>
      </w:pPr>
      <w:r>
        <w:rPr>
          <w:rStyle w:val="Gl"/>
          <w:rFonts w:ascii="Book Antiqua" w:hAnsi="Book Antiqua"/>
          <w:color w:val="333333"/>
          <w:sz w:val="22"/>
          <w:szCs w:val="22"/>
        </w:rPr>
        <w:tab/>
      </w:r>
      <w:r w:rsidR="00165613" w:rsidRPr="00C3316D">
        <w:rPr>
          <w:rStyle w:val="Gl"/>
          <w:rFonts w:ascii="Book Antiqua" w:hAnsi="Book Antiqua"/>
          <w:b w:val="0"/>
          <w:color w:val="333333"/>
          <w:sz w:val="22"/>
          <w:szCs w:val="22"/>
        </w:rPr>
        <w:t xml:space="preserve">Milli Eğitim Bakanlığının 2013/26 sayılı genelgesi </w:t>
      </w:r>
      <w:proofErr w:type="gramStart"/>
      <w:r w:rsidR="00165613" w:rsidRPr="00C3316D">
        <w:rPr>
          <w:rStyle w:val="Gl"/>
          <w:rFonts w:ascii="Book Antiqua" w:hAnsi="Book Antiqua"/>
          <w:b w:val="0"/>
          <w:color w:val="333333"/>
          <w:sz w:val="22"/>
          <w:szCs w:val="22"/>
        </w:rPr>
        <w:t>ve  MEB</w:t>
      </w:r>
      <w:proofErr w:type="gramEnd"/>
      <w:r w:rsidR="00165613" w:rsidRPr="00C3316D">
        <w:rPr>
          <w:rStyle w:val="Gl"/>
          <w:rFonts w:ascii="Book Antiqua" w:hAnsi="Book Antiqua"/>
          <w:b w:val="0"/>
          <w:color w:val="333333"/>
          <w:sz w:val="22"/>
          <w:szCs w:val="22"/>
        </w:rPr>
        <w:t xml:space="preserve"> 2015-2019 Stratejik Plan </w:t>
      </w:r>
      <w:r w:rsidR="00F03828" w:rsidRPr="00C3316D">
        <w:rPr>
          <w:rStyle w:val="Gl"/>
          <w:rFonts w:ascii="Book Antiqua" w:hAnsi="Book Antiqua"/>
          <w:b w:val="0"/>
          <w:color w:val="333333"/>
          <w:sz w:val="22"/>
          <w:szCs w:val="22"/>
        </w:rPr>
        <w:t xml:space="preserve">Hazırlama Programı ve İlçe Milli Eğitim Müdürlüğünün </w:t>
      </w:r>
      <w:r w:rsidR="00361286" w:rsidRPr="00C3316D">
        <w:rPr>
          <w:rStyle w:val="Gl"/>
          <w:rFonts w:ascii="Book Antiqua" w:hAnsi="Book Antiqua"/>
          <w:b w:val="0"/>
          <w:color w:val="333333"/>
          <w:sz w:val="22"/>
          <w:szCs w:val="22"/>
        </w:rPr>
        <w:t>06</w:t>
      </w:r>
      <w:r w:rsidR="00F03828" w:rsidRPr="00C3316D">
        <w:rPr>
          <w:rStyle w:val="Gl"/>
          <w:rFonts w:ascii="Book Antiqua" w:hAnsi="Book Antiqua"/>
          <w:b w:val="0"/>
          <w:color w:val="333333"/>
          <w:sz w:val="22"/>
          <w:szCs w:val="22"/>
        </w:rPr>
        <w:t>/</w:t>
      </w:r>
      <w:r w:rsidR="00361286" w:rsidRPr="00C3316D">
        <w:rPr>
          <w:rStyle w:val="Gl"/>
          <w:rFonts w:ascii="Book Antiqua" w:hAnsi="Book Antiqua"/>
          <w:b w:val="0"/>
          <w:color w:val="333333"/>
          <w:sz w:val="22"/>
          <w:szCs w:val="22"/>
        </w:rPr>
        <w:t>01</w:t>
      </w:r>
      <w:r w:rsidR="00F03828" w:rsidRPr="00C3316D">
        <w:rPr>
          <w:rStyle w:val="Gl"/>
          <w:rFonts w:ascii="Book Antiqua" w:hAnsi="Book Antiqua"/>
          <w:b w:val="0"/>
          <w:color w:val="333333"/>
          <w:sz w:val="22"/>
          <w:szCs w:val="22"/>
        </w:rPr>
        <w:t>/2014 tarih ve 602.04/</w:t>
      </w:r>
      <w:r w:rsidR="00361286" w:rsidRPr="00C3316D">
        <w:rPr>
          <w:rStyle w:val="Gl"/>
          <w:rFonts w:ascii="Book Antiqua" w:hAnsi="Book Antiqua"/>
          <w:b w:val="0"/>
          <w:color w:val="333333"/>
          <w:sz w:val="22"/>
          <w:szCs w:val="22"/>
        </w:rPr>
        <w:t xml:space="preserve">250 </w:t>
      </w:r>
      <w:r w:rsidR="00F03828" w:rsidRPr="00C3316D">
        <w:rPr>
          <w:rStyle w:val="Gl"/>
          <w:rFonts w:ascii="Book Antiqua" w:hAnsi="Book Antiqua"/>
          <w:b w:val="0"/>
          <w:color w:val="333333"/>
          <w:sz w:val="22"/>
          <w:szCs w:val="22"/>
        </w:rPr>
        <w:t xml:space="preserve">sayılı yazıları ile </w:t>
      </w:r>
      <w:r w:rsidR="009B2283" w:rsidRPr="00C3316D">
        <w:rPr>
          <w:rStyle w:val="Gl"/>
          <w:rFonts w:ascii="Book Antiqua" w:hAnsi="Book Antiqua"/>
          <w:b w:val="0"/>
          <w:color w:val="333333"/>
          <w:sz w:val="22"/>
          <w:szCs w:val="22"/>
        </w:rPr>
        <w:t>Stratejik Plan Hazırlama Süreci başlatılmıştır.</w:t>
      </w:r>
    </w:p>
    <w:p w:rsidR="009B2283" w:rsidRDefault="009B2283" w:rsidP="00361286">
      <w:pPr>
        <w:pStyle w:val="NormalWeb"/>
        <w:spacing w:after="0" w:afterAutospacing="0" w:line="360" w:lineRule="auto"/>
        <w:ind w:firstLine="708"/>
        <w:jc w:val="both"/>
        <w:rPr>
          <w:rFonts w:ascii="Book Antiqua" w:hAnsi="Book Antiqua"/>
          <w:color w:val="FF0000"/>
          <w:sz w:val="22"/>
          <w:szCs w:val="22"/>
        </w:rPr>
      </w:pPr>
      <w:r w:rsidRPr="00C3316D">
        <w:rPr>
          <w:rFonts w:ascii="Book Antiqua" w:hAnsi="Book Antiqua"/>
          <w:sz w:val="22"/>
          <w:szCs w:val="22"/>
        </w:rPr>
        <w:t xml:space="preserve">Okul Müdürlüğümüz bünyesinde okul müdürünün </w:t>
      </w:r>
      <w:r w:rsidR="000315EC">
        <w:rPr>
          <w:rFonts w:ascii="Book Antiqua" w:hAnsi="Book Antiqua"/>
          <w:sz w:val="22"/>
          <w:szCs w:val="22"/>
        </w:rPr>
        <w:t>başkanlığında</w:t>
      </w:r>
      <w:r w:rsidR="006A1B0C">
        <w:rPr>
          <w:rFonts w:ascii="Book Antiqua" w:hAnsi="Book Antiqua"/>
          <w:sz w:val="22"/>
          <w:szCs w:val="22"/>
        </w:rPr>
        <w:t xml:space="preserve"> </w:t>
      </w:r>
      <w:proofErr w:type="gramStart"/>
      <w:r w:rsidR="000315EC">
        <w:rPr>
          <w:rFonts w:ascii="Book Antiqua" w:hAnsi="Book Antiqua"/>
          <w:sz w:val="22"/>
          <w:szCs w:val="22"/>
        </w:rPr>
        <w:t xml:space="preserve">2 </w:t>
      </w:r>
      <w:r w:rsidRPr="00C3316D">
        <w:rPr>
          <w:rFonts w:ascii="Book Antiqua" w:hAnsi="Book Antiqua"/>
          <w:sz w:val="22"/>
          <w:szCs w:val="22"/>
        </w:rPr>
        <w:t xml:space="preserve"> müdür</w:t>
      </w:r>
      <w:proofErr w:type="gramEnd"/>
      <w:r w:rsidRPr="00C3316D">
        <w:rPr>
          <w:rFonts w:ascii="Book Antiqua" w:hAnsi="Book Antiqua"/>
          <w:sz w:val="22"/>
          <w:szCs w:val="22"/>
        </w:rPr>
        <w:t xml:space="preserve"> yardımcısı ve </w:t>
      </w:r>
      <w:r w:rsidR="006A1B0C">
        <w:rPr>
          <w:rFonts w:ascii="Book Antiqua" w:hAnsi="Book Antiqua"/>
          <w:sz w:val="22"/>
          <w:szCs w:val="22"/>
        </w:rPr>
        <w:t xml:space="preserve"> 1</w:t>
      </w:r>
      <w:r w:rsidRPr="00C3316D">
        <w:rPr>
          <w:rFonts w:ascii="Book Antiqua" w:hAnsi="Book Antiqua"/>
          <w:sz w:val="22"/>
          <w:szCs w:val="22"/>
        </w:rPr>
        <w:t xml:space="preserve"> öğretmenin yer aldığı stratejik plan üst kurulu </w:t>
      </w:r>
      <w:r w:rsidR="00831C09">
        <w:rPr>
          <w:rFonts w:ascii="Book Antiqua" w:hAnsi="Book Antiqua"/>
          <w:sz w:val="22"/>
          <w:szCs w:val="22"/>
        </w:rPr>
        <w:t xml:space="preserve"> 0</w:t>
      </w:r>
      <w:r w:rsidR="000B6DB5">
        <w:rPr>
          <w:rFonts w:ascii="Book Antiqua" w:hAnsi="Book Antiqua"/>
          <w:sz w:val="22"/>
          <w:szCs w:val="22"/>
        </w:rPr>
        <w:t>1</w:t>
      </w:r>
      <w:r w:rsidRPr="00C3316D">
        <w:rPr>
          <w:rFonts w:ascii="Book Antiqua" w:hAnsi="Book Antiqua"/>
          <w:sz w:val="22"/>
          <w:szCs w:val="22"/>
        </w:rPr>
        <w:t>/</w:t>
      </w:r>
      <w:r w:rsidR="000B6DB5">
        <w:rPr>
          <w:rFonts w:ascii="Book Antiqua" w:hAnsi="Book Antiqua"/>
          <w:sz w:val="22"/>
          <w:szCs w:val="22"/>
        </w:rPr>
        <w:t>10</w:t>
      </w:r>
      <w:r w:rsidRPr="00C3316D">
        <w:rPr>
          <w:rFonts w:ascii="Book Antiqua" w:hAnsi="Book Antiqua"/>
          <w:sz w:val="22"/>
          <w:szCs w:val="22"/>
        </w:rPr>
        <w:t>/ 201</w:t>
      </w:r>
      <w:r w:rsidR="00FE42ED">
        <w:rPr>
          <w:rFonts w:ascii="Book Antiqua" w:hAnsi="Book Antiqua"/>
          <w:sz w:val="22"/>
          <w:szCs w:val="22"/>
        </w:rPr>
        <w:t xml:space="preserve">5 </w:t>
      </w:r>
      <w:r w:rsidRPr="00C3316D">
        <w:rPr>
          <w:rFonts w:ascii="Book Antiqua" w:hAnsi="Book Antiqua"/>
          <w:sz w:val="22"/>
          <w:szCs w:val="22"/>
        </w:rPr>
        <w:t xml:space="preserve">tarihli ve </w:t>
      </w:r>
      <w:r w:rsidR="000B6DB5">
        <w:rPr>
          <w:rFonts w:ascii="Book Antiqua" w:hAnsi="Book Antiqua"/>
          <w:sz w:val="22"/>
          <w:szCs w:val="22"/>
        </w:rPr>
        <w:t xml:space="preserve">2 </w:t>
      </w:r>
      <w:r w:rsidRPr="00C3316D">
        <w:rPr>
          <w:rFonts w:ascii="Book Antiqua" w:hAnsi="Book Antiqua"/>
          <w:sz w:val="22"/>
          <w:szCs w:val="22"/>
        </w:rPr>
        <w:t xml:space="preserve">sayılı Öğretmenler Kurulu kararıyla oluşturulmuştur. </w:t>
      </w:r>
    </w:p>
    <w:p w:rsidR="006A1B0C" w:rsidRPr="00A36D5A" w:rsidRDefault="006A1B0C" w:rsidP="00361286">
      <w:pPr>
        <w:pStyle w:val="NormalWeb"/>
        <w:spacing w:after="0" w:afterAutospacing="0" w:line="360" w:lineRule="auto"/>
        <w:ind w:firstLine="708"/>
        <w:jc w:val="both"/>
        <w:rPr>
          <w:rFonts w:ascii="Book Antiqua" w:hAnsi="Book Antiqua"/>
          <w:color w:val="FF0000"/>
          <w:sz w:val="22"/>
          <w:szCs w:val="22"/>
        </w:rPr>
      </w:pPr>
    </w:p>
    <w:p w:rsidR="00F211E0" w:rsidRDefault="000C27E1" w:rsidP="000C27E1">
      <w:pPr>
        <w:pStyle w:val="ResimYazs"/>
        <w:spacing w:after="0"/>
        <w:rPr>
          <w:rFonts w:ascii="Book Antiqua" w:hAnsi="Book Antiqua" w:cs="Times New Roman"/>
          <w:color w:val="auto"/>
          <w:sz w:val="22"/>
          <w:szCs w:val="22"/>
        </w:rPr>
      </w:pPr>
      <w:bookmarkStart w:id="22" w:name="_Toc416084872"/>
      <w:r>
        <w:rPr>
          <w:rFonts w:ascii="Book Antiqua" w:hAnsi="Book Antiqua" w:cs="Times New Roman"/>
          <w:color w:val="auto"/>
          <w:sz w:val="22"/>
          <w:szCs w:val="22"/>
        </w:rPr>
        <w:t>Ta</w:t>
      </w:r>
      <w:r w:rsidR="00BB68FB">
        <w:rPr>
          <w:rFonts w:ascii="Book Antiqua" w:hAnsi="Book Antiqua" w:cs="Times New Roman"/>
          <w:color w:val="auto"/>
          <w:sz w:val="22"/>
          <w:szCs w:val="22"/>
        </w:rPr>
        <w:t xml:space="preserve">blo </w:t>
      </w:r>
      <w:r w:rsidR="00192770">
        <w:rPr>
          <w:rFonts w:ascii="Book Antiqua" w:hAnsi="Book Antiqua" w:cs="Times New Roman"/>
          <w:color w:val="auto"/>
          <w:sz w:val="22"/>
          <w:szCs w:val="22"/>
        </w:rPr>
        <w:t>2</w:t>
      </w:r>
      <w:r w:rsidR="00BB68FB">
        <w:rPr>
          <w:rFonts w:ascii="Book Antiqua" w:hAnsi="Book Antiqua" w:cs="Times New Roman"/>
          <w:color w:val="auto"/>
          <w:sz w:val="22"/>
          <w:szCs w:val="22"/>
        </w:rPr>
        <w:t xml:space="preserve">. </w:t>
      </w:r>
      <w:r w:rsidR="00173073">
        <w:rPr>
          <w:rFonts w:ascii="Book Antiqua" w:hAnsi="Book Antiqua" w:cs="Times New Roman"/>
          <w:color w:val="auto"/>
          <w:sz w:val="22"/>
          <w:szCs w:val="22"/>
        </w:rPr>
        <w:t xml:space="preserve">Nasrettin Hoca </w:t>
      </w:r>
      <w:proofErr w:type="gramStart"/>
      <w:r w:rsidR="00173073">
        <w:rPr>
          <w:rFonts w:ascii="Book Antiqua" w:hAnsi="Book Antiqua" w:cs="Times New Roman"/>
          <w:color w:val="auto"/>
          <w:sz w:val="22"/>
          <w:szCs w:val="22"/>
        </w:rPr>
        <w:t>Ortaokulu</w:t>
      </w:r>
      <w:r w:rsidR="00361286" w:rsidRPr="00C3316D">
        <w:rPr>
          <w:rFonts w:ascii="Book Antiqua" w:hAnsi="Book Antiqua" w:cs="Times New Roman"/>
          <w:color w:val="auto"/>
          <w:sz w:val="22"/>
          <w:szCs w:val="22"/>
        </w:rPr>
        <w:t xml:space="preserve">  Müdürlüğü</w:t>
      </w:r>
      <w:proofErr w:type="gramEnd"/>
      <w:r w:rsidR="00361286" w:rsidRPr="00C3316D">
        <w:rPr>
          <w:rFonts w:ascii="Book Antiqua" w:hAnsi="Book Antiqua" w:cs="Times New Roman"/>
          <w:color w:val="auto"/>
          <w:sz w:val="22"/>
          <w:szCs w:val="22"/>
        </w:rPr>
        <w:t xml:space="preserve"> 2015 – 2019 Stratejik Plan Üst Kurulu</w:t>
      </w:r>
      <w:bookmarkEnd w:id="22"/>
    </w:p>
    <w:p w:rsidR="00F7221B" w:rsidRPr="00F7221B" w:rsidRDefault="00F7221B" w:rsidP="00F7221B">
      <w:pPr>
        <w:rPr>
          <w:lang w:eastAsia="tr-TR"/>
        </w:rPr>
      </w:pPr>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firstRow="1" w:lastRow="1" w:firstColumn="0" w:lastColumn="0" w:noHBand="1" w:noVBand="1"/>
      </w:tblPr>
      <w:tblGrid>
        <w:gridCol w:w="1668"/>
        <w:gridCol w:w="2959"/>
        <w:gridCol w:w="4660"/>
      </w:tblGrid>
      <w:tr w:rsidR="00F211E0" w:rsidTr="00F211E0">
        <w:trPr>
          <w:cnfStyle w:val="100000000000" w:firstRow="1" w:lastRow="0" w:firstColumn="0" w:lastColumn="0" w:oddVBand="0" w:evenVBand="0" w:oddHBand="0" w:evenHBand="0" w:firstRowFirstColumn="0" w:firstRowLastColumn="0" w:lastRowFirstColumn="0" w:lastRowLastColumn="0"/>
        </w:trPr>
        <w:tc>
          <w:tcPr>
            <w:tcW w:w="5000" w:type="pct"/>
            <w:gridSpan w:val="3"/>
            <w:tcBorders>
              <w:left w:val="single" w:sz="18" w:space="0" w:color="auto"/>
              <w:bottom w:val="outset" w:sz="6" w:space="0" w:color="auto"/>
              <w:right w:val="single" w:sz="18" w:space="0" w:color="auto"/>
            </w:tcBorders>
          </w:tcPr>
          <w:p w:rsidR="00F211E0" w:rsidRPr="00F211E0" w:rsidRDefault="00FD69A3" w:rsidP="00F211E0">
            <w:pPr>
              <w:spacing w:after="0" w:line="240" w:lineRule="auto"/>
              <w:jc w:val="center"/>
              <w:rPr>
                <w:rFonts w:ascii="Book Antiqua" w:eastAsia="Times New Roman" w:hAnsi="Book Antiqua" w:cs="Times New Roman"/>
                <w:b w:val="0"/>
                <w:bCs w:val="0"/>
                <w:color w:val="F2F2F2" w:themeColor="background1" w:themeShade="F2"/>
              </w:rPr>
            </w:pPr>
            <w:r>
              <w:rPr>
                <w:rFonts w:ascii="Book Antiqua" w:eastAsia="Times New Roman" w:hAnsi="Book Antiqua" w:cs="Times New Roman"/>
                <w:b w:val="0"/>
                <w:bCs w:val="0"/>
                <w:color w:val="F2F2F2" w:themeColor="background1" w:themeShade="F2"/>
              </w:rPr>
              <w:t xml:space="preserve">NASRETTİN </w:t>
            </w:r>
            <w:proofErr w:type="gramStart"/>
            <w:r>
              <w:rPr>
                <w:rFonts w:ascii="Book Antiqua" w:eastAsia="Times New Roman" w:hAnsi="Book Antiqua" w:cs="Times New Roman"/>
                <w:b w:val="0"/>
                <w:bCs w:val="0"/>
                <w:color w:val="F2F2F2" w:themeColor="background1" w:themeShade="F2"/>
              </w:rPr>
              <w:t xml:space="preserve">HOCA </w:t>
            </w:r>
            <w:r w:rsidR="00F211E0" w:rsidRPr="00F211E0">
              <w:rPr>
                <w:rFonts w:ascii="Book Antiqua" w:eastAsia="Times New Roman" w:hAnsi="Book Antiqua" w:cs="Times New Roman"/>
                <w:b w:val="0"/>
                <w:bCs w:val="0"/>
                <w:color w:val="F2F2F2" w:themeColor="background1" w:themeShade="F2"/>
              </w:rPr>
              <w:t xml:space="preserve"> </w:t>
            </w:r>
            <w:r>
              <w:rPr>
                <w:rFonts w:ascii="Book Antiqua" w:eastAsia="Times New Roman" w:hAnsi="Book Antiqua" w:cs="Times New Roman"/>
                <w:b w:val="0"/>
                <w:bCs w:val="0"/>
                <w:color w:val="F2F2F2" w:themeColor="background1" w:themeShade="F2"/>
              </w:rPr>
              <w:t>ORTA</w:t>
            </w:r>
            <w:r w:rsidR="00F211E0" w:rsidRPr="00F211E0">
              <w:rPr>
                <w:rFonts w:ascii="Book Antiqua" w:eastAsia="Times New Roman" w:hAnsi="Book Antiqua" w:cs="Times New Roman"/>
                <w:b w:val="0"/>
                <w:bCs w:val="0"/>
                <w:color w:val="F2F2F2" w:themeColor="background1" w:themeShade="F2"/>
              </w:rPr>
              <w:t>OKULU</w:t>
            </w:r>
            <w:proofErr w:type="gramEnd"/>
            <w:r w:rsidR="00F211E0" w:rsidRPr="00F211E0">
              <w:rPr>
                <w:rFonts w:ascii="Book Antiqua" w:eastAsia="Times New Roman" w:hAnsi="Book Antiqua" w:cs="Times New Roman"/>
                <w:b w:val="0"/>
                <w:bCs w:val="0"/>
                <w:color w:val="F2F2F2" w:themeColor="background1" w:themeShade="F2"/>
              </w:rPr>
              <w:t xml:space="preserve"> MÜDÜRLÜĞÜ</w:t>
            </w:r>
          </w:p>
          <w:p w:rsidR="00F211E0" w:rsidRDefault="00F211E0" w:rsidP="00F211E0">
            <w:pPr>
              <w:jc w:val="center"/>
            </w:pPr>
            <w:r w:rsidRPr="00F211E0">
              <w:rPr>
                <w:rFonts w:ascii="Book Antiqua" w:eastAsia="Times New Roman" w:hAnsi="Book Antiqua" w:cs="Times New Roman"/>
                <w:b w:val="0"/>
                <w:bCs w:val="0"/>
                <w:color w:val="F2F2F2" w:themeColor="background1" w:themeShade="F2"/>
              </w:rPr>
              <w:t>STRATEJİK PLAN ÜST KURULU</w:t>
            </w:r>
          </w:p>
        </w:tc>
      </w:tr>
      <w:tr w:rsidR="00F211E0" w:rsidTr="00F211E0">
        <w:trPr>
          <w:trHeight w:val="492"/>
        </w:trPr>
        <w:tc>
          <w:tcPr>
            <w:tcW w:w="898"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593"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ADI SOYADI</w:t>
            </w:r>
          </w:p>
        </w:tc>
        <w:tc>
          <w:tcPr>
            <w:tcW w:w="2509"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GÖREVİ</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593" w:type="pct"/>
            <w:tcBorders>
              <w:top w:val="outset" w:sz="6" w:space="0" w:color="auto"/>
              <w:bottom w:val="outset" w:sz="6" w:space="0" w:color="auto"/>
            </w:tcBorders>
            <w:vAlign w:val="center"/>
          </w:tcPr>
          <w:p w:rsidR="00F211E0" w:rsidRPr="00C3316D" w:rsidRDefault="00F7221B" w:rsidP="007527C7">
            <w:pPr>
              <w:spacing w:after="0" w:line="240" w:lineRule="auto"/>
              <w:rPr>
                <w:rFonts w:ascii="Book Antiqua" w:eastAsia="Times New Roman" w:hAnsi="Book Antiqua" w:cs="Times New Roman"/>
                <w:color w:val="000000"/>
              </w:rPr>
            </w:pPr>
            <w:proofErr w:type="gramStart"/>
            <w:r>
              <w:rPr>
                <w:rFonts w:ascii="Book Antiqua" w:eastAsia="Times New Roman" w:hAnsi="Book Antiqua" w:cs="Times New Roman"/>
                <w:color w:val="000000"/>
              </w:rPr>
              <w:t>Mehmet  YAZAR</w:t>
            </w:r>
            <w:proofErr w:type="gramEnd"/>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Okul Müdürü</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593" w:type="pct"/>
            <w:tcBorders>
              <w:top w:val="outset" w:sz="6" w:space="0" w:color="auto"/>
              <w:bottom w:val="outset" w:sz="6" w:space="0" w:color="auto"/>
            </w:tcBorders>
            <w:vAlign w:val="center"/>
          </w:tcPr>
          <w:p w:rsidR="00F211E0" w:rsidRPr="00C3316D" w:rsidRDefault="00F7221B" w:rsidP="007527C7">
            <w:pPr>
              <w:spacing w:after="0" w:line="240" w:lineRule="auto"/>
              <w:rPr>
                <w:rFonts w:ascii="Book Antiqua" w:eastAsia="Times New Roman" w:hAnsi="Book Antiqua" w:cs="Times New Roman"/>
                <w:color w:val="000000"/>
              </w:rPr>
            </w:pPr>
            <w:r>
              <w:rPr>
                <w:rFonts w:ascii="Book Antiqua" w:eastAsia="Times New Roman" w:hAnsi="Book Antiqua" w:cs="Calibri"/>
                <w:color w:val="000000"/>
              </w:rPr>
              <w:t>Yılmaz ÇELEN</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593" w:type="pct"/>
            <w:tcBorders>
              <w:top w:val="outset" w:sz="6" w:space="0" w:color="auto"/>
              <w:bottom w:val="outset" w:sz="6" w:space="0" w:color="auto"/>
            </w:tcBorders>
            <w:vAlign w:val="center"/>
          </w:tcPr>
          <w:p w:rsidR="00F211E0" w:rsidRPr="00C3316D" w:rsidRDefault="00F7221B"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Mahmut SUSAM</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593" w:type="pct"/>
            <w:tcBorders>
              <w:top w:val="outset" w:sz="6" w:space="0" w:color="auto"/>
              <w:bottom w:val="outset" w:sz="6" w:space="0" w:color="auto"/>
            </w:tcBorders>
            <w:vAlign w:val="center"/>
          </w:tcPr>
          <w:p w:rsidR="00F211E0" w:rsidRPr="00C3316D" w:rsidRDefault="00F7221B" w:rsidP="007527C7">
            <w:pPr>
              <w:spacing w:after="0" w:line="240" w:lineRule="auto"/>
              <w:rPr>
                <w:rFonts w:ascii="Book Antiqua" w:eastAsia="Times New Roman" w:hAnsi="Book Antiqua" w:cs="Times New Roman"/>
                <w:color w:val="000000"/>
              </w:rPr>
            </w:pPr>
            <w:proofErr w:type="spellStart"/>
            <w:proofErr w:type="gramStart"/>
            <w:r>
              <w:rPr>
                <w:rFonts w:ascii="Book Antiqua" w:eastAsia="Times New Roman" w:hAnsi="Book Antiqua" w:cs="Times New Roman"/>
                <w:color w:val="000000"/>
              </w:rPr>
              <w:t>Behlül</w:t>
            </w:r>
            <w:proofErr w:type="spellEnd"/>
            <w:r>
              <w:rPr>
                <w:rFonts w:ascii="Book Antiqua" w:eastAsia="Times New Roman" w:hAnsi="Book Antiqua" w:cs="Times New Roman"/>
                <w:color w:val="000000"/>
              </w:rPr>
              <w:t xml:space="preserve">  ERDEM</w:t>
            </w:r>
            <w:proofErr w:type="gramEnd"/>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173073" w:rsidTr="00F211E0">
        <w:tc>
          <w:tcPr>
            <w:tcW w:w="898" w:type="pct"/>
            <w:tcBorders>
              <w:top w:val="outset" w:sz="6" w:space="0" w:color="auto"/>
              <w:bottom w:val="outset" w:sz="6" w:space="0" w:color="auto"/>
            </w:tcBorders>
            <w:vAlign w:val="center"/>
          </w:tcPr>
          <w:p w:rsidR="00173073" w:rsidRPr="00C3316D" w:rsidRDefault="00173073" w:rsidP="007527C7">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5</w:t>
            </w:r>
          </w:p>
        </w:tc>
        <w:tc>
          <w:tcPr>
            <w:tcW w:w="1593" w:type="pct"/>
            <w:tcBorders>
              <w:top w:val="outset" w:sz="6" w:space="0" w:color="auto"/>
              <w:bottom w:val="outset" w:sz="6" w:space="0" w:color="auto"/>
            </w:tcBorders>
            <w:vAlign w:val="center"/>
          </w:tcPr>
          <w:p w:rsidR="00173073" w:rsidRDefault="00173073"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Ayşe DEMİREL</w:t>
            </w:r>
          </w:p>
        </w:tc>
        <w:tc>
          <w:tcPr>
            <w:tcW w:w="2509" w:type="pct"/>
            <w:tcBorders>
              <w:top w:val="outset" w:sz="6" w:space="0" w:color="auto"/>
              <w:bottom w:val="outset" w:sz="6" w:space="0" w:color="auto"/>
            </w:tcBorders>
            <w:vAlign w:val="center"/>
          </w:tcPr>
          <w:p w:rsidR="00173073" w:rsidRPr="00C3316D" w:rsidRDefault="00173073"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F211E0" w:rsidTr="00F211E0">
        <w:tc>
          <w:tcPr>
            <w:tcW w:w="898" w:type="pct"/>
            <w:tcBorders>
              <w:top w:val="outset" w:sz="6" w:space="0" w:color="auto"/>
              <w:bottom w:val="outset" w:sz="6" w:space="0" w:color="auto"/>
            </w:tcBorders>
            <w:vAlign w:val="center"/>
          </w:tcPr>
          <w:p w:rsidR="00F211E0" w:rsidRPr="00C3316D" w:rsidRDefault="00173073" w:rsidP="007527C7">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6</w:t>
            </w:r>
          </w:p>
        </w:tc>
        <w:tc>
          <w:tcPr>
            <w:tcW w:w="1593" w:type="pct"/>
            <w:tcBorders>
              <w:top w:val="outset" w:sz="6" w:space="0" w:color="auto"/>
              <w:bottom w:val="outset" w:sz="6" w:space="0" w:color="auto"/>
            </w:tcBorders>
            <w:vAlign w:val="center"/>
          </w:tcPr>
          <w:p w:rsidR="00F211E0" w:rsidRPr="00C3316D" w:rsidRDefault="00F7221B" w:rsidP="007527C7">
            <w:pPr>
              <w:spacing w:after="0" w:line="240" w:lineRule="auto"/>
              <w:rPr>
                <w:rFonts w:ascii="Book Antiqua" w:eastAsia="Times New Roman" w:hAnsi="Book Antiqua" w:cs="Times New Roman"/>
              </w:rPr>
            </w:pPr>
            <w:r>
              <w:rPr>
                <w:rFonts w:ascii="Book Antiqua" w:eastAsia="Times New Roman" w:hAnsi="Book Antiqua" w:cs="Times New Roman"/>
              </w:rPr>
              <w:t>Nevin TURAN</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rPr>
            </w:pPr>
            <w:r>
              <w:rPr>
                <w:rFonts w:ascii="Book Antiqua" w:eastAsia="Times New Roman" w:hAnsi="Book Antiqua" w:cs="Times New Roman"/>
              </w:rPr>
              <w:t>Okul-Aile Birliği Başkanı</w:t>
            </w:r>
          </w:p>
        </w:tc>
      </w:tr>
      <w:tr w:rsidR="00CD461D" w:rsidTr="00F211E0">
        <w:trPr>
          <w:cnfStyle w:val="010000000000" w:firstRow="0" w:lastRow="1" w:firstColumn="0" w:lastColumn="0" w:oddVBand="0" w:evenVBand="0" w:oddHBand="0" w:evenHBand="0" w:firstRowFirstColumn="0" w:firstRowLastColumn="0" w:lastRowFirstColumn="0" w:lastRowLastColumn="0"/>
        </w:trPr>
        <w:tc>
          <w:tcPr>
            <w:tcW w:w="898" w:type="pct"/>
            <w:tcBorders>
              <w:top w:val="outset" w:sz="6" w:space="0" w:color="auto"/>
              <w:bottom w:val="outset" w:sz="6" w:space="0" w:color="auto"/>
            </w:tcBorders>
            <w:vAlign w:val="center"/>
          </w:tcPr>
          <w:p w:rsidR="00CD461D" w:rsidRDefault="00CD461D" w:rsidP="007527C7">
            <w:pPr>
              <w:spacing w:after="0" w:line="240" w:lineRule="auto"/>
              <w:jc w:val="center"/>
              <w:rPr>
                <w:rFonts w:ascii="Book Antiqua" w:eastAsia="Times New Roman" w:hAnsi="Book Antiqua" w:cs="Times New Roman"/>
                <w:b/>
                <w:bCs/>
              </w:rPr>
            </w:pPr>
          </w:p>
        </w:tc>
        <w:tc>
          <w:tcPr>
            <w:tcW w:w="1593" w:type="pct"/>
            <w:tcBorders>
              <w:top w:val="outset" w:sz="6" w:space="0" w:color="auto"/>
              <w:bottom w:val="outset" w:sz="6" w:space="0" w:color="auto"/>
            </w:tcBorders>
            <w:vAlign w:val="center"/>
          </w:tcPr>
          <w:p w:rsidR="00CD461D" w:rsidRDefault="00CD461D" w:rsidP="007527C7">
            <w:pPr>
              <w:spacing w:after="0" w:line="240" w:lineRule="auto"/>
              <w:rPr>
                <w:rFonts w:ascii="Book Antiqua" w:eastAsia="Times New Roman" w:hAnsi="Book Antiqua" w:cs="Times New Roman"/>
              </w:rPr>
            </w:pPr>
          </w:p>
        </w:tc>
        <w:tc>
          <w:tcPr>
            <w:tcW w:w="2509" w:type="pct"/>
            <w:tcBorders>
              <w:top w:val="outset" w:sz="6" w:space="0" w:color="auto"/>
              <w:bottom w:val="outset" w:sz="6" w:space="0" w:color="auto"/>
            </w:tcBorders>
            <w:vAlign w:val="center"/>
          </w:tcPr>
          <w:p w:rsidR="00CD461D" w:rsidRDefault="00CD461D" w:rsidP="007527C7">
            <w:pPr>
              <w:spacing w:after="0" w:line="240" w:lineRule="auto"/>
              <w:rPr>
                <w:rFonts w:ascii="Book Antiqua" w:eastAsia="Times New Roman" w:hAnsi="Book Antiqua" w:cs="Times New Roman"/>
              </w:rPr>
            </w:pPr>
          </w:p>
        </w:tc>
      </w:tr>
    </w:tbl>
    <w:p w:rsidR="00361286" w:rsidRPr="00C3316D" w:rsidRDefault="00361286" w:rsidP="00072025">
      <w:pPr>
        <w:pStyle w:val="NormalWeb"/>
        <w:spacing w:before="0" w:beforeAutospacing="0" w:after="0" w:afterAutospacing="0"/>
        <w:jc w:val="both"/>
        <w:rPr>
          <w:rFonts w:ascii="Book Antiqua" w:hAnsi="Book Antiqua"/>
          <w:sz w:val="22"/>
          <w:szCs w:val="22"/>
        </w:rPr>
      </w:pPr>
    </w:p>
    <w:p w:rsidR="00F7221B" w:rsidRDefault="00F7221B" w:rsidP="00072025">
      <w:pPr>
        <w:spacing w:after="0" w:line="240" w:lineRule="auto"/>
        <w:ind w:firstLine="708"/>
        <w:jc w:val="both"/>
        <w:rPr>
          <w:rFonts w:ascii="Book Antiqua" w:hAnsi="Book Antiqua" w:cs="Times New Roman"/>
        </w:rPr>
      </w:pPr>
    </w:p>
    <w:p w:rsidR="00361286" w:rsidRDefault="00361286" w:rsidP="00072025">
      <w:pPr>
        <w:spacing w:after="0" w:line="240" w:lineRule="auto"/>
        <w:ind w:firstLine="708"/>
        <w:jc w:val="both"/>
        <w:rPr>
          <w:rFonts w:ascii="Book Antiqua" w:hAnsi="Book Antiqua" w:cs="Times New Roman"/>
        </w:rPr>
      </w:pPr>
      <w:r w:rsidRPr="00C3316D">
        <w:rPr>
          <w:rFonts w:ascii="Book Antiqua" w:hAnsi="Book Antiqua" w:cs="Times New Roman"/>
        </w:rPr>
        <w:t xml:space="preserve">Stratejik Plan hazırlık çalışmaları kapsamında okul müdürlüğümüz bünyesinde </w:t>
      </w:r>
      <w:r w:rsidR="006A1B0C">
        <w:rPr>
          <w:rFonts w:ascii="Book Antiqua" w:hAnsi="Book Antiqua" w:cs="Times New Roman"/>
        </w:rPr>
        <w:t>01</w:t>
      </w:r>
      <w:r w:rsidRPr="00C3316D">
        <w:rPr>
          <w:rFonts w:ascii="Book Antiqua" w:hAnsi="Book Antiqua" w:cs="Times New Roman"/>
        </w:rPr>
        <w:t>/</w:t>
      </w:r>
      <w:r w:rsidR="006A1B0C">
        <w:rPr>
          <w:rFonts w:ascii="Book Antiqua" w:hAnsi="Book Antiqua" w:cs="Times New Roman"/>
        </w:rPr>
        <w:t>10</w:t>
      </w:r>
      <w:r w:rsidRPr="00C3316D">
        <w:rPr>
          <w:rFonts w:ascii="Book Antiqua" w:hAnsi="Book Antiqua" w:cs="Times New Roman"/>
        </w:rPr>
        <w:t xml:space="preserve">/ </w:t>
      </w:r>
      <w:proofErr w:type="gramStart"/>
      <w:r w:rsidR="006A1B0C">
        <w:rPr>
          <w:rFonts w:ascii="Book Antiqua" w:hAnsi="Book Antiqua" w:cs="Times New Roman"/>
        </w:rPr>
        <w:t xml:space="preserve">2015 </w:t>
      </w:r>
      <w:r w:rsidRPr="00C3316D">
        <w:rPr>
          <w:rFonts w:ascii="Book Antiqua" w:hAnsi="Book Antiqua" w:cs="Times New Roman"/>
        </w:rPr>
        <w:t xml:space="preserve"> tarihli</w:t>
      </w:r>
      <w:proofErr w:type="gramEnd"/>
      <w:r w:rsidRPr="00C3316D">
        <w:rPr>
          <w:rFonts w:ascii="Book Antiqua" w:hAnsi="Book Antiqua" w:cs="Times New Roman"/>
        </w:rPr>
        <w:t xml:space="preserve"> ve </w:t>
      </w:r>
      <w:r w:rsidR="006A1B0C">
        <w:rPr>
          <w:rFonts w:ascii="Book Antiqua" w:hAnsi="Book Antiqua" w:cs="Times New Roman"/>
        </w:rPr>
        <w:t>2</w:t>
      </w:r>
      <w:r w:rsidRPr="00C3316D">
        <w:rPr>
          <w:rFonts w:ascii="Book Antiqua" w:hAnsi="Book Antiqua" w:cs="Times New Roman"/>
        </w:rPr>
        <w:t xml:space="preserve"> sayılı Öğretmenler Kurulu kararı ile </w:t>
      </w:r>
      <w:r w:rsidRPr="00C3316D">
        <w:rPr>
          <w:rFonts w:ascii="Book Antiqua" w:hAnsi="Book Antiqua" w:cs="Times New Roman"/>
          <w:b/>
        </w:rPr>
        <w:t xml:space="preserve">Stratejik Plan Hazırlama ve Koordinasyon </w:t>
      </w:r>
      <w:r w:rsidRPr="00C3316D">
        <w:rPr>
          <w:rFonts w:ascii="Book Antiqua" w:hAnsi="Book Antiqua" w:cs="Times New Roman"/>
        </w:rPr>
        <w:t xml:space="preserve"> ekibi oluşturulmuştur. </w:t>
      </w:r>
    </w:p>
    <w:p w:rsidR="00835DED" w:rsidRDefault="00835DED" w:rsidP="000C27E1">
      <w:pPr>
        <w:pStyle w:val="ResimYazs"/>
        <w:spacing w:after="0"/>
        <w:rPr>
          <w:rFonts w:ascii="Book Antiqua" w:eastAsiaTheme="minorHAnsi" w:hAnsi="Book Antiqua" w:cs="Times New Roman"/>
          <w:b w:val="0"/>
          <w:bCs w:val="0"/>
          <w:color w:val="auto"/>
          <w:sz w:val="22"/>
          <w:szCs w:val="22"/>
          <w:lang w:eastAsia="en-US"/>
        </w:rPr>
      </w:pPr>
    </w:p>
    <w:p w:rsidR="00173073" w:rsidRDefault="00173073" w:rsidP="00173073"/>
    <w:p w:rsidR="00173073" w:rsidRDefault="00173073" w:rsidP="00173073"/>
    <w:p w:rsidR="00173073" w:rsidRPr="00173073" w:rsidRDefault="00173073" w:rsidP="00173073"/>
    <w:p w:rsidR="006A1B0C" w:rsidRPr="006A1B0C" w:rsidRDefault="006A1B0C" w:rsidP="006A1B0C"/>
    <w:p w:rsidR="00361286" w:rsidRDefault="000C27E1" w:rsidP="000C27E1">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lastRenderedPageBreak/>
        <w:t>Ta</w:t>
      </w:r>
      <w:r w:rsidR="00BB68FB">
        <w:rPr>
          <w:rFonts w:ascii="Book Antiqua" w:hAnsi="Book Antiqua" w:cs="Times New Roman"/>
          <w:color w:val="auto"/>
          <w:sz w:val="22"/>
          <w:szCs w:val="22"/>
        </w:rPr>
        <w:t xml:space="preserve">blo </w:t>
      </w:r>
      <w:r w:rsidR="00192770">
        <w:rPr>
          <w:rFonts w:ascii="Book Antiqua" w:hAnsi="Book Antiqua" w:cs="Times New Roman"/>
          <w:color w:val="auto"/>
          <w:sz w:val="22"/>
          <w:szCs w:val="22"/>
        </w:rPr>
        <w:t>3</w:t>
      </w:r>
      <w:r w:rsidR="00BB68FB">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2015 – 2019 Stratejik Plan </w:t>
      </w:r>
      <w:r>
        <w:rPr>
          <w:rFonts w:ascii="Book Antiqua" w:hAnsi="Book Antiqua" w:cs="Times New Roman"/>
          <w:color w:val="auto"/>
          <w:sz w:val="22"/>
          <w:szCs w:val="22"/>
        </w:rPr>
        <w:t>Hazırlama ve Koordinasyon Ekibi</w:t>
      </w:r>
    </w:p>
    <w:p w:rsidR="00173073" w:rsidRPr="00173073" w:rsidRDefault="00173073" w:rsidP="00173073">
      <w:pPr>
        <w:rPr>
          <w:lang w:eastAsia="tr-TR"/>
        </w:rPr>
      </w:pPr>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firstRow="1" w:lastRow="1" w:firstColumn="0" w:lastColumn="0" w:noHBand="1" w:noVBand="1"/>
      </w:tblPr>
      <w:tblGrid>
        <w:gridCol w:w="1264"/>
        <w:gridCol w:w="2244"/>
        <w:gridCol w:w="2244"/>
        <w:gridCol w:w="3535"/>
      </w:tblGrid>
      <w:tr w:rsidR="00072025" w:rsidTr="00072025">
        <w:trPr>
          <w:cnfStyle w:val="100000000000" w:firstRow="1" w:lastRow="0" w:firstColumn="0" w:lastColumn="0" w:oddVBand="0" w:evenVBand="0" w:oddHBand="0" w:evenHBand="0" w:firstRowFirstColumn="0" w:firstRowLastColumn="0" w:lastRowFirstColumn="0" w:lastRowLastColumn="0"/>
          <w:trHeight w:val="540"/>
        </w:trPr>
        <w:tc>
          <w:tcPr>
            <w:tcW w:w="5000" w:type="pct"/>
            <w:gridSpan w:val="4"/>
            <w:tcBorders>
              <w:left w:val="single" w:sz="18" w:space="0" w:color="auto"/>
              <w:bottom w:val="outset" w:sz="6" w:space="0" w:color="auto"/>
              <w:right w:val="single" w:sz="18" w:space="0" w:color="auto"/>
            </w:tcBorders>
          </w:tcPr>
          <w:p w:rsidR="00072025" w:rsidRPr="00F211E0" w:rsidRDefault="00FD69A3" w:rsidP="007527C7">
            <w:pPr>
              <w:spacing w:after="0" w:line="240" w:lineRule="auto"/>
              <w:jc w:val="center"/>
              <w:rPr>
                <w:rFonts w:ascii="Book Antiqua" w:eastAsia="Times New Roman" w:hAnsi="Book Antiqua" w:cs="Times New Roman"/>
                <w:b w:val="0"/>
                <w:bCs w:val="0"/>
                <w:color w:val="F2F2F2" w:themeColor="background1" w:themeShade="F2"/>
              </w:rPr>
            </w:pPr>
            <w:r>
              <w:rPr>
                <w:rFonts w:ascii="Book Antiqua" w:eastAsia="Times New Roman" w:hAnsi="Book Antiqua" w:cs="Times New Roman"/>
                <w:b w:val="0"/>
                <w:bCs w:val="0"/>
                <w:color w:val="F2F2F2" w:themeColor="background1" w:themeShade="F2"/>
              </w:rPr>
              <w:t xml:space="preserve">NASRETTİN </w:t>
            </w:r>
            <w:proofErr w:type="gramStart"/>
            <w:r>
              <w:rPr>
                <w:rFonts w:ascii="Book Antiqua" w:eastAsia="Times New Roman" w:hAnsi="Book Antiqua" w:cs="Times New Roman"/>
                <w:b w:val="0"/>
                <w:bCs w:val="0"/>
                <w:color w:val="F2F2F2" w:themeColor="background1" w:themeShade="F2"/>
              </w:rPr>
              <w:t xml:space="preserve">HOCA </w:t>
            </w:r>
            <w:r w:rsidRPr="00F211E0">
              <w:rPr>
                <w:rFonts w:ascii="Book Antiqua" w:eastAsia="Times New Roman" w:hAnsi="Book Antiqua" w:cs="Times New Roman"/>
                <w:b w:val="0"/>
                <w:bCs w:val="0"/>
                <w:color w:val="F2F2F2" w:themeColor="background1" w:themeShade="F2"/>
              </w:rPr>
              <w:t xml:space="preserve"> </w:t>
            </w:r>
            <w:r>
              <w:rPr>
                <w:rFonts w:ascii="Book Antiqua" w:eastAsia="Times New Roman" w:hAnsi="Book Antiqua" w:cs="Times New Roman"/>
                <w:b w:val="0"/>
                <w:bCs w:val="0"/>
                <w:color w:val="F2F2F2" w:themeColor="background1" w:themeShade="F2"/>
              </w:rPr>
              <w:t>ORTA</w:t>
            </w:r>
            <w:r w:rsidRPr="00F211E0">
              <w:rPr>
                <w:rFonts w:ascii="Book Antiqua" w:eastAsia="Times New Roman" w:hAnsi="Book Antiqua" w:cs="Times New Roman"/>
                <w:b w:val="0"/>
                <w:bCs w:val="0"/>
                <w:color w:val="F2F2F2" w:themeColor="background1" w:themeShade="F2"/>
              </w:rPr>
              <w:t>OKULU</w:t>
            </w:r>
            <w:proofErr w:type="gramEnd"/>
            <w:r w:rsidR="00072025" w:rsidRPr="00F211E0">
              <w:rPr>
                <w:rFonts w:ascii="Book Antiqua" w:eastAsia="Times New Roman" w:hAnsi="Book Antiqua" w:cs="Times New Roman"/>
                <w:b w:val="0"/>
                <w:bCs w:val="0"/>
                <w:color w:val="F2F2F2" w:themeColor="background1" w:themeShade="F2"/>
              </w:rPr>
              <w:t xml:space="preserve"> MÜDÜRLÜĞÜ</w:t>
            </w:r>
          </w:p>
          <w:p w:rsidR="00072025" w:rsidRDefault="00072025" w:rsidP="000C27E1">
            <w:pPr>
              <w:jc w:val="center"/>
            </w:pPr>
            <w:r w:rsidRPr="00F211E0">
              <w:rPr>
                <w:rFonts w:ascii="Book Antiqua" w:eastAsia="Times New Roman" w:hAnsi="Book Antiqua" w:cs="Times New Roman"/>
                <w:b w:val="0"/>
                <w:bCs w:val="0"/>
                <w:color w:val="F2F2F2" w:themeColor="background1" w:themeShade="F2"/>
              </w:rPr>
              <w:t xml:space="preserve">STRATEJİK PLAN </w:t>
            </w:r>
            <w:r w:rsidR="000C27E1">
              <w:rPr>
                <w:rFonts w:ascii="Book Antiqua" w:eastAsia="Times New Roman" w:hAnsi="Book Antiqua" w:cs="Times New Roman"/>
                <w:b w:val="0"/>
                <w:bCs w:val="0"/>
                <w:color w:val="F2F2F2" w:themeColor="background1" w:themeShade="F2"/>
              </w:rPr>
              <w:t>HAZIRLAMA VE KOORDİNASYON EKİBİ</w:t>
            </w:r>
          </w:p>
        </w:tc>
      </w:tr>
      <w:tr w:rsidR="00072025" w:rsidTr="00072025">
        <w:trPr>
          <w:trHeight w:hRule="exact" w:val="484"/>
        </w:trPr>
        <w:tc>
          <w:tcPr>
            <w:tcW w:w="681"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ADI SOYADI</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ÜNVANI</w:t>
            </w:r>
          </w:p>
        </w:tc>
        <w:tc>
          <w:tcPr>
            <w:tcW w:w="1903"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EKİPTEKİ GÖREVİ</w:t>
            </w:r>
          </w:p>
        </w:tc>
      </w:tr>
      <w:tr w:rsidR="00F7221B" w:rsidTr="00072025">
        <w:trPr>
          <w:trHeight w:hRule="exact" w:val="284"/>
        </w:trPr>
        <w:tc>
          <w:tcPr>
            <w:tcW w:w="681" w:type="pct"/>
            <w:tcBorders>
              <w:top w:val="outset" w:sz="6" w:space="0" w:color="auto"/>
              <w:bottom w:val="outset" w:sz="6" w:space="0" w:color="auto"/>
            </w:tcBorders>
            <w:vAlign w:val="center"/>
          </w:tcPr>
          <w:p w:rsidR="00F7221B" w:rsidRPr="00C3316D" w:rsidRDefault="00F7221B"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208" w:type="pct"/>
            <w:tcBorders>
              <w:top w:val="outset" w:sz="6" w:space="0" w:color="auto"/>
              <w:bottom w:val="outset" w:sz="6" w:space="0" w:color="auto"/>
            </w:tcBorders>
            <w:vAlign w:val="bottom"/>
          </w:tcPr>
          <w:p w:rsidR="00F7221B" w:rsidRPr="00C3316D" w:rsidRDefault="00F7221B" w:rsidP="00F7221B">
            <w:pPr>
              <w:spacing w:line="360" w:lineRule="auto"/>
              <w:rPr>
                <w:rFonts w:ascii="Book Antiqua" w:eastAsia="Times New Roman" w:hAnsi="Book Antiqua" w:cs="Calibri"/>
                <w:color w:val="000000"/>
              </w:rPr>
            </w:pPr>
            <w:r>
              <w:rPr>
                <w:rFonts w:ascii="Book Antiqua" w:eastAsia="Times New Roman" w:hAnsi="Book Antiqua" w:cs="Calibri"/>
                <w:color w:val="000000"/>
              </w:rPr>
              <w:t>Yılmaz ÇELEN</w:t>
            </w:r>
          </w:p>
        </w:tc>
        <w:tc>
          <w:tcPr>
            <w:tcW w:w="1208" w:type="pct"/>
            <w:tcBorders>
              <w:top w:val="outset" w:sz="6" w:space="0" w:color="auto"/>
              <w:bottom w:val="outset" w:sz="6" w:space="0" w:color="auto"/>
            </w:tcBorders>
            <w:vAlign w:val="bottom"/>
          </w:tcPr>
          <w:p w:rsidR="00F7221B" w:rsidRPr="00C3316D" w:rsidRDefault="00F7221B"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Müdür Yardımcısı</w:t>
            </w:r>
          </w:p>
        </w:tc>
        <w:tc>
          <w:tcPr>
            <w:tcW w:w="1903" w:type="pct"/>
            <w:tcBorders>
              <w:top w:val="outset" w:sz="6" w:space="0" w:color="auto"/>
              <w:bottom w:val="outset" w:sz="6" w:space="0" w:color="auto"/>
            </w:tcBorders>
            <w:vAlign w:val="center"/>
          </w:tcPr>
          <w:p w:rsidR="00F7221B" w:rsidRPr="00C3316D" w:rsidRDefault="00F7221B"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Okul Stratejik Plan Koordinatörü</w:t>
            </w:r>
          </w:p>
        </w:tc>
      </w:tr>
      <w:tr w:rsidR="00F7221B" w:rsidTr="00072025">
        <w:trPr>
          <w:trHeight w:hRule="exact" w:val="284"/>
        </w:trPr>
        <w:tc>
          <w:tcPr>
            <w:tcW w:w="681" w:type="pct"/>
            <w:tcBorders>
              <w:top w:val="outset" w:sz="6" w:space="0" w:color="auto"/>
              <w:bottom w:val="outset" w:sz="6" w:space="0" w:color="auto"/>
            </w:tcBorders>
            <w:vAlign w:val="center"/>
          </w:tcPr>
          <w:p w:rsidR="00F7221B" w:rsidRPr="00C3316D" w:rsidRDefault="00F7221B"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208" w:type="pct"/>
            <w:tcBorders>
              <w:top w:val="outset" w:sz="6" w:space="0" w:color="auto"/>
              <w:bottom w:val="outset" w:sz="6" w:space="0" w:color="auto"/>
            </w:tcBorders>
            <w:vAlign w:val="bottom"/>
          </w:tcPr>
          <w:p w:rsidR="00F7221B" w:rsidRPr="00C3316D" w:rsidRDefault="00F7221B" w:rsidP="00F7221B">
            <w:pPr>
              <w:spacing w:line="360" w:lineRule="auto"/>
              <w:rPr>
                <w:rFonts w:ascii="Book Antiqua" w:eastAsia="Times New Roman" w:hAnsi="Book Antiqua" w:cs="Calibri"/>
                <w:color w:val="000000"/>
              </w:rPr>
            </w:pPr>
            <w:r>
              <w:rPr>
                <w:rFonts w:ascii="Book Antiqua" w:eastAsia="Times New Roman" w:hAnsi="Book Antiqua" w:cs="Calibri"/>
                <w:color w:val="000000"/>
              </w:rPr>
              <w:t>Ezgi ENÖNÜ</w:t>
            </w:r>
          </w:p>
        </w:tc>
        <w:tc>
          <w:tcPr>
            <w:tcW w:w="1208" w:type="pct"/>
            <w:tcBorders>
              <w:top w:val="outset" w:sz="6" w:space="0" w:color="auto"/>
              <w:bottom w:val="outset" w:sz="6" w:space="0" w:color="auto"/>
            </w:tcBorders>
            <w:vAlign w:val="bottom"/>
          </w:tcPr>
          <w:p w:rsidR="00F7221B" w:rsidRPr="00C3316D" w:rsidRDefault="00F7221B"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center"/>
          </w:tcPr>
          <w:p w:rsidR="00F7221B" w:rsidRPr="00C3316D" w:rsidRDefault="00F7221B"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Stratejik Plan Ekip Üyesi</w:t>
            </w:r>
          </w:p>
        </w:tc>
      </w:tr>
      <w:tr w:rsidR="00F7221B" w:rsidTr="00072025">
        <w:trPr>
          <w:trHeight w:hRule="exact" w:val="284"/>
        </w:trPr>
        <w:tc>
          <w:tcPr>
            <w:tcW w:w="681" w:type="pct"/>
            <w:tcBorders>
              <w:top w:val="outset" w:sz="6" w:space="0" w:color="auto"/>
              <w:bottom w:val="outset" w:sz="6" w:space="0" w:color="auto"/>
            </w:tcBorders>
            <w:vAlign w:val="center"/>
          </w:tcPr>
          <w:p w:rsidR="00F7221B" w:rsidRPr="00C3316D" w:rsidRDefault="00F7221B"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208" w:type="pct"/>
            <w:tcBorders>
              <w:top w:val="outset" w:sz="6" w:space="0" w:color="auto"/>
              <w:bottom w:val="outset" w:sz="6" w:space="0" w:color="auto"/>
            </w:tcBorders>
            <w:vAlign w:val="bottom"/>
          </w:tcPr>
          <w:p w:rsidR="00F7221B" w:rsidRPr="00C3316D" w:rsidRDefault="00F7221B" w:rsidP="00F7221B">
            <w:pPr>
              <w:spacing w:line="360" w:lineRule="auto"/>
              <w:rPr>
                <w:rFonts w:ascii="Book Antiqua" w:eastAsia="Times New Roman" w:hAnsi="Book Antiqua" w:cs="Calibri"/>
                <w:color w:val="000000"/>
              </w:rPr>
            </w:pPr>
            <w:r>
              <w:rPr>
                <w:rFonts w:ascii="Book Antiqua" w:eastAsia="Times New Roman" w:hAnsi="Book Antiqua" w:cs="Calibri"/>
                <w:color w:val="000000"/>
              </w:rPr>
              <w:t>Mustafa GÜL</w:t>
            </w:r>
          </w:p>
        </w:tc>
        <w:tc>
          <w:tcPr>
            <w:tcW w:w="1208" w:type="pct"/>
            <w:tcBorders>
              <w:top w:val="outset" w:sz="6" w:space="0" w:color="auto"/>
              <w:bottom w:val="outset" w:sz="6" w:space="0" w:color="auto"/>
            </w:tcBorders>
            <w:vAlign w:val="bottom"/>
          </w:tcPr>
          <w:p w:rsidR="00F7221B" w:rsidRPr="00C3316D" w:rsidRDefault="00F7221B"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F7221B" w:rsidRPr="00C3316D" w:rsidRDefault="00F7221B"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F7221B" w:rsidTr="00072025">
        <w:trPr>
          <w:trHeight w:hRule="exact" w:val="284"/>
        </w:trPr>
        <w:tc>
          <w:tcPr>
            <w:tcW w:w="681" w:type="pct"/>
            <w:tcBorders>
              <w:top w:val="outset" w:sz="6" w:space="0" w:color="auto"/>
              <w:bottom w:val="outset" w:sz="6" w:space="0" w:color="auto"/>
            </w:tcBorders>
            <w:vAlign w:val="center"/>
          </w:tcPr>
          <w:p w:rsidR="00F7221B" w:rsidRPr="00C3316D" w:rsidRDefault="00F7221B"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208" w:type="pct"/>
            <w:tcBorders>
              <w:top w:val="outset" w:sz="6" w:space="0" w:color="auto"/>
              <w:bottom w:val="outset" w:sz="6" w:space="0" w:color="auto"/>
            </w:tcBorders>
            <w:vAlign w:val="bottom"/>
          </w:tcPr>
          <w:p w:rsidR="00F7221B" w:rsidRPr="00C3316D" w:rsidRDefault="00F7221B" w:rsidP="00F7221B">
            <w:pPr>
              <w:spacing w:line="360" w:lineRule="auto"/>
              <w:rPr>
                <w:rFonts w:ascii="Book Antiqua" w:eastAsia="Times New Roman" w:hAnsi="Book Antiqua" w:cs="Calibri"/>
                <w:color w:val="000000"/>
              </w:rPr>
            </w:pPr>
            <w:r>
              <w:rPr>
                <w:rFonts w:ascii="Book Antiqua" w:eastAsia="Times New Roman" w:hAnsi="Book Antiqua" w:cs="Calibri"/>
                <w:color w:val="000000"/>
              </w:rPr>
              <w:t>Büşra GÜDÜDCÜ</w:t>
            </w:r>
          </w:p>
        </w:tc>
        <w:tc>
          <w:tcPr>
            <w:tcW w:w="1208" w:type="pct"/>
            <w:tcBorders>
              <w:top w:val="outset" w:sz="6" w:space="0" w:color="auto"/>
              <w:bottom w:val="outset" w:sz="6" w:space="0" w:color="auto"/>
            </w:tcBorders>
            <w:vAlign w:val="bottom"/>
          </w:tcPr>
          <w:p w:rsidR="00F7221B" w:rsidRPr="00C3316D" w:rsidRDefault="00F7221B"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F7221B" w:rsidRPr="00C3316D" w:rsidRDefault="00F7221B"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F7221B" w:rsidTr="00072025">
        <w:trPr>
          <w:trHeight w:hRule="exact" w:val="284"/>
        </w:trPr>
        <w:tc>
          <w:tcPr>
            <w:tcW w:w="681" w:type="pct"/>
            <w:tcBorders>
              <w:top w:val="outset" w:sz="6" w:space="0" w:color="auto"/>
              <w:bottom w:val="outset" w:sz="6" w:space="0" w:color="auto"/>
            </w:tcBorders>
            <w:vAlign w:val="center"/>
          </w:tcPr>
          <w:p w:rsidR="00F7221B" w:rsidRPr="00C3316D" w:rsidRDefault="00F7221B"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5</w:t>
            </w:r>
          </w:p>
        </w:tc>
        <w:tc>
          <w:tcPr>
            <w:tcW w:w="1208" w:type="pct"/>
            <w:tcBorders>
              <w:top w:val="outset" w:sz="6" w:space="0" w:color="auto"/>
              <w:bottom w:val="outset" w:sz="6" w:space="0" w:color="auto"/>
            </w:tcBorders>
            <w:vAlign w:val="bottom"/>
          </w:tcPr>
          <w:p w:rsidR="00F7221B" w:rsidRPr="00C3316D" w:rsidRDefault="00F7221B"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İsmail AÇIK</w:t>
            </w:r>
          </w:p>
        </w:tc>
        <w:tc>
          <w:tcPr>
            <w:tcW w:w="1208" w:type="pct"/>
            <w:tcBorders>
              <w:top w:val="outset" w:sz="6" w:space="0" w:color="auto"/>
              <w:bottom w:val="outset" w:sz="6" w:space="0" w:color="auto"/>
            </w:tcBorders>
            <w:vAlign w:val="bottom"/>
          </w:tcPr>
          <w:p w:rsidR="00F7221B" w:rsidRPr="00C3316D" w:rsidRDefault="00F7221B"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Veli</w:t>
            </w:r>
          </w:p>
        </w:tc>
        <w:tc>
          <w:tcPr>
            <w:tcW w:w="1903" w:type="pct"/>
            <w:tcBorders>
              <w:top w:val="outset" w:sz="6" w:space="0" w:color="auto"/>
              <w:bottom w:val="outset" w:sz="6" w:space="0" w:color="auto"/>
            </w:tcBorders>
            <w:vAlign w:val="bottom"/>
          </w:tcPr>
          <w:p w:rsidR="00F7221B" w:rsidRPr="00C3316D" w:rsidRDefault="00F7221B"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F7221B" w:rsidTr="00072025">
        <w:trPr>
          <w:trHeight w:hRule="exact" w:val="284"/>
        </w:trPr>
        <w:tc>
          <w:tcPr>
            <w:tcW w:w="681" w:type="pct"/>
            <w:tcBorders>
              <w:top w:val="outset" w:sz="6" w:space="0" w:color="auto"/>
              <w:bottom w:val="outset" w:sz="6" w:space="0" w:color="auto"/>
            </w:tcBorders>
            <w:vAlign w:val="center"/>
          </w:tcPr>
          <w:p w:rsidR="00F7221B" w:rsidRPr="00C3316D" w:rsidRDefault="00F7221B" w:rsidP="00072025">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208" w:type="pct"/>
            <w:tcBorders>
              <w:top w:val="outset" w:sz="6" w:space="0" w:color="auto"/>
              <w:bottom w:val="outset" w:sz="6" w:space="0" w:color="auto"/>
            </w:tcBorders>
            <w:vAlign w:val="bottom"/>
          </w:tcPr>
          <w:p w:rsidR="00F7221B" w:rsidRPr="00C3316D" w:rsidRDefault="00F7221B" w:rsidP="00072025">
            <w:pPr>
              <w:spacing w:line="360" w:lineRule="auto"/>
              <w:rPr>
                <w:rFonts w:ascii="Book Antiqua" w:eastAsia="Times New Roman" w:hAnsi="Book Antiqua" w:cs="Calibri"/>
                <w:color w:val="000000"/>
              </w:rPr>
            </w:pPr>
            <w:r>
              <w:rPr>
                <w:rFonts w:ascii="Book Antiqua" w:eastAsia="Times New Roman" w:hAnsi="Book Antiqua" w:cs="Times New Roman"/>
                <w:color w:val="000000"/>
              </w:rPr>
              <w:t>Nevin TURAN</w:t>
            </w:r>
          </w:p>
        </w:tc>
        <w:tc>
          <w:tcPr>
            <w:tcW w:w="1208" w:type="pct"/>
            <w:tcBorders>
              <w:top w:val="outset" w:sz="6" w:space="0" w:color="auto"/>
              <w:bottom w:val="outset" w:sz="6" w:space="0" w:color="auto"/>
            </w:tcBorders>
            <w:vAlign w:val="bottom"/>
          </w:tcPr>
          <w:p w:rsidR="00F7221B" w:rsidRPr="00C3316D" w:rsidRDefault="00F7221B"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Veli</w:t>
            </w:r>
          </w:p>
        </w:tc>
        <w:tc>
          <w:tcPr>
            <w:tcW w:w="1903" w:type="pct"/>
            <w:tcBorders>
              <w:top w:val="outset" w:sz="6" w:space="0" w:color="auto"/>
              <w:bottom w:val="outset" w:sz="6" w:space="0" w:color="auto"/>
            </w:tcBorders>
            <w:vAlign w:val="bottom"/>
          </w:tcPr>
          <w:p w:rsidR="00F7221B" w:rsidRPr="00C3316D" w:rsidRDefault="00F7221B"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F7221B" w:rsidTr="00F7221B">
        <w:trPr>
          <w:cnfStyle w:val="010000000000" w:firstRow="0" w:lastRow="1" w:firstColumn="0" w:lastColumn="0" w:oddVBand="0" w:evenVBand="0" w:oddHBand="0" w:evenHBand="0" w:firstRowFirstColumn="0" w:firstRowLastColumn="0" w:lastRowFirstColumn="0" w:lastRowLastColumn="0"/>
          <w:trHeight w:hRule="exact" w:val="284"/>
        </w:trPr>
        <w:tc>
          <w:tcPr>
            <w:tcW w:w="5000" w:type="pct"/>
            <w:gridSpan w:val="4"/>
            <w:tcBorders>
              <w:top w:val="outset" w:sz="6" w:space="0" w:color="auto"/>
              <w:left w:val="single" w:sz="18" w:space="0" w:color="auto"/>
              <w:right w:val="single" w:sz="18" w:space="0" w:color="auto"/>
            </w:tcBorders>
            <w:vAlign w:val="center"/>
          </w:tcPr>
          <w:p w:rsidR="00F7221B" w:rsidRPr="00C3316D" w:rsidRDefault="00F7221B" w:rsidP="00072025">
            <w:pPr>
              <w:spacing w:line="360" w:lineRule="auto"/>
              <w:jc w:val="center"/>
              <w:rPr>
                <w:rFonts w:ascii="Book Antiqua" w:eastAsia="Times New Roman" w:hAnsi="Book Antiqua" w:cs="Calibri"/>
              </w:rPr>
            </w:pPr>
          </w:p>
        </w:tc>
      </w:tr>
    </w:tbl>
    <w:p w:rsidR="00A36D5A" w:rsidRPr="00C3316D" w:rsidRDefault="00A36D5A" w:rsidP="00361286">
      <w:pPr>
        <w:pStyle w:val="NormalWeb"/>
        <w:spacing w:after="0" w:afterAutospacing="0" w:line="360" w:lineRule="auto"/>
        <w:jc w:val="both"/>
        <w:rPr>
          <w:rFonts w:ascii="Book Antiqua" w:hAnsi="Book Antiqua"/>
          <w:sz w:val="22"/>
          <w:szCs w:val="22"/>
        </w:rPr>
      </w:pPr>
    </w:p>
    <w:p w:rsidR="00FD69A3"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MEB 2015-2019 Stratejik Planı Hazırlık Programı </w:t>
      </w:r>
      <w:proofErr w:type="gramStart"/>
      <w:r w:rsidRPr="00C3316D">
        <w:rPr>
          <w:rFonts w:ascii="Book Antiqua" w:hAnsi="Book Antiqua" w:cs="Times New Roman"/>
        </w:rPr>
        <w:t xml:space="preserve">çerçevesinde </w:t>
      </w:r>
      <w:r w:rsidR="00FD69A3">
        <w:rPr>
          <w:rFonts w:ascii="Book Antiqua" w:hAnsi="Book Antiqua" w:cs="Times New Roman"/>
        </w:rPr>
        <w:t xml:space="preserve"> </w:t>
      </w:r>
      <w:r w:rsidR="00A12F36">
        <w:rPr>
          <w:rFonts w:ascii="Book Antiqua" w:hAnsi="Book Antiqua" w:cs="Times New Roman"/>
        </w:rPr>
        <w:t>okulu</w:t>
      </w:r>
      <w:proofErr w:type="gramEnd"/>
      <w:r w:rsidR="00A12F36">
        <w:rPr>
          <w:rFonts w:ascii="Book Antiqua" w:hAnsi="Book Antiqua" w:cs="Times New Roman"/>
        </w:rPr>
        <w:t xml:space="preserve"> </w:t>
      </w:r>
      <w:r w:rsidRPr="00C3316D">
        <w:rPr>
          <w:rFonts w:ascii="Book Antiqua" w:hAnsi="Book Antiqua" w:cs="Times New Roman"/>
        </w:rPr>
        <w:t xml:space="preserve"> Müdürlüğü olarak “Stratejik plan hazırlık süreci” beş aşamalı olarak yürütülmüştür. </w:t>
      </w:r>
    </w:p>
    <w:p w:rsidR="00FD69A3"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Bu aşamalar: </w:t>
      </w:r>
    </w:p>
    <w:p w:rsidR="00FD69A3"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1-Hazırlık Dönemi Çalışmaları ve Hazırlık Programı, </w:t>
      </w:r>
    </w:p>
    <w:p w:rsidR="00FD69A3"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2-Durum Analizi, </w:t>
      </w:r>
    </w:p>
    <w:p w:rsidR="00FD69A3"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3-Geleceğe Yönelim, </w:t>
      </w:r>
    </w:p>
    <w:p w:rsidR="00FD69A3"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4-Maliyetlendirme, </w:t>
      </w:r>
    </w:p>
    <w:p w:rsidR="00731708"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5-İzleme ve Değerlendirme aşamalarından oluşmaktadır. </w:t>
      </w:r>
    </w:p>
    <w:p w:rsidR="00CC624B" w:rsidRDefault="00F03828" w:rsidP="00731708">
      <w:pPr>
        <w:autoSpaceDE w:val="0"/>
        <w:autoSpaceDN w:val="0"/>
        <w:adjustRightInd w:val="0"/>
        <w:spacing w:after="0" w:line="360" w:lineRule="auto"/>
        <w:ind w:firstLine="709"/>
        <w:jc w:val="both"/>
        <w:rPr>
          <w:rFonts w:ascii="Book Antiqua" w:hAnsi="Book Antiqua"/>
        </w:rPr>
      </w:pPr>
      <w:r w:rsidRPr="00C3316D">
        <w:rPr>
          <w:rFonts w:ascii="Book Antiqua" w:hAnsi="Book Antiqua"/>
        </w:rPr>
        <w:t>Stratejik planlama çalışmalarının yürütülmesinde proje yönetimi yaklaşımı benimsenerek, planlama surecinin belirli bir zaman dilimi içerisinde tamamlanması ve kaynakların etkin kullanımı amacıyla, Stratejik Plan</w:t>
      </w:r>
      <w:r w:rsidR="00731708">
        <w:rPr>
          <w:rFonts w:ascii="Book Antiqua" w:hAnsi="Book Antiqua"/>
        </w:rPr>
        <w:t xml:space="preserve"> Hazırlama ve Koordinasyon Ekibi </w:t>
      </w:r>
      <w:r w:rsidRPr="00C3316D">
        <w:rPr>
          <w:rFonts w:ascii="Book Antiqua" w:hAnsi="Book Antiqua"/>
        </w:rPr>
        <w:t>tarafından bir iş takvimi oluşturulmuş ve çalışmaların söz konusu takvime uygun olarak y</w:t>
      </w:r>
      <w:r w:rsidR="000C27E1">
        <w:rPr>
          <w:rFonts w:ascii="Book Antiqua" w:hAnsi="Book Antiqua"/>
        </w:rPr>
        <w:t>ürütülmesine dikkat edilmiştir.</w:t>
      </w:r>
      <w:bookmarkStart w:id="23" w:name="_Toc409281025"/>
      <w:bookmarkStart w:id="24" w:name="_Toc410741127"/>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FD69A3" w:rsidRPr="00FD69A3" w:rsidRDefault="00FD69A3" w:rsidP="00FD69A3">
      <w:bookmarkStart w:id="25" w:name="_Toc413597756"/>
      <w:bookmarkStart w:id="26" w:name="_Toc418147553"/>
    </w:p>
    <w:p w:rsidR="00970D42" w:rsidRPr="00835DED" w:rsidRDefault="009C37D2" w:rsidP="00CC624B">
      <w:pPr>
        <w:pStyle w:val="Balk1"/>
        <w:spacing w:before="0" w:after="200" w:line="360" w:lineRule="auto"/>
        <w:ind w:left="450"/>
        <w:jc w:val="both"/>
        <w:rPr>
          <w:rFonts w:ascii="Book Antiqua" w:hAnsi="Book Antiqua"/>
          <w:sz w:val="30"/>
          <w:szCs w:val="30"/>
        </w:rPr>
      </w:pPr>
      <w:r w:rsidRPr="00835DED">
        <w:rPr>
          <w:rFonts w:ascii="Book Antiqua" w:hAnsi="Book Antiqua"/>
          <w:sz w:val="30"/>
          <w:szCs w:val="30"/>
        </w:rPr>
        <w:lastRenderedPageBreak/>
        <w:t xml:space="preserve">BÖLÜM </w:t>
      </w:r>
      <w:proofErr w:type="gramStart"/>
      <w:r w:rsidRPr="00835DED">
        <w:rPr>
          <w:rFonts w:ascii="Book Antiqua" w:hAnsi="Book Antiqua"/>
          <w:sz w:val="30"/>
          <w:szCs w:val="30"/>
        </w:rPr>
        <w:t xml:space="preserve">2 : </w:t>
      </w:r>
      <w:r w:rsidR="00970D42" w:rsidRPr="00835DED">
        <w:rPr>
          <w:rFonts w:ascii="Book Antiqua" w:hAnsi="Book Antiqua"/>
          <w:sz w:val="30"/>
          <w:szCs w:val="30"/>
        </w:rPr>
        <w:t>DURUM</w:t>
      </w:r>
      <w:proofErr w:type="gramEnd"/>
      <w:r w:rsidR="00970D42" w:rsidRPr="00835DED">
        <w:rPr>
          <w:rFonts w:ascii="Book Antiqua" w:hAnsi="Book Antiqua"/>
          <w:sz w:val="30"/>
          <w:szCs w:val="30"/>
        </w:rPr>
        <w:t xml:space="preserve"> ANALİZİ</w:t>
      </w:r>
      <w:bookmarkEnd w:id="23"/>
      <w:bookmarkEnd w:id="24"/>
      <w:bookmarkEnd w:id="25"/>
      <w:bookmarkEnd w:id="26"/>
    </w:p>
    <w:p w:rsidR="00835DED" w:rsidRPr="005178E8" w:rsidRDefault="00835DED" w:rsidP="005178E8"/>
    <w:p w:rsidR="005178E8" w:rsidRPr="005178E8" w:rsidRDefault="001113D9" w:rsidP="00EE0F99">
      <w:pPr>
        <w:spacing w:line="360" w:lineRule="auto"/>
        <w:jc w:val="both"/>
        <w:rPr>
          <w:rFonts w:ascii="Book Antiqua" w:hAnsi="Book Antiqua"/>
          <w:b/>
        </w:rPr>
      </w:pPr>
      <w:r w:rsidRPr="00C3316D">
        <w:rPr>
          <w:rFonts w:ascii="Book Antiqua" w:hAnsi="Book Antiqua"/>
        </w:rPr>
        <w:tab/>
      </w:r>
      <w:r w:rsidR="005178E8" w:rsidRPr="005178E8">
        <w:rPr>
          <w:rFonts w:ascii="Book Antiqua" w:hAnsi="Book Antiqua"/>
          <w:b/>
        </w:rPr>
        <w:t>DURUM ANALİZİ</w:t>
      </w:r>
    </w:p>
    <w:p w:rsidR="00322329" w:rsidRPr="00C3316D" w:rsidRDefault="00322329" w:rsidP="005178E8">
      <w:pPr>
        <w:spacing w:line="360" w:lineRule="auto"/>
        <w:ind w:firstLine="708"/>
        <w:jc w:val="both"/>
        <w:rPr>
          <w:rFonts w:ascii="Book Antiqua" w:hAnsi="Book Antiqua" w:cs="Times New Roman"/>
        </w:rPr>
      </w:pPr>
      <w:r w:rsidRPr="00C3316D">
        <w:rPr>
          <w:rFonts w:ascii="Book Antiqua" w:hAnsi="Book Antiqua" w:cs="Times New Roman"/>
        </w:rPr>
        <w:t xml:space="preserve">Stratejik Plan Hazırlama sürecinin ilk </w:t>
      </w:r>
      <w:r w:rsidR="001113D9" w:rsidRPr="00C3316D">
        <w:rPr>
          <w:rFonts w:ascii="Book Antiqua" w:hAnsi="Book Antiqua" w:cs="Times New Roman"/>
        </w:rPr>
        <w:t>aşamasını durum analizi oluşturmuştur. Bu analizde okulumuzun mevcut durumu hakkında bilgiler verilmiştir.Tarihsel gelişimle başlayan durum analizinde mevzuat incelemesi yapılmış, faaliyet alanları ile ürün ve hizmetler belirtilmiştir.</w:t>
      </w:r>
    </w:p>
    <w:p w:rsidR="008B4EC7" w:rsidRPr="00C3316D" w:rsidRDefault="001113D9" w:rsidP="00C17B7C">
      <w:pPr>
        <w:spacing w:line="360" w:lineRule="auto"/>
        <w:jc w:val="both"/>
        <w:rPr>
          <w:rFonts w:ascii="Book Antiqua" w:hAnsi="Book Antiqua" w:cs="Times New Roman"/>
        </w:rPr>
      </w:pPr>
      <w:r w:rsidRPr="00C3316D">
        <w:rPr>
          <w:rFonts w:ascii="Book Antiqua" w:hAnsi="Book Antiqua" w:cs="Times New Roman"/>
        </w:rPr>
        <w:tab/>
      </w:r>
      <w:r w:rsidR="00322329" w:rsidRPr="00C3316D">
        <w:rPr>
          <w:rFonts w:ascii="Book Antiqua" w:hAnsi="Book Antiqua" w:cs="Times New Roman"/>
        </w:rPr>
        <w:t xml:space="preserve">Bu bölümde tüm iç ve dış paydaşlar belirlenerek bir paydaş analizi yapılmıştır. Paydaş analizi değerlendirmeleri sonucunda </w:t>
      </w:r>
      <w:r w:rsidR="00332B8B" w:rsidRPr="00C3316D">
        <w:rPr>
          <w:rFonts w:ascii="Book Antiqua" w:hAnsi="Book Antiqua" w:cs="Times New Roman"/>
        </w:rPr>
        <w:t>kurum içi ve kurum dışı analizler çıkarılmıştır.</w:t>
      </w:r>
      <w:bookmarkStart w:id="27" w:name="_Toc409281026"/>
      <w:bookmarkStart w:id="28" w:name="_Toc410741128"/>
    </w:p>
    <w:p w:rsidR="00332B8B" w:rsidRPr="00C3316D" w:rsidRDefault="00970D42" w:rsidP="00447E2C">
      <w:pPr>
        <w:pStyle w:val="Balk2"/>
        <w:numPr>
          <w:ilvl w:val="0"/>
          <w:numId w:val="7"/>
        </w:numPr>
        <w:spacing w:before="0" w:after="200" w:line="360" w:lineRule="auto"/>
        <w:jc w:val="both"/>
        <w:rPr>
          <w:rFonts w:ascii="Book Antiqua" w:hAnsi="Book Antiqua"/>
          <w:sz w:val="22"/>
          <w:szCs w:val="22"/>
        </w:rPr>
      </w:pPr>
      <w:bookmarkStart w:id="29" w:name="_Toc413597757"/>
      <w:bookmarkStart w:id="30" w:name="_Toc418147554"/>
      <w:r w:rsidRPr="00C3316D">
        <w:rPr>
          <w:rFonts w:ascii="Book Antiqua" w:hAnsi="Book Antiqua"/>
          <w:sz w:val="22"/>
          <w:szCs w:val="22"/>
        </w:rPr>
        <w:t>TARİHİ GELİŞİM</w:t>
      </w:r>
      <w:bookmarkEnd w:id="27"/>
      <w:bookmarkEnd w:id="28"/>
      <w:bookmarkEnd w:id="29"/>
      <w:bookmarkEnd w:id="30"/>
    </w:p>
    <w:p w:rsidR="00FD69A3" w:rsidRPr="00BD6ED9" w:rsidRDefault="00731708" w:rsidP="00FD69A3">
      <w:pPr>
        <w:spacing w:after="0" w:line="240" w:lineRule="auto"/>
        <w:jc w:val="both"/>
        <w:rPr>
          <w:rFonts w:ascii="Times New Roman" w:hAnsi="Times New Roman"/>
          <w:sz w:val="24"/>
          <w:szCs w:val="24"/>
          <w:lang w:eastAsia="tr-TR"/>
        </w:rPr>
      </w:pPr>
      <w:r>
        <w:rPr>
          <w:rFonts w:ascii="Book Antiqua" w:hAnsi="Book Antiqua"/>
        </w:rPr>
        <w:tab/>
      </w:r>
      <w:r w:rsidR="00FD69A3" w:rsidRPr="00BD6ED9">
        <w:rPr>
          <w:rFonts w:ascii="Times New Roman" w:hAnsi="Times New Roman"/>
          <w:sz w:val="24"/>
          <w:szCs w:val="24"/>
          <w:lang w:eastAsia="tr-TR"/>
        </w:rPr>
        <w:t xml:space="preserve">Okulumuz Küçükçekmece İlçesi, İnönü Mahallesi, Muammer Aksoy caddesi üzerinde; Güneşli Papaz köprüsü ile </w:t>
      </w:r>
      <w:proofErr w:type="spellStart"/>
      <w:r w:rsidR="00FD69A3" w:rsidRPr="00BD6ED9">
        <w:rPr>
          <w:rFonts w:ascii="Times New Roman" w:hAnsi="Times New Roman"/>
          <w:sz w:val="24"/>
          <w:szCs w:val="24"/>
          <w:lang w:eastAsia="tr-TR"/>
        </w:rPr>
        <w:t>Sefaköy</w:t>
      </w:r>
      <w:proofErr w:type="spellEnd"/>
      <w:r w:rsidR="00FD69A3" w:rsidRPr="00BD6ED9">
        <w:rPr>
          <w:rFonts w:ascii="Times New Roman" w:hAnsi="Times New Roman"/>
          <w:sz w:val="24"/>
          <w:szCs w:val="24"/>
          <w:lang w:eastAsia="tr-TR"/>
        </w:rPr>
        <w:t xml:space="preserve"> arasında açıklık bir alana tek bina halinde inşa edilerek kurulmuştur.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Bu binanın temeli 1987 yılında atılmış olup, 1989 yılında tamamlanmıştır. 1990 yılında ise eğitim-öğretime başlamıştır.</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br/>
        <w:t xml:space="preserve">        Okulumuza ünlü düşünürümüz NASRETTİN HOCA’ </w:t>
      </w:r>
      <w:proofErr w:type="spellStart"/>
      <w:r w:rsidRPr="00BD6ED9">
        <w:rPr>
          <w:rFonts w:ascii="Times New Roman" w:hAnsi="Times New Roman"/>
          <w:sz w:val="24"/>
          <w:szCs w:val="24"/>
          <w:lang w:eastAsia="tr-TR"/>
        </w:rPr>
        <w:t>nın</w:t>
      </w:r>
      <w:proofErr w:type="spellEnd"/>
      <w:r w:rsidRPr="00BD6ED9">
        <w:rPr>
          <w:rFonts w:ascii="Times New Roman" w:hAnsi="Times New Roman"/>
          <w:sz w:val="24"/>
          <w:szCs w:val="24"/>
          <w:lang w:eastAsia="tr-TR"/>
        </w:rPr>
        <w:t xml:space="preserve"> adı, Küçükçekmece İlçe Milli Eğitim Müdürlüğümüzün teklifi ve İstanbul Valiliği’nin onayı ile verilmiştir. </w:t>
      </w:r>
    </w:p>
    <w:p w:rsidR="00FD69A3" w:rsidRPr="00BD6ED9" w:rsidRDefault="00FD69A3" w:rsidP="00FD69A3">
      <w:pPr>
        <w:spacing w:after="0" w:line="240" w:lineRule="auto"/>
        <w:jc w:val="center"/>
        <w:rPr>
          <w:rFonts w:ascii="Times New Roman" w:hAnsi="Times New Roman"/>
          <w:sz w:val="24"/>
          <w:szCs w:val="24"/>
          <w:lang w:eastAsia="tr-TR"/>
        </w:rPr>
      </w:pPr>
      <w:r w:rsidRPr="00BD6ED9">
        <w:rPr>
          <w:rFonts w:ascii="Times New Roman" w:hAnsi="Times New Roman"/>
          <w:sz w:val="24"/>
          <w:szCs w:val="24"/>
          <w:lang w:eastAsia="tr-TR"/>
        </w:rPr>
        <w:t>.</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xml:space="preserve">         Bu bina 21 derslikli yapılmışsa da doğu ve batısında aralarında ciddi kademeler bulunan üç ayrı bahçe gibi görünen büyük bir arsaya sahiptir. Yıllar sonra yapılan talepler, ihtiyaç üzerine doğu yönündeki 10691 parsel sayılı arsaya da, 2005 yılında ek bina yapılmıştır.  Ancak aynı yılın Eylül ayında bina kullanımı, yeni açılmış olan ‘’Gazi Anadolu Lisesi’’ ne verilmiştir. 2009 yılında Gazi </w:t>
      </w:r>
      <w:r w:rsidRPr="00BD6ED9">
        <w:rPr>
          <w:rFonts w:ascii="Times New Roman" w:hAnsi="Times New Roman"/>
          <w:noProof/>
          <w:sz w:val="24"/>
          <w:szCs w:val="24"/>
          <w:lang w:eastAsia="tr-TR"/>
        </w:rPr>
        <w:t>Anadolu</w:t>
      </w:r>
      <w:r w:rsidRPr="00BD6ED9">
        <w:rPr>
          <w:rFonts w:ascii="Times New Roman" w:hAnsi="Times New Roman"/>
          <w:sz w:val="24"/>
          <w:szCs w:val="24"/>
          <w:lang w:eastAsia="tr-TR"/>
        </w:rPr>
        <w:t xml:space="preserve"> Lisesinin taşınması sebebiyle tekrar müdürlüğümüze verilmiş, 4 yıl İlköğretim olarak hizmetten sonra da 4+4+4 Eğitim Sistemi ile birlikte İlk Ve Ortaokulların ayrılması gerektiğinden yeni bina İlkokula dönüştürülmüştür.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Bati cephesindeki arsamıza ise Büyükşehir Belediyesi tarafından 2006 yılında Kapalı Spor Salonu yapılmıştır.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xml:space="preserve">         Ağustos 2007’de binamız deprem güçlendirmesine alınmıştır. Güçlendirme 2008 Şubat ayında tamamlanmıştır. Binamızdaki kazan dairemiz yer sıkıntısı nedeniyle, hayırseverlerce teknoloji tasarım atölyesine dönüştürülmüş, aynı yıl bu binadaki çok amaçlı salon da konferans salonuna dönüştürülmüştür.</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w:t>
      </w:r>
      <w:r>
        <w:rPr>
          <w:rFonts w:ascii="Times New Roman" w:hAnsi="Times New Roman"/>
          <w:sz w:val="24"/>
          <w:szCs w:val="24"/>
          <w:lang w:eastAsia="tr-TR"/>
        </w:rPr>
        <w:t xml:space="preserve"> 2010</w:t>
      </w:r>
      <w:r w:rsidRPr="00BD6ED9">
        <w:rPr>
          <w:rFonts w:ascii="Times New Roman" w:hAnsi="Times New Roman"/>
          <w:sz w:val="24"/>
          <w:szCs w:val="24"/>
          <w:lang w:eastAsia="tr-TR"/>
        </w:rPr>
        <w:t xml:space="preserve"> yılında </w:t>
      </w:r>
      <w:proofErr w:type="gramStart"/>
      <w:r w:rsidRPr="00BD6ED9">
        <w:rPr>
          <w:rFonts w:ascii="Times New Roman" w:hAnsi="Times New Roman"/>
          <w:sz w:val="24"/>
          <w:szCs w:val="24"/>
          <w:lang w:eastAsia="tr-TR"/>
        </w:rPr>
        <w:t>ise  bina</w:t>
      </w:r>
      <w:proofErr w:type="gramEnd"/>
      <w:r w:rsidRPr="00BD6ED9">
        <w:rPr>
          <w:rFonts w:ascii="Times New Roman" w:hAnsi="Times New Roman"/>
          <w:sz w:val="24"/>
          <w:szCs w:val="24"/>
          <w:lang w:eastAsia="tr-TR"/>
        </w:rPr>
        <w:t xml:space="preserve"> hizmetli müştemilatı</w:t>
      </w:r>
      <w:r>
        <w:rPr>
          <w:rFonts w:ascii="Times New Roman" w:hAnsi="Times New Roman"/>
          <w:sz w:val="24"/>
          <w:szCs w:val="24"/>
          <w:lang w:eastAsia="tr-TR"/>
        </w:rPr>
        <w:t>nın bir kısmı Özel Eğitim sınıfı olarak 2014 yılında da Tek der</w:t>
      </w:r>
      <w:r w:rsidR="00173073">
        <w:rPr>
          <w:rFonts w:ascii="Times New Roman" w:hAnsi="Times New Roman"/>
          <w:sz w:val="24"/>
          <w:szCs w:val="24"/>
          <w:lang w:eastAsia="tr-TR"/>
        </w:rPr>
        <w:t>s</w:t>
      </w:r>
      <w:r>
        <w:rPr>
          <w:rFonts w:ascii="Times New Roman" w:hAnsi="Times New Roman"/>
          <w:sz w:val="24"/>
          <w:szCs w:val="24"/>
          <w:lang w:eastAsia="tr-TR"/>
        </w:rPr>
        <w:t>likli Anasınıfı olarak kullanılmaya başlanmıştır.</w:t>
      </w:r>
      <w:r w:rsidRPr="00BD6ED9">
        <w:rPr>
          <w:rFonts w:ascii="Times New Roman" w:hAnsi="Times New Roman"/>
          <w:sz w:val="24"/>
          <w:szCs w:val="24"/>
          <w:lang w:eastAsia="tr-TR"/>
        </w:rPr>
        <w:t>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xml:space="preserve">       Okulumuz 2012-2013 Eğitim Öğretim yılına Tam Gün devam etmiştir. Fakat sınıf </w:t>
      </w:r>
      <w:proofErr w:type="gramStart"/>
      <w:r w:rsidRPr="00BD6ED9">
        <w:rPr>
          <w:rFonts w:ascii="Times New Roman" w:hAnsi="Times New Roman"/>
          <w:sz w:val="24"/>
          <w:szCs w:val="24"/>
          <w:lang w:eastAsia="tr-TR"/>
        </w:rPr>
        <w:t>mevcutlarının  kalabalık</w:t>
      </w:r>
      <w:proofErr w:type="gramEnd"/>
      <w:r w:rsidRPr="00BD6ED9">
        <w:rPr>
          <w:rFonts w:ascii="Times New Roman" w:hAnsi="Times New Roman"/>
          <w:sz w:val="24"/>
          <w:szCs w:val="24"/>
          <w:lang w:eastAsia="tr-TR"/>
        </w:rPr>
        <w:t xml:space="preserve"> olmasından dolayı 2013-2014 Eğitim –Öğretim yılında İkili Öğretime geçerek   16 derslik, 1 rehberlik servisi, 2 fen </w:t>
      </w:r>
      <w:proofErr w:type="spellStart"/>
      <w:r w:rsidRPr="00BD6ED9">
        <w:rPr>
          <w:rFonts w:ascii="Times New Roman" w:hAnsi="Times New Roman"/>
          <w:sz w:val="24"/>
          <w:szCs w:val="24"/>
          <w:lang w:eastAsia="tr-TR"/>
        </w:rPr>
        <w:t>laboratuarı</w:t>
      </w:r>
      <w:proofErr w:type="spellEnd"/>
      <w:r w:rsidRPr="00BD6ED9">
        <w:rPr>
          <w:rFonts w:ascii="Times New Roman" w:hAnsi="Times New Roman"/>
          <w:sz w:val="24"/>
          <w:szCs w:val="24"/>
          <w:lang w:eastAsia="tr-TR"/>
        </w:rPr>
        <w:t xml:space="preserve">, 1 bilgi teknoloji sınıfı, 1 </w:t>
      </w:r>
      <w:r w:rsidRPr="00BD6ED9">
        <w:rPr>
          <w:rFonts w:ascii="Times New Roman" w:hAnsi="Times New Roman"/>
          <w:sz w:val="24"/>
          <w:szCs w:val="24"/>
          <w:lang w:eastAsia="tr-TR"/>
        </w:rPr>
        <w:lastRenderedPageBreak/>
        <w:t>kütüphane, 1 görsel sanatlar salonu, 1 müzik salonu, 1 teknoloji tasarım atölyesi, 1 çok amaçlı salon ile hizmet etmeye başlamıştır.  </w:t>
      </w:r>
    </w:p>
    <w:p w:rsidR="00FD69A3" w:rsidRPr="00BD6ED9" w:rsidRDefault="00FD69A3" w:rsidP="00FD69A3">
      <w:pPr>
        <w:spacing w:after="0" w:line="240" w:lineRule="auto"/>
        <w:jc w:val="both"/>
        <w:rPr>
          <w:rFonts w:ascii="Times New Roman" w:hAnsi="Times New Roman"/>
          <w:sz w:val="24"/>
          <w:szCs w:val="24"/>
          <w:lang w:eastAsia="tr-TR"/>
        </w:rPr>
      </w:pP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xml:space="preserve">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xml:space="preserve">        Öğretmen, yönetici ve öğrencilerimizle; basta Vatan  ve Atatürk sevgisi olmak üzere, insan sevgisine ulaşmayı; </w:t>
      </w:r>
      <w:proofErr w:type="gramStart"/>
      <w:r w:rsidRPr="00BD6ED9">
        <w:rPr>
          <w:rFonts w:ascii="Times New Roman" w:hAnsi="Times New Roman"/>
          <w:sz w:val="24"/>
          <w:szCs w:val="24"/>
          <w:lang w:eastAsia="tr-TR"/>
        </w:rPr>
        <w:t>hoşgörülü ,hayatta</w:t>
      </w:r>
      <w:proofErr w:type="gramEnd"/>
      <w:r w:rsidRPr="00BD6ED9">
        <w:rPr>
          <w:rFonts w:ascii="Times New Roman" w:hAnsi="Times New Roman"/>
          <w:sz w:val="24"/>
          <w:szCs w:val="24"/>
          <w:lang w:eastAsia="tr-TR"/>
        </w:rPr>
        <w:t xml:space="preserve"> tek değişmeyen şeyin değişim old</w:t>
      </w:r>
      <w:r>
        <w:rPr>
          <w:rFonts w:ascii="Times New Roman" w:hAnsi="Times New Roman"/>
          <w:sz w:val="24"/>
          <w:szCs w:val="24"/>
          <w:lang w:eastAsia="tr-TR"/>
        </w:rPr>
        <w:t>u</w:t>
      </w:r>
      <w:r w:rsidRPr="00BD6ED9">
        <w:rPr>
          <w:rFonts w:ascii="Times New Roman" w:hAnsi="Times New Roman"/>
          <w:sz w:val="24"/>
          <w:szCs w:val="24"/>
          <w:lang w:eastAsia="tr-TR"/>
        </w:rPr>
        <w:t xml:space="preserve">ğunu bilen;  Nasrettin Hocamız gibi düşünen, gülen insanlarla birlikte koşulsuz çağın </w:t>
      </w:r>
      <w:r>
        <w:rPr>
          <w:rFonts w:ascii="Times New Roman" w:hAnsi="Times New Roman"/>
          <w:sz w:val="24"/>
          <w:szCs w:val="24"/>
          <w:lang w:eastAsia="tr-TR"/>
        </w:rPr>
        <w:t xml:space="preserve"> gereğine gö</w:t>
      </w:r>
      <w:r w:rsidRPr="00BD6ED9">
        <w:rPr>
          <w:rFonts w:ascii="Times New Roman" w:hAnsi="Times New Roman"/>
          <w:sz w:val="24"/>
          <w:szCs w:val="24"/>
          <w:lang w:eastAsia="tr-TR"/>
        </w:rPr>
        <w:t>re başarıyı hedefliyoruz.              </w:t>
      </w:r>
    </w:p>
    <w:p w:rsidR="00FD69A3" w:rsidRPr="00BD6ED9" w:rsidRDefault="00FD69A3" w:rsidP="00FD69A3">
      <w:pPr>
        <w:spacing w:after="0" w:line="240" w:lineRule="auto"/>
        <w:jc w:val="both"/>
        <w:rPr>
          <w:rFonts w:ascii="Times New Roman" w:hAnsi="Times New Roman"/>
          <w:sz w:val="24"/>
          <w:szCs w:val="24"/>
          <w:lang w:eastAsia="tr-TR"/>
        </w:rPr>
      </w:pPr>
      <w:r w:rsidRPr="00BD6ED9">
        <w:rPr>
          <w:rFonts w:ascii="Times New Roman" w:hAnsi="Times New Roman"/>
          <w:sz w:val="24"/>
          <w:szCs w:val="24"/>
          <w:lang w:eastAsia="tr-TR"/>
        </w:rPr>
        <w:t>     </w:t>
      </w:r>
    </w:p>
    <w:p w:rsidR="00FD69A3" w:rsidRPr="00BD6ED9" w:rsidRDefault="00FD69A3" w:rsidP="00FD69A3">
      <w:pPr>
        <w:rPr>
          <w:rFonts w:ascii="Times New Roman" w:hAnsi="Times New Roman"/>
          <w:noProof/>
          <w:sz w:val="24"/>
          <w:szCs w:val="24"/>
        </w:rPr>
      </w:pPr>
    </w:p>
    <w:p w:rsidR="008402BE" w:rsidRPr="00C3316D" w:rsidRDefault="008402BE" w:rsidP="008402BE">
      <w:pPr>
        <w:pStyle w:val="NormalWeb"/>
        <w:spacing w:before="0" w:beforeAutospacing="0" w:after="0" w:afterAutospacing="0" w:line="360" w:lineRule="auto"/>
        <w:jc w:val="both"/>
        <w:rPr>
          <w:rFonts w:ascii="Book Antiqua" w:hAnsi="Book Antiqua"/>
        </w:rPr>
      </w:pPr>
    </w:p>
    <w:p w:rsidR="009047CE" w:rsidRPr="00C3316D" w:rsidRDefault="00970D42" w:rsidP="00447E2C">
      <w:pPr>
        <w:pStyle w:val="Balk2"/>
        <w:numPr>
          <w:ilvl w:val="0"/>
          <w:numId w:val="7"/>
        </w:numPr>
        <w:spacing w:before="0" w:after="200" w:line="360" w:lineRule="auto"/>
        <w:jc w:val="both"/>
        <w:rPr>
          <w:rFonts w:ascii="Book Antiqua" w:hAnsi="Book Antiqua"/>
          <w:sz w:val="22"/>
          <w:szCs w:val="22"/>
        </w:rPr>
      </w:pPr>
      <w:bookmarkStart w:id="31" w:name="_Toc409281027"/>
      <w:bookmarkStart w:id="32" w:name="_Toc410741129"/>
      <w:bookmarkStart w:id="33" w:name="_Toc413597758"/>
      <w:bookmarkStart w:id="34" w:name="_Toc418147555"/>
      <w:r w:rsidRPr="00C3316D">
        <w:rPr>
          <w:rFonts w:ascii="Book Antiqua" w:hAnsi="Book Antiqua"/>
          <w:sz w:val="22"/>
          <w:szCs w:val="22"/>
        </w:rPr>
        <w:t>YASAL YÜKÜMLÜLÜKLER VE MEVZUAT ANALİZİ</w:t>
      </w:r>
      <w:bookmarkEnd w:id="31"/>
      <w:bookmarkEnd w:id="32"/>
      <w:bookmarkEnd w:id="33"/>
      <w:bookmarkEnd w:id="34"/>
    </w:p>
    <w:p w:rsidR="00BE390F" w:rsidRPr="00C3316D" w:rsidRDefault="00BE390F" w:rsidP="005178E8">
      <w:pPr>
        <w:spacing w:after="0" w:line="360" w:lineRule="auto"/>
        <w:ind w:firstLine="708"/>
        <w:jc w:val="both"/>
        <w:rPr>
          <w:rFonts w:ascii="Book Antiqua" w:hAnsi="Book Antiqua" w:cs="Times New Roman"/>
        </w:rPr>
      </w:pPr>
      <w:bookmarkStart w:id="35" w:name="_Toc409281028"/>
      <w:bookmarkStart w:id="36" w:name="_Toc410741130"/>
      <w:r w:rsidRPr="00C3316D">
        <w:rPr>
          <w:rFonts w:ascii="Book Antiqua" w:hAnsi="Book Antiqua" w:cs="Times New Roman"/>
        </w:rPr>
        <w:t>Okul; 222 sayılı İlköğretim ve Eğitim Kanununun 42. maddesine ve 1739 sayılı Milli Eğitim Temel Kanununun 58. maddesine istinaden çıkarılan “Milli Eğitim Bakanlığına Bağlı Kurumlara Ait Açma, Kapatma ve Ad Verme Yönetmeliği”ne uygun olarak açılmıştır.</w:t>
      </w:r>
    </w:p>
    <w:p w:rsidR="00BE390F" w:rsidRPr="00C3316D" w:rsidRDefault="00BE390F" w:rsidP="005178E8">
      <w:pPr>
        <w:spacing w:after="0" w:line="360" w:lineRule="auto"/>
        <w:ind w:firstLine="708"/>
        <w:jc w:val="both"/>
        <w:rPr>
          <w:rFonts w:ascii="Book Antiqua" w:hAnsi="Book Antiqua" w:cs="Times New Roman"/>
        </w:rPr>
      </w:pPr>
      <w:r w:rsidRPr="00C3316D">
        <w:rPr>
          <w:rFonts w:ascii="Book Antiqua" w:hAnsi="Book Antiqua" w:cs="Times New Roman"/>
        </w:rPr>
        <w:t>Okulun görev ve sorumlulukları 222 Sayılı İlköğretim ve Eğitim Kanunu ile 1739 sayılı Milli Eğitim Temel Kanunu’nda gösterilmiştir.</w:t>
      </w:r>
    </w:p>
    <w:p w:rsidR="00BE390F" w:rsidRPr="00C3316D" w:rsidRDefault="00BE390F" w:rsidP="005178E8">
      <w:pPr>
        <w:pStyle w:val="ListeParagraf"/>
        <w:numPr>
          <w:ilvl w:val="0"/>
          <w:numId w:val="7"/>
        </w:numPr>
        <w:spacing w:after="0" w:line="360" w:lineRule="auto"/>
        <w:jc w:val="both"/>
        <w:rPr>
          <w:rFonts w:ascii="Book Antiqua" w:hAnsi="Book Antiqua" w:cs="Times New Roman"/>
          <w:b/>
          <w:bCs/>
        </w:rPr>
      </w:pPr>
      <w:r w:rsidRPr="00C3316D">
        <w:rPr>
          <w:rFonts w:ascii="Book Antiqua" w:hAnsi="Book Antiqua" w:cs="Times New Roman"/>
          <w:b/>
          <w:bCs/>
        </w:rPr>
        <w:t xml:space="preserve">222 Sayılı İlköğretim ve Eğitim Kanunu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1 – </w:t>
      </w:r>
      <w:r w:rsidRPr="00C3316D">
        <w:rPr>
          <w:rFonts w:ascii="Book Antiqua" w:hAnsi="Book Antiqua" w:cs="Times New Roman"/>
          <w:color w:val="000000"/>
          <w:lang w:eastAsia="tr-TR"/>
        </w:rPr>
        <w:t xml:space="preserve">İlköğretim, kadın erkek bütün Türklerin milli gayelere uygun olarak bedeni, zihni ve ahlaki gelişmelerine ve yetişmelerine hizmet eden temel eğitim ve öğretimdir.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2 – </w:t>
      </w:r>
      <w:r w:rsidRPr="00C3316D">
        <w:rPr>
          <w:rFonts w:ascii="Book Antiqua" w:hAnsi="Book Antiqua" w:cs="Times New Roman"/>
          <w:color w:val="000000"/>
          <w:lang w:eastAsia="tr-TR"/>
        </w:rPr>
        <w:t xml:space="preserve">İlköğretim, ilköğrenim kurumlarında verilir; öğrenim çağında bulunan kız ve erkek çocuklar için mecburi, Devlet okullarında parasızdır.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3 – (Değişik: </w:t>
      </w:r>
      <w:proofErr w:type="gramStart"/>
      <w:r w:rsidRPr="00C3316D">
        <w:rPr>
          <w:rFonts w:ascii="Book Antiqua" w:hAnsi="Book Antiqua" w:cs="Times New Roman"/>
          <w:b/>
          <w:bCs/>
          <w:color w:val="000000"/>
          <w:lang w:eastAsia="tr-TR"/>
        </w:rPr>
        <w:t>30/3/2012</w:t>
      </w:r>
      <w:proofErr w:type="gramEnd"/>
      <w:r w:rsidRPr="00C3316D">
        <w:rPr>
          <w:rFonts w:ascii="Book Antiqua" w:hAnsi="Book Antiqua" w:cs="Times New Roman"/>
          <w:b/>
          <w:bCs/>
          <w:color w:val="000000"/>
          <w:lang w:eastAsia="tr-TR"/>
        </w:rPr>
        <w:t xml:space="preserve"> - 6287/1 md.) </w:t>
      </w:r>
      <w:r w:rsidRPr="00C3316D">
        <w:rPr>
          <w:rFonts w:ascii="Book Antiqua" w:hAnsi="Book Antiqua" w:cs="Times New Roman"/>
          <w:color w:val="000000"/>
          <w:lang w:eastAsia="tr-TR"/>
        </w:rPr>
        <w:t>Mecburi ilköğretim çağı 6-13 yaş grubundaki çocukları kapsar. Bu çağ çocuğun 5 yaşını bitirdiği yılın eylül ayı sonunda başlar, 13 yaşını bitirip 14 yaşına girdiği yılın öğretim yılı sonunda biter.</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4 – </w:t>
      </w:r>
      <w:r w:rsidRPr="00C3316D">
        <w:rPr>
          <w:rFonts w:ascii="Book Antiqua" w:hAnsi="Book Antiqua" w:cs="Times New Roman"/>
          <w:color w:val="000000"/>
          <w:lang w:eastAsia="tr-TR"/>
        </w:rPr>
        <w:t xml:space="preserve">Türk vatandaşı kız ve erkek çocuklar ilköğrenimlerini resmi veya özel Türk ilköğretim okullarında yapmakla mükelleftir. </w:t>
      </w:r>
    </w:p>
    <w:p w:rsidR="00BE390F" w:rsidRPr="00C3316D" w:rsidRDefault="00BE390F" w:rsidP="005178E8">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7 – (Değişik: </w:t>
      </w:r>
      <w:proofErr w:type="gramStart"/>
      <w:r w:rsidRPr="00C3316D">
        <w:rPr>
          <w:rFonts w:ascii="Book Antiqua" w:hAnsi="Book Antiqua" w:cs="Times New Roman"/>
          <w:b/>
          <w:bCs/>
          <w:color w:val="000000"/>
          <w:lang w:eastAsia="tr-TR"/>
        </w:rPr>
        <w:t>30/3/2012</w:t>
      </w:r>
      <w:proofErr w:type="gramEnd"/>
      <w:r w:rsidRPr="00C3316D">
        <w:rPr>
          <w:rFonts w:ascii="Book Antiqua" w:hAnsi="Book Antiqua" w:cs="Times New Roman"/>
          <w:b/>
          <w:bCs/>
          <w:color w:val="000000"/>
          <w:lang w:eastAsia="tr-TR"/>
        </w:rPr>
        <w:t xml:space="preserve"> - 6287/2 md.)</w:t>
      </w:r>
      <w:r w:rsidRPr="00C3316D">
        <w:rPr>
          <w:rFonts w:ascii="Book Antiqua" w:hAnsi="Book Antiqua" w:cs="Times New Roman"/>
          <w:color w:val="000000"/>
          <w:lang w:eastAsia="tr-TR"/>
        </w:rPr>
        <w:t xml:space="preserve"> İlköğretim; 1 inci maddede belirtilen amacı gerçekleştirmek için kurulmuş dört yıl süreli ve zorunlu ilkokul ile dört yıl süreli ve zorunlu ortaokuldan oluşan bir Milli Eğitim ve Öğretim Kurumudur.</w:t>
      </w:r>
    </w:p>
    <w:p w:rsidR="00BE390F" w:rsidRPr="00C3316D" w:rsidRDefault="00BE390F" w:rsidP="005178E8">
      <w:pPr>
        <w:pStyle w:val="paraf"/>
        <w:spacing w:before="0" w:beforeAutospacing="0" w:after="0" w:afterAutospacing="0" w:line="360" w:lineRule="auto"/>
        <w:ind w:firstLine="708"/>
        <w:jc w:val="both"/>
        <w:rPr>
          <w:rFonts w:ascii="Book Antiqua" w:hAnsi="Book Antiqua"/>
          <w:color w:val="000000"/>
          <w:sz w:val="22"/>
          <w:szCs w:val="22"/>
        </w:rPr>
      </w:pPr>
      <w:proofErr w:type="gramStart"/>
      <w:r w:rsidRPr="00C3316D">
        <w:rPr>
          <w:rFonts w:ascii="Book Antiqua" w:hAnsi="Book Antiqua"/>
          <w:sz w:val="22"/>
          <w:szCs w:val="22"/>
        </w:rPr>
        <w:t xml:space="preserve">222 Sayılı İlköğretim ve Eğitim Kanununun </w:t>
      </w:r>
      <w:r w:rsidRPr="00C3316D">
        <w:rPr>
          <w:rFonts w:ascii="Book Antiqua" w:hAnsi="Book Antiqua"/>
          <w:b/>
          <w:bCs/>
          <w:sz w:val="22"/>
          <w:szCs w:val="22"/>
        </w:rPr>
        <w:t xml:space="preserve">42.43.ve 44. </w:t>
      </w:r>
      <w:proofErr w:type="spellStart"/>
      <w:r w:rsidR="005178E8">
        <w:rPr>
          <w:rFonts w:ascii="Book Antiqua" w:hAnsi="Book Antiqua"/>
          <w:b/>
          <w:bCs/>
          <w:sz w:val="22"/>
          <w:szCs w:val="22"/>
        </w:rPr>
        <w:t>m</w:t>
      </w:r>
      <w:r w:rsidRPr="00C3316D">
        <w:rPr>
          <w:rFonts w:ascii="Book Antiqua" w:hAnsi="Book Antiqua"/>
          <w:b/>
          <w:bCs/>
          <w:sz w:val="22"/>
          <w:szCs w:val="22"/>
        </w:rPr>
        <w:t>addeleri</w:t>
      </w:r>
      <w:r w:rsidRPr="00C3316D">
        <w:rPr>
          <w:rFonts w:ascii="Book Antiqua" w:hAnsi="Book Antiqua"/>
          <w:color w:val="000000"/>
          <w:sz w:val="22"/>
          <w:szCs w:val="22"/>
        </w:rPr>
        <w:t>Okul</w:t>
      </w:r>
      <w:proofErr w:type="spellEnd"/>
      <w:r w:rsidRPr="00C3316D">
        <w:rPr>
          <w:rFonts w:ascii="Book Antiqua" w:hAnsi="Book Antiqua"/>
          <w:color w:val="000000"/>
          <w:sz w:val="22"/>
          <w:szCs w:val="22"/>
        </w:rPr>
        <w:t xml:space="preserve"> Öncesi Eğitim ve Öğretim Kurumları ile İlköğretim Kurumlarının açılma, kapanma öğretime ara verme zamanlarını, </w:t>
      </w:r>
      <w:r w:rsidRPr="00C3316D">
        <w:rPr>
          <w:rFonts w:ascii="Book Antiqua" w:hAnsi="Book Antiqua"/>
          <w:b/>
          <w:bCs/>
          <w:color w:val="000000"/>
          <w:sz w:val="22"/>
          <w:szCs w:val="22"/>
        </w:rPr>
        <w:t>46.47.48.4, 50 ve 51. Maddeleri</w:t>
      </w:r>
      <w:r w:rsidRPr="00C3316D">
        <w:rPr>
          <w:rFonts w:ascii="Book Antiqua" w:hAnsi="Book Antiqua"/>
          <w:color w:val="000000"/>
          <w:sz w:val="22"/>
          <w:szCs w:val="22"/>
        </w:rPr>
        <w:t xml:space="preserve"> kayıt- kabullerle ilgili iş ve işlemleri, </w:t>
      </w:r>
      <w:r w:rsidRPr="00C3316D">
        <w:rPr>
          <w:rFonts w:ascii="Book Antiqua" w:hAnsi="Book Antiqua"/>
          <w:b/>
          <w:bCs/>
          <w:color w:val="000000"/>
          <w:sz w:val="22"/>
          <w:szCs w:val="22"/>
        </w:rPr>
        <w:t>52.53.54.55.56.57.58. ve 59. Maddeleri</w:t>
      </w:r>
      <w:r w:rsidRPr="00C3316D">
        <w:rPr>
          <w:rFonts w:ascii="Book Antiqua" w:hAnsi="Book Antiqua"/>
          <w:color w:val="000000"/>
          <w:sz w:val="22"/>
          <w:szCs w:val="22"/>
        </w:rPr>
        <w:t xml:space="preserve"> okula devamla ilgili iş ve işlemleri, 6</w:t>
      </w:r>
      <w:r w:rsidRPr="00C3316D">
        <w:rPr>
          <w:rFonts w:ascii="Book Antiqua" w:hAnsi="Book Antiqua"/>
          <w:b/>
          <w:bCs/>
          <w:color w:val="000000"/>
          <w:sz w:val="22"/>
          <w:szCs w:val="22"/>
        </w:rPr>
        <w:t xml:space="preserve">0. 61.62.63.64.65.66.67. ve 68. Maddeleri </w:t>
      </w:r>
      <w:r w:rsidRPr="00C3316D">
        <w:rPr>
          <w:rFonts w:ascii="Book Antiqua" w:hAnsi="Book Antiqua"/>
          <w:color w:val="000000"/>
          <w:sz w:val="22"/>
          <w:szCs w:val="22"/>
        </w:rPr>
        <w:t xml:space="preserve">okulun arsa ve arazi işlerini, </w:t>
      </w:r>
      <w:r w:rsidRPr="00C3316D">
        <w:rPr>
          <w:rFonts w:ascii="Book Antiqua" w:hAnsi="Book Antiqua"/>
          <w:b/>
          <w:bCs/>
          <w:color w:val="000000"/>
          <w:sz w:val="22"/>
          <w:szCs w:val="22"/>
        </w:rPr>
        <w:t xml:space="preserve">70.71.72.73.74. ve 75. </w:t>
      </w:r>
      <w:r w:rsidRPr="00C3316D">
        <w:rPr>
          <w:rFonts w:ascii="Book Antiqua" w:hAnsi="Book Antiqua"/>
          <w:b/>
          <w:bCs/>
          <w:color w:val="000000"/>
          <w:sz w:val="22"/>
          <w:szCs w:val="22"/>
        </w:rPr>
        <w:lastRenderedPageBreak/>
        <w:t xml:space="preserve">Maddeleri </w:t>
      </w:r>
      <w:r w:rsidRPr="00C3316D">
        <w:rPr>
          <w:rFonts w:ascii="Book Antiqua" w:hAnsi="Book Antiqua"/>
          <w:color w:val="000000"/>
          <w:sz w:val="22"/>
          <w:szCs w:val="22"/>
        </w:rPr>
        <w:t xml:space="preserve">yapım ve donatım işlerini, </w:t>
      </w:r>
      <w:r w:rsidRPr="00C3316D">
        <w:rPr>
          <w:rFonts w:ascii="Book Antiqua" w:hAnsi="Book Antiqua"/>
          <w:b/>
          <w:bCs/>
          <w:color w:val="000000"/>
          <w:sz w:val="22"/>
          <w:szCs w:val="22"/>
        </w:rPr>
        <w:t>76.77.78.79.80.81.82.83. ve 84. Maddeleri</w:t>
      </w:r>
      <w:r w:rsidRPr="00C3316D">
        <w:rPr>
          <w:rFonts w:ascii="Book Antiqua" w:hAnsi="Book Antiqua"/>
          <w:color w:val="000000"/>
          <w:sz w:val="22"/>
          <w:szCs w:val="22"/>
        </w:rPr>
        <w:t xml:space="preserve"> gelir ve giderlerle ilgili iş ve işlemleri düzenlemiştir.</w:t>
      </w:r>
      <w:proofErr w:type="gramEnd"/>
    </w:p>
    <w:p w:rsidR="00BE390F" w:rsidRPr="00C3316D" w:rsidRDefault="00BE390F" w:rsidP="005178E8">
      <w:pPr>
        <w:pStyle w:val="ListeParagraf"/>
        <w:numPr>
          <w:ilvl w:val="0"/>
          <w:numId w:val="14"/>
        </w:numPr>
        <w:spacing w:after="0" w:line="360" w:lineRule="auto"/>
        <w:jc w:val="both"/>
        <w:rPr>
          <w:rFonts w:ascii="Book Antiqua" w:hAnsi="Book Antiqua" w:cs="Times New Roman"/>
          <w:b/>
          <w:bCs/>
        </w:rPr>
      </w:pPr>
      <w:r w:rsidRPr="00C3316D">
        <w:rPr>
          <w:rFonts w:ascii="Book Antiqua" w:hAnsi="Book Antiqua" w:cs="Times New Roman"/>
          <w:b/>
          <w:bCs/>
        </w:rPr>
        <w:t xml:space="preserve"> Sayılı Milli Eğitim Temel Kanunu</w:t>
      </w:r>
    </w:p>
    <w:p w:rsidR="00BE390F" w:rsidRPr="00C3316D" w:rsidRDefault="00BE390F" w:rsidP="00BE390F">
      <w:pPr>
        <w:spacing w:after="0" w:line="360" w:lineRule="auto"/>
        <w:ind w:firstLine="708"/>
        <w:rPr>
          <w:rStyle w:val="Gl"/>
          <w:rFonts w:ascii="Book Antiqua" w:hAnsi="Book Antiqua" w:cs="Times New Roman"/>
          <w:b w:val="0"/>
          <w:bCs w:val="0"/>
        </w:rPr>
      </w:pPr>
      <w:r w:rsidRPr="00C3316D">
        <w:rPr>
          <w:rFonts w:ascii="Book Antiqua" w:hAnsi="Book Antiqua" w:cs="Times New Roman"/>
        </w:rPr>
        <w:t>1739 sayılı Milli Eğitim Temel Kanununun 2. Maddesinde Türk Milli Eğitiminin genel amaçları, 3.4.5.6.7.8.9.10.11.12.13.14.15.16.ve 17. maddelerinde ise temel ilkeleri</w:t>
      </w:r>
      <w:r w:rsidRPr="00C3316D">
        <w:rPr>
          <w:rStyle w:val="Gl"/>
          <w:rFonts w:ascii="Book Antiqua" w:hAnsi="Book Antiqua" w:cs="Times New Roman"/>
        </w:rPr>
        <w:t xml:space="preserve"> belirtilmiştir. </w:t>
      </w:r>
    </w:p>
    <w:p w:rsidR="00BE390F" w:rsidRPr="00C3316D" w:rsidRDefault="00BE390F" w:rsidP="00BE390F">
      <w:pPr>
        <w:pStyle w:val="paraf"/>
        <w:spacing w:before="0" w:beforeAutospacing="0" w:after="0" w:afterAutospacing="0" w:line="360" w:lineRule="auto"/>
        <w:ind w:firstLine="708"/>
        <w:rPr>
          <w:rFonts w:ascii="Book Antiqua" w:hAnsi="Book Antiqua"/>
          <w:sz w:val="22"/>
          <w:szCs w:val="22"/>
        </w:rPr>
      </w:pPr>
      <w:r w:rsidRPr="00C3316D">
        <w:rPr>
          <w:rStyle w:val="Gl"/>
          <w:rFonts w:ascii="Book Antiqua" w:hAnsi="Book Antiqua"/>
          <w:sz w:val="22"/>
          <w:szCs w:val="22"/>
        </w:rPr>
        <w:t>Madde 23 –</w:t>
      </w:r>
      <w:r w:rsidRPr="00C3316D">
        <w:rPr>
          <w:rFonts w:ascii="Book Antiqua" w:hAnsi="Book Antiqua"/>
          <w:sz w:val="22"/>
          <w:szCs w:val="22"/>
        </w:rPr>
        <w:t xml:space="preserve"> İlköğretimin amaç ve görevleri, milli eğitimin genel amaçlarına ve temel ilkelerine uygun olarak, </w:t>
      </w:r>
    </w:p>
    <w:p w:rsidR="00BE390F" w:rsidRPr="00C3316D" w:rsidRDefault="00BE390F" w:rsidP="00BE390F">
      <w:pPr>
        <w:pStyle w:val="paraf"/>
        <w:spacing w:before="0" w:beforeAutospacing="0" w:after="0" w:afterAutospacing="0" w:line="360" w:lineRule="auto"/>
        <w:ind w:firstLine="708"/>
        <w:rPr>
          <w:rFonts w:ascii="Book Antiqua" w:hAnsi="Book Antiqua"/>
          <w:sz w:val="22"/>
          <w:szCs w:val="22"/>
        </w:rPr>
      </w:pPr>
      <w:r w:rsidRPr="00C3316D">
        <w:rPr>
          <w:rFonts w:ascii="Book Antiqua" w:hAnsi="Book Antiqua"/>
          <w:sz w:val="22"/>
          <w:szCs w:val="22"/>
        </w:rPr>
        <w:t xml:space="preserve">1. Her Türk çocuğuna iyi bir vatandaş olmak için gerekli temel bilgi, beceri, davranış ve alışkanlıkları kazandırmak; onu milli ahlak anlayışına uygun olarak yetiştirmek; </w:t>
      </w:r>
    </w:p>
    <w:p w:rsidR="00BE390F" w:rsidRPr="00C3316D" w:rsidRDefault="00BE390F" w:rsidP="005178E8">
      <w:pPr>
        <w:pStyle w:val="paraf"/>
        <w:spacing w:before="0" w:beforeAutospacing="0" w:after="0" w:afterAutospacing="0" w:line="360" w:lineRule="auto"/>
        <w:ind w:firstLine="708"/>
        <w:jc w:val="both"/>
        <w:rPr>
          <w:rStyle w:val="Gl"/>
          <w:rFonts w:ascii="Book Antiqua" w:hAnsi="Book Antiqua"/>
          <w:b w:val="0"/>
          <w:bCs w:val="0"/>
          <w:sz w:val="22"/>
          <w:szCs w:val="22"/>
        </w:rPr>
      </w:pPr>
      <w:r w:rsidRPr="00C3316D">
        <w:rPr>
          <w:rFonts w:ascii="Book Antiqua" w:hAnsi="Book Antiqua"/>
          <w:sz w:val="22"/>
          <w:szCs w:val="22"/>
        </w:rPr>
        <w:t xml:space="preserve">2. Her Türk çocuğunu ilgi, istidat ve kabiliyetleri yönünden yetiştirerek hayata ve üst öğrenime hazırlamaktır. </w:t>
      </w:r>
    </w:p>
    <w:p w:rsidR="00BE390F" w:rsidRPr="00C3316D" w:rsidRDefault="00BE390F" w:rsidP="005178E8">
      <w:pPr>
        <w:spacing w:after="0" w:line="360" w:lineRule="auto"/>
        <w:ind w:firstLine="708"/>
        <w:jc w:val="both"/>
        <w:rPr>
          <w:rFonts w:ascii="Book Antiqua" w:hAnsi="Book Antiqua" w:cs="Times New Roman"/>
        </w:rPr>
      </w:pPr>
      <w:r w:rsidRPr="00C3316D">
        <w:rPr>
          <w:rStyle w:val="Gl"/>
          <w:rFonts w:ascii="Book Antiqua" w:hAnsi="Book Antiqua" w:cs="Times New Roman"/>
        </w:rPr>
        <w:t xml:space="preserve">Madde 24 – (Değişik: </w:t>
      </w:r>
      <w:proofErr w:type="gramStart"/>
      <w:r w:rsidRPr="00C3316D">
        <w:rPr>
          <w:rStyle w:val="Gl"/>
          <w:rFonts w:ascii="Book Antiqua" w:hAnsi="Book Antiqua" w:cs="Times New Roman"/>
        </w:rPr>
        <w:t>30/3/2012</w:t>
      </w:r>
      <w:proofErr w:type="gramEnd"/>
      <w:r w:rsidRPr="00C3316D">
        <w:rPr>
          <w:rStyle w:val="Gl"/>
          <w:rFonts w:ascii="Book Antiqua" w:hAnsi="Book Antiqua" w:cs="Times New Roman"/>
        </w:rPr>
        <w:t xml:space="preserve"> - 6287/8 md.) </w:t>
      </w:r>
      <w:r w:rsidRPr="00C3316D">
        <w:rPr>
          <w:rFonts w:ascii="Book Antiqua" w:hAnsi="Book Antiqua" w:cs="Times New Roman"/>
        </w:rPr>
        <w:t>İlköğretim kurumlarının ilkokul ve ortaokul olarak bağımsız okullar hâlinde kurulması esastır.</w:t>
      </w:r>
    </w:p>
    <w:p w:rsidR="00BE390F" w:rsidRPr="00C3316D" w:rsidRDefault="00BE390F" w:rsidP="005178E8">
      <w:pPr>
        <w:spacing w:after="0" w:line="360" w:lineRule="auto"/>
        <w:ind w:firstLine="708"/>
        <w:jc w:val="both"/>
        <w:rPr>
          <w:rFonts w:ascii="Book Antiqua" w:hAnsi="Book Antiqua" w:cs="Times New Roman"/>
        </w:rPr>
      </w:pPr>
      <w:r w:rsidRPr="00C3316D">
        <w:rPr>
          <w:rStyle w:val="Gl"/>
          <w:rFonts w:ascii="Book Antiqua" w:hAnsi="Book Antiqua" w:cs="Times New Roman"/>
        </w:rPr>
        <w:t>Madde 25 – (</w:t>
      </w:r>
      <w:proofErr w:type="gramStart"/>
      <w:r w:rsidRPr="00C3316D">
        <w:rPr>
          <w:rStyle w:val="Gl"/>
          <w:rFonts w:ascii="Book Antiqua" w:hAnsi="Book Antiqua" w:cs="Times New Roman"/>
        </w:rPr>
        <w:t>30/3/2012</w:t>
      </w:r>
      <w:proofErr w:type="gramEnd"/>
      <w:r w:rsidRPr="00C3316D">
        <w:rPr>
          <w:rStyle w:val="Gl"/>
          <w:rFonts w:ascii="Book Antiqua" w:hAnsi="Book Antiqua" w:cs="Times New Roman"/>
        </w:rPr>
        <w:t xml:space="preserve"> - 6287/9 md</w:t>
      </w:r>
      <w:r w:rsidRPr="00C3316D">
        <w:rPr>
          <w:rFonts w:ascii="Book Antiqua" w:hAnsi="Book Antiqua" w:cs="Times New Roman"/>
        </w:rPr>
        <w:t>.) İlköğretim kurumları; dört yıl süreli ve zorunlu ilkokullar ile dört yıl süreli, zorunlu ve farklı programlar arasında tercihe imkân veren ortaokullar ile imam-hatip ortaokullarından oluşur.</w:t>
      </w:r>
    </w:p>
    <w:p w:rsidR="00BE390F" w:rsidRPr="00C3316D" w:rsidRDefault="00BE390F" w:rsidP="005178E8">
      <w:pPr>
        <w:spacing w:after="0" w:line="360" w:lineRule="auto"/>
        <w:ind w:firstLine="708"/>
        <w:jc w:val="both"/>
        <w:rPr>
          <w:rFonts w:ascii="Book Antiqua" w:hAnsi="Book Antiqua" w:cs="Times New Roman"/>
        </w:rPr>
      </w:pPr>
      <w:r w:rsidRPr="00C3316D">
        <w:rPr>
          <w:rFonts w:ascii="Book Antiqua" w:hAnsi="Book Antiqua" w:cs="Times New Roman"/>
        </w:rPr>
        <w:t xml:space="preserve">1739 sayılı Milli Eğitim Temel Kanununun </w:t>
      </w:r>
      <w:r w:rsidRPr="00C3316D">
        <w:rPr>
          <w:rFonts w:ascii="Book Antiqua" w:hAnsi="Book Antiqua" w:cs="Times New Roman"/>
          <w:b/>
          <w:bCs/>
        </w:rPr>
        <w:t>43.44.45.46.47.48.49.ve 50. maddelerinde</w:t>
      </w:r>
      <w:r w:rsidRPr="00C3316D">
        <w:rPr>
          <w:rFonts w:ascii="Book Antiqua" w:hAnsi="Book Antiqua" w:cs="Times New Roman"/>
        </w:rPr>
        <w:t xml:space="preserve"> öğretmenlik mesleği tanımlanmış, </w:t>
      </w:r>
      <w:r w:rsidRPr="00C3316D">
        <w:rPr>
          <w:rFonts w:ascii="Book Antiqua" w:hAnsi="Book Antiqua" w:cs="Times New Roman"/>
          <w:b/>
          <w:bCs/>
        </w:rPr>
        <w:t>51. maddesinde</w:t>
      </w:r>
      <w:r w:rsidRPr="00C3316D">
        <w:rPr>
          <w:rFonts w:ascii="Book Antiqua" w:hAnsi="Book Antiqua" w:cs="Times New Roman"/>
        </w:rPr>
        <w:t xml:space="preserve"> okul bina ve tesisleri ile ilgili düzenlemeler yer almıştır. Aynı kanununun </w:t>
      </w:r>
      <w:r w:rsidRPr="00C3316D">
        <w:rPr>
          <w:rFonts w:ascii="Book Antiqua" w:hAnsi="Book Antiqua" w:cs="Times New Roman"/>
          <w:b/>
          <w:bCs/>
        </w:rPr>
        <w:t>52.53. ve 54. maddelerinde</w:t>
      </w:r>
      <w:r w:rsidRPr="00C3316D">
        <w:rPr>
          <w:rFonts w:ascii="Book Antiqua" w:hAnsi="Book Antiqua" w:cs="Times New Roman"/>
        </w:rPr>
        <w:t xml:space="preserve"> eğitim araç ve gereçleriyle ilgili düzenlemeler bulunurken </w:t>
      </w:r>
      <w:r w:rsidRPr="00C3316D">
        <w:rPr>
          <w:rFonts w:ascii="Book Antiqua" w:hAnsi="Book Antiqua" w:cs="Times New Roman"/>
          <w:b/>
          <w:bCs/>
        </w:rPr>
        <w:t>55.56.57.58. ve 59. maddelerinde</w:t>
      </w:r>
      <w:r w:rsidRPr="00C3316D">
        <w:rPr>
          <w:rFonts w:ascii="Book Antiqua" w:hAnsi="Book Antiqua" w:cs="Times New Roman"/>
        </w:rPr>
        <w:t xml:space="preserve"> ise eğitim ve öğretim alnındaki görev ve sorumluluk düzenlenmiştir.</w:t>
      </w:r>
    </w:p>
    <w:p w:rsidR="00BE390F" w:rsidRPr="005178E8" w:rsidRDefault="005178E8" w:rsidP="00BE390F">
      <w:pPr>
        <w:spacing w:after="0" w:line="360" w:lineRule="auto"/>
        <w:ind w:firstLine="708"/>
        <w:rPr>
          <w:rFonts w:ascii="Book Antiqua" w:hAnsi="Book Antiqua" w:cs="Times New Roman"/>
          <w:b/>
          <w:bCs/>
        </w:rPr>
      </w:pPr>
      <w:r w:rsidRPr="005178E8">
        <w:rPr>
          <w:rFonts w:ascii="Book Antiqua" w:hAnsi="Book Antiqua" w:cs="Times New Roman"/>
          <w:b/>
        </w:rPr>
        <w:t xml:space="preserve">Okul Öncesi Eğitim ve </w:t>
      </w:r>
      <w:r w:rsidR="00BE390F" w:rsidRPr="005178E8">
        <w:rPr>
          <w:rFonts w:ascii="Book Antiqua" w:hAnsi="Book Antiqua" w:cs="Times New Roman"/>
          <w:b/>
          <w:bCs/>
        </w:rPr>
        <w:t>İlköğretim Kurumları Yönetmeliği</w:t>
      </w:r>
    </w:p>
    <w:p w:rsidR="00BE390F" w:rsidRDefault="00BE390F" w:rsidP="00192770">
      <w:pPr>
        <w:spacing w:after="0" w:line="360" w:lineRule="auto"/>
        <w:ind w:firstLine="708"/>
        <w:jc w:val="both"/>
        <w:rPr>
          <w:rFonts w:ascii="Book Antiqua" w:hAnsi="Book Antiqua" w:cs="Times New Roman"/>
        </w:rPr>
      </w:pPr>
      <w:r w:rsidRPr="00C3316D">
        <w:rPr>
          <w:rFonts w:ascii="Book Antiqua" w:hAnsi="Book Antiqua" w:cs="Times New Roman"/>
        </w:rPr>
        <w:t xml:space="preserve">222 sayılı İlköğretim ve Eğitim Kanunu, 1739 sayılı Millî Eğitim Temel Kanununa dayanılarak </w:t>
      </w:r>
      <w:r w:rsidR="00192770">
        <w:rPr>
          <w:rFonts w:ascii="Book Antiqua" w:hAnsi="Book Antiqua" w:cs="Times New Roman"/>
        </w:rPr>
        <w:t xml:space="preserve">hazırlanan Okul Öncesi Eğitim ve </w:t>
      </w:r>
      <w:r w:rsidR="00192770" w:rsidRPr="00C3316D">
        <w:rPr>
          <w:rFonts w:ascii="Book Antiqua" w:hAnsi="Book Antiqua" w:cs="Times New Roman"/>
        </w:rPr>
        <w:t xml:space="preserve">İlköğretim Kurumları </w:t>
      </w:r>
      <w:r w:rsidR="00192770">
        <w:rPr>
          <w:rFonts w:ascii="Book Antiqua" w:hAnsi="Book Antiqua" w:cs="Times New Roman"/>
        </w:rPr>
        <w:t xml:space="preserve">Yönetmeliği 26 Ekim 2014 tarihli ve 29072 </w:t>
      </w:r>
      <w:proofErr w:type="gramStart"/>
      <w:r w:rsidR="00192770">
        <w:rPr>
          <w:rFonts w:ascii="Book Antiqua" w:hAnsi="Book Antiqua" w:cs="Times New Roman"/>
        </w:rPr>
        <w:t>sayılı  resmi</w:t>
      </w:r>
      <w:proofErr w:type="gramEnd"/>
      <w:r w:rsidR="00192770">
        <w:rPr>
          <w:rFonts w:ascii="Book Antiqua" w:hAnsi="Book Antiqua" w:cs="Times New Roman"/>
        </w:rPr>
        <w:t xml:space="preserve"> gazetede yayımlanarak yürürlüğe girmiştir.</w:t>
      </w: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73073" w:rsidRDefault="00173073" w:rsidP="00192770">
      <w:pPr>
        <w:spacing w:after="0" w:line="360" w:lineRule="auto"/>
        <w:ind w:firstLine="708"/>
        <w:jc w:val="both"/>
        <w:rPr>
          <w:rFonts w:ascii="Book Antiqua" w:hAnsi="Book Antiqua" w:cs="Times New Roman"/>
        </w:rPr>
      </w:pPr>
    </w:p>
    <w:p w:rsidR="00192770" w:rsidRPr="00C3316D" w:rsidRDefault="00192770" w:rsidP="00FD69A3">
      <w:pPr>
        <w:spacing w:after="0" w:line="360" w:lineRule="auto"/>
        <w:jc w:val="both"/>
        <w:rPr>
          <w:rFonts w:ascii="Book Antiqua" w:hAnsi="Book Antiqua" w:cs="Times New Roman"/>
        </w:rPr>
      </w:pPr>
    </w:p>
    <w:p w:rsidR="00937C07" w:rsidRDefault="00970D42" w:rsidP="00D6375C">
      <w:pPr>
        <w:pStyle w:val="Balk2"/>
        <w:numPr>
          <w:ilvl w:val="0"/>
          <w:numId w:val="34"/>
        </w:numPr>
        <w:spacing w:before="0" w:after="200" w:line="360" w:lineRule="auto"/>
        <w:jc w:val="center"/>
        <w:rPr>
          <w:rFonts w:ascii="Book Antiqua" w:hAnsi="Book Antiqua"/>
          <w:sz w:val="22"/>
          <w:szCs w:val="22"/>
        </w:rPr>
      </w:pPr>
      <w:bookmarkStart w:id="37" w:name="_Toc413597759"/>
      <w:bookmarkStart w:id="38" w:name="_Toc418147556"/>
      <w:r w:rsidRPr="00C3316D">
        <w:rPr>
          <w:rFonts w:ascii="Book Antiqua" w:hAnsi="Book Antiqua"/>
          <w:sz w:val="22"/>
          <w:szCs w:val="22"/>
        </w:rPr>
        <w:lastRenderedPageBreak/>
        <w:t>FAALİYET ALANLARI ile ÜRÜN ve HİZMETLER</w:t>
      </w:r>
      <w:bookmarkEnd w:id="35"/>
      <w:bookmarkEnd w:id="36"/>
      <w:bookmarkEnd w:id="37"/>
      <w:bookmarkEnd w:id="38"/>
    </w:p>
    <w:p w:rsidR="00192770" w:rsidRDefault="00192770" w:rsidP="00192770">
      <w:pPr>
        <w:spacing w:before="120" w:after="0"/>
        <w:ind w:firstLine="708"/>
        <w:jc w:val="both"/>
        <w:rPr>
          <w:rFonts w:ascii="Times New Roman" w:hAnsi="Times New Roman" w:cs="Times New Roman"/>
          <w:sz w:val="24"/>
        </w:rPr>
      </w:pPr>
      <w:r w:rsidRPr="00192770">
        <w:rPr>
          <w:rFonts w:ascii="Times New Roman" w:hAnsi="Times New Roman" w:cs="Times New Roman"/>
          <w:sz w:val="24"/>
        </w:rPr>
        <w:t>2015-2019 stratejik plan hazırlık sürecinde okul müdürlüğümüzün faaliyet alanları gruplandırılmıştır.</w:t>
      </w:r>
      <w:r w:rsidR="004A1AD8">
        <w:rPr>
          <w:rFonts w:ascii="Times New Roman" w:hAnsi="Times New Roman" w:cs="Times New Roman"/>
          <w:sz w:val="24"/>
        </w:rPr>
        <w:t xml:space="preserve"> Gruplama, yönetim ve eğitim-öğretim olmak üzere iki ana başlık altında </w:t>
      </w:r>
      <w:proofErr w:type="gramStart"/>
      <w:r w:rsidR="004A1AD8">
        <w:rPr>
          <w:rFonts w:ascii="Times New Roman" w:hAnsi="Times New Roman" w:cs="Times New Roman"/>
          <w:sz w:val="24"/>
        </w:rPr>
        <w:t>yapılmıştır.</w:t>
      </w:r>
      <w:r w:rsidRPr="00192770">
        <w:rPr>
          <w:rFonts w:ascii="Times New Roman" w:hAnsi="Times New Roman" w:cs="Times New Roman"/>
          <w:sz w:val="24"/>
        </w:rPr>
        <w:t>Buna</w:t>
      </w:r>
      <w:proofErr w:type="gramEnd"/>
      <w:r w:rsidRPr="00192770">
        <w:rPr>
          <w:rFonts w:ascii="Times New Roman" w:hAnsi="Times New Roman" w:cs="Times New Roman"/>
          <w:sz w:val="24"/>
        </w:rPr>
        <w:t xml:space="preserve"> göre okulumuzun faaliyet alanları ile ürün ve hizmetleri şu şekildedir:</w:t>
      </w:r>
    </w:p>
    <w:p w:rsidR="00AB647C" w:rsidRDefault="00AB647C" w:rsidP="00192770">
      <w:pPr>
        <w:spacing w:after="0" w:line="240" w:lineRule="auto"/>
        <w:rPr>
          <w:rFonts w:ascii="Times New Roman" w:hAnsi="Times New Roman" w:cs="Times New Roman"/>
          <w:b/>
          <w:color w:val="FF0000"/>
          <w:sz w:val="24"/>
        </w:rPr>
      </w:pPr>
    </w:p>
    <w:p w:rsidR="00AB647C" w:rsidRDefault="00AB647C" w:rsidP="00192770">
      <w:pPr>
        <w:spacing w:after="0" w:line="240" w:lineRule="auto"/>
        <w:rPr>
          <w:rFonts w:ascii="Times New Roman" w:hAnsi="Times New Roman" w:cs="Times New Roman"/>
          <w:b/>
          <w:color w:val="FF0000"/>
          <w:sz w:val="24"/>
        </w:rPr>
      </w:pPr>
    </w:p>
    <w:p w:rsidR="00192770" w:rsidRDefault="00192770" w:rsidP="00192770">
      <w:pPr>
        <w:spacing w:after="0" w:line="240" w:lineRule="auto"/>
        <w:rPr>
          <w:rFonts w:ascii="Book Antiqua" w:hAnsi="Book Antiqua"/>
          <w:b/>
        </w:rPr>
      </w:pPr>
      <w:r w:rsidRPr="00192770">
        <w:rPr>
          <w:rFonts w:ascii="Book Antiqua" w:hAnsi="Book Antiqua"/>
          <w:b/>
        </w:rPr>
        <w:t>Tablo 4. Faaliyet Alanları Ürün ve Hizmetler</w:t>
      </w:r>
    </w:p>
    <w:p w:rsidR="00AB647C" w:rsidRPr="00192770" w:rsidRDefault="00AB647C" w:rsidP="00192770">
      <w:pPr>
        <w:spacing w:after="0" w:line="240" w:lineRule="auto"/>
        <w:rPr>
          <w:rFonts w:ascii="Book Antiqua" w:hAnsi="Book Antiqua"/>
          <w:b/>
        </w:rPr>
      </w:pPr>
    </w:p>
    <w:tbl>
      <w:tblPr>
        <w:tblW w:w="9120" w:type="dxa"/>
        <w:tblInd w:w="55" w:type="dxa"/>
        <w:tblCellMar>
          <w:left w:w="70" w:type="dxa"/>
          <w:right w:w="70" w:type="dxa"/>
        </w:tblCellMar>
        <w:tblLook w:val="04A0" w:firstRow="1" w:lastRow="0" w:firstColumn="1" w:lastColumn="0" w:noHBand="0" w:noVBand="1"/>
      </w:tblPr>
      <w:tblGrid>
        <w:gridCol w:w="2143"/>
        <w:gridCol w:w="1897"/>
        <w:gridCol w:w="5080"/>
      </w:tblGrid>
      <w:tr w:rsidR="00BE390F" w:rsidRPr="009456C1" w:rsidTr="009456C1">
        <w:trPr>
          <w:trHeight w:val="600"/>
        </w:trPr>
        <w:tc>
          <w:tcPr>
            <w:tcW w:w="4040" w:type="dxa"/>
            <w:gridSpan w:val="2"/>
            <w:tcBorders>
              <w:top w:val="single" w:sz="8" w:space="0" w:color="auto"/>
              <w:left w:val="single" w:sz="8" w:space="0" w:color="auto"/>
              <w:right w:val="single" w:sz="8" w:space="0" w:color="000000"/>
            </w:tcBorders>
            <w:shd w:val="clear" w:color="auto" w:fill="2E74B5" w:themeFill="accent1" w:themeFillShade="BF"/>
            <w:noWrap/>
            <w:vAlign w:val="center"/>
            <w:hideMark/>
          </w:tcPr>
          <w:p w:rsidR="00BE390F" w:rsidRPr="009456C1" w:rsidRDefault="00BE390F" w:rsidP="00192770">
            <w:pPr>
              <w:spacing w:after="0" w:line="240" w:lineRule="auto"/>
              <w:jc w:val="center"/>
              <w:rPr>
                <w:rFonts w:ascii="Book Antiqua" w:eastAsia="Times New Roman" w:hAnsi="Book Antiqua" w:cs="Calibri"/>
                <w:b/>
                <w:bCs/>
                <w:color w:val="FFFFFF" w:themeColor="background1"/>
                <w:lang w:eastAsia="tr-TR"/>
              </w:rPr>
            </w:pPr>
            <w:r w:rsidRPr="009456C1">
              <w:rPr>
                <w:rFonts w:ascii="Book Antiqua" w:eastAsia="Times New Roman" w:hAnsi="Book Antiqua" w:cs="Calibri"/>
                <w:b/>
                <w:bCs/>
                <w:color w:val="FFFFFF" w:themeColor="background1"/>
                <w:lang w:eastAsia="tr-TR"/>
              </w:rPr>
              <w:t>FAALİYET ALANLARI</w:t>
            </w:r>
          </w:p>
        </w:tc>
        <w:tc>
          <w:tcPr>
            <w:tcW w:w="5080" w:type="dxa"/>
            <w:tcBorders>
              <w:top w:val="single" w:sz="8" w:space="0" w:color="auto"/>
              <w:left w:val="nil"/>
              <w:right w:val="single" w:sz="8" w:space="0" w:color="auto"/>
            </w:tcBorders>
            <w:shd w:val="clear" w:color="auto" w:fill="2E74B5" w:themeFill="accent1" w:themeFillShade="BF"/>
            <w:noWrap/>
            <w:vAlign w:val="center"/>
            <w:hideMark/>
          </w:tcPr>
          <w:p w:rsidR="00BE390F" w:rsidRPr="009456C1" w:rsidRDefault="00BE390F" w:rsidP="00192770">
            <w:pPr>
              <w:spacing w:after="0" w:line="240" w:lineRule="auto"/>
              <w:jc w:val="center"/>
              <w:rPr>
                <w:rFonts w:ascii="Book Antiqua" w:eastAsia="Times New Roman" w:hAnsi="Book Antiqua" w:cs="Calibri"/>
                <w:b/>
                <w:bCs/>
                <w:color w:val="FFFFFF" w:themeColor="background1"/>
                <w:lang w:eastAsia="tr-TR"/>
              </w:rPr>
            </w:pPr>
            <w:r w:rsidRPr="009456C1">
              <w:rPr>
                <w:rFonts w:ascii="Book Antiqua" w:eastAsia="Times New Roman" w:hAnsi="Book Antiqua" w:cs="Calibri"/>
                <w:b/>
                <w:bCs/>
                <w:color w:val="FFFFFF" w:themeColor="background1"/>
                <w:lang w:eastAsia="tr-TR"/>
              </w:rPr>
              <w:t>ÜRÜN VE HİZMETLER</w:t>
            </w:r>
          </w:p>
        </w:tc>
      </w:tr>
      <w:tr w:rsidR="00BE390F" w:rsidRPr="00C3316D" w:rsidTr="009456C1">
        <w:trPr>
          <w:trHeight w:hRule="exact" w:val="340"/>
        </w:trPr>
        <w:tc>
          <w:tcPr>
            <w:tcW w:w="2143" w:type="dxa"/>
            <w:vMerge w:val="restart"/>
            <w:tcBorders>
              <w:top w:val="nil"/>
              <w:left w:val="single" w:sz="8" w:space="0" w:color="auto"/>
              <w:bottom w:val="single" w:sz="8" w:space="0" w:color="000000"/>
              <w:right w:val="single" w:sz="4"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YÖNETİM</w:t>
            </w:r>
          </w:p>
        </w:tc>
        <w:tc>
          <w:tcPr>
            <w:tcW w:w="1897" w:type="dxa"/>
            <w:vMerge w:val="restart"/>
            <w:tcBorders>
              <w:top w:val="nil"/>
              <w:left w:val="single" w:sz="4" w:space="0" w:color="auto"/>
              <w:bottom w:val="dotDash"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Ve Bina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Kurul ve Komisyonların kurulması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Veli Toplantıları ve Öğretmenler Kurulu Toplantıları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Resmi yazışmaların güncel ve etkin yürütülmesi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Bina Bakım ve Onarımı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Taşınır mal temini ve kayıt altına alınması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Taşınırların bakım ve onarımı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Arşiv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web sitesinin düzenlenmesi ve güncel tutulması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bahçesi ve oyun alanlarının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Okul-Aile Birliği rehberlik ve denetimi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Stratejik Plan hazırlanması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Sivil savunma Tedbir Planı ve Sabotajlara Karşı Korunma Planı hazırlanması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otDash"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Toplam Kalite Yönetimi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Maaş bordrosu</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Ek ders bordrosu</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Doğum, Evlenme, Cenaze gideri v.b. yardımlar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Nöbetlerin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Derece ve kademe terfileri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Ödüllendirme</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Kimlik Kartı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Görev Yeri Belgesi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Hastalık İzinleri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Mazeret izinleri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Nakil Belgesi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Norm kadroların tespiti ve güncel tutulması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iş ve işlemleri ile ilgili duyuruların yapılması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single"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Yeni kayıt</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Okullar arası nakiller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Devamın izlenmesi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Başarıların değerlendirilmesi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Davranışların değerlendirilmesi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Karne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Ödüllendirme</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İhtiyaç sahibi öğrencilere yardım edilmesi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Diploma Kayıt Örneği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Durum Belgesi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proofErr w:type="gramStart"/>
            <w:r w:rsidRPr="00C3316D">
              <w:rPr>
                <w:rFonts w:ascii="Book Antiqua" w:eastAsia="Times New Roman" w:hAnsi="Book Antiqua" w:cs="Calibri"/>
                <w:color w:val="000000"/>
                <w:lang w:eastAsia="tr-TR"/>
              </w:rPr>
              <w:t>Öğrenci  Belgesi</w:t>
            </w:r>
            <w:proofErr w:type="gramEnd"/>
            <w:r w:rsidRPr="00C3316D">
              <w:rPr>
                <w:rFonts w:ascii="Book Antiqua" w:eastAsia="Times New Roman" w:hAnsi="Book Antiqua" w:cs="Calibri"/>
                <w:color w:val="000000"/>
                <w:lang w:eastAsia="tr-TR"/>
              </w:rPr>
              <w:t xml:space="preserve">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Servis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Kantin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Sütü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RAM Yönlendirme Hizmetleri</w:t>
            </w:r>
          </w:p>
        </w:tc>
      </w:tr>
      <w:tr w:rsidR="00BE390F" w:rsidRPr="00C3316D" w:rsidTr="009456C1">
        <w:trPr>
          <w:trHeight w:hRule="exact" w:val="340"/>
        </w:trPr>
        <w:tc>
          <w:tcPr>
            <w:tcW w:w="2143" w:type="dxa"/>
            <w:vMerge w:val="restart"/>
            <w:tcBorders>
              <w:top w:val="nil"/>
              <w:left w:val="single" w:sz="8" w:space="0" w:color="auto"/>
              <w:bottom w:val="single" w:sz="8" w:space="0" w:color="000000"/>
              <w:right w:val="single" w:sz="4"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EĞİTİM VE ÖĞRETİM</w:t>
            </w: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Öncesi</w:t>
            </w:r>
          </w:p>
        </w:tc>
        <w:tc>
          <w:tcPr>
            <w:tcW w:w="5080" w:type="dxa"/>
            <w:tcBorders>
              <w:top w:val="nil"/>
              <w:left w:val="nil"/>
              <w:bottom w:val="single" w:sz="4" w:space="0" w:color="auto"/>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Çocukların beden, zihin ve duygu gelişmesini ve iyi alışkanlıklar kazanmasını sağlamak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İlkokula hazırlamak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Özel Eğitim</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proofErr w:type="gramStart"/>
            <w:r w:rsidRPr="00C3316D">
              <w:rPr>
                <w:rFonts w:ascii="Book Antiqua" w:eastAsia="Times New Roman" w:hAnsi="Book Antiqua" w:cs="Calibri"/>
                <w:color w:val="000000"/>
                <w:lang w:eastAsia="tr-TR"/>
              </w:rPr>
              <w:t>Öğrencilerin  eğitim</w:t>
            </w:r>
            <w:proofErr w:type="gramEnd"/>
            <w:r w:rsidRPr="00C3316D">
              <w:rPr>
                <w:rFonts w:ascii="Book Antiqua" w:eastAsia="Times New Roman" w:hAnsi="Book Antiqua" w:cs="Calibri"/>
                <w:color w:val="000000"/>
                <w:lang w:eastAsia="tr-TR"/>
              </w:rPr>
              <w:t xml:space="preserve"> ihtiyaçları,</w:t>
            </w:r>
            <w:r w:rsidRPr="00C3316D">
              <w:rPr>
                <w:rFonts w:ascii="Book Antiqua" w:eastAsia="Times New Roman" w:hAnsi="Book Antiqua" w:cs="Calibri"/>
                <w:color w:val="000000"/>
                <w:lang w:eastAsia="tr-TR"/>
              </w:rPr>
              <w:br/>
              <w:t>yeterlilikleri, ilgi ve yetenekleri doğrultusunda kendi kendilerine yeterli bir duruma</w:t>
            </w:r>
            <w:r w:rsidRPr="00C3316D">
              <w:rPr>
                <w:rFonts w:ascii="Book Antiqua" w:eastAsia="Times New Roman" w:hAnsi="Book Antiqua" w:cs="Calibri"/>
                <w:color w:val="000000"/>
                <w:lang w:eastAsia="tr-TR"/>
              </w:rPr>
              <w:br/>
              <w:t>gelmelerini sağlamak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Üst öğrenime hazırlamak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Rehberlik ve Psikolojik Danışma</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Bireyin tüm yönleriyle en üst düzeyde</w:t>
            </w:r>
            <w:r w:rsidRPr="00C3316D">
              <w:rPr>
                <w:rFonts w:ascii="Book Antiqua" w:eastAsia="Times New Roman" w:hAnsi="Book Antiqua" w:cs="Calibri"/>
                <w:color w:val="000000"/>
                <w:lang w:eastAsia="tr-TR"/>
              </w:rPr>
              <w:br/>
              <w:t>gelişimi ve uyum sağlaması için gerekli seçimleri, yorumları, planları yapmasına ve kararları</w:t>
            </w:r>
            <w:r w:rsidRPr="00C3316D">
              <w:rPr>
                <w:rFonts w:ascii="Book Antiqua" w:eastAsia="Times New Roman" w:hAnsi="Book Antiqua" w:cs="Calibri"/>
                <w:color w:val="000000"/>
                <w:lang w:eastAsia="tr-TR"/>
              </w:rPr>
              <w:br/>
              <w:t>almasına yarayacak bilgi ve becerileri kazanmasında ve aldığı kararları uygulamasında bireye</w:t>
            </w:r>
            <w:r w:rsidRPr="00C3316D">
              <w:rPr>
                <w:rFonts w:ascii="Book Antiqua" w:eastAsia="Times New Roman" w:hAnsi="Book Antiqua" w:cs="Calibri"/>
                <w:color w:val="000000"/>
                <w:lang w:eastAsia="tr-TR"/>
              </w:rPr>
              <w:br/>
              <w:t>profesyonel bir yardım sağlama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Eğitsel rehberlik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Kişisel rehberlik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Mesleki rehberlik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RAM raporları doğrultusunda Bireysel Eğitim Planı yapma ve uygulama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Sosyal, Kültürel ve Sportif Etkinlikler</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Geziler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Yarışmalar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Meclisi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Tiyatro ve Sinema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Sportif Etkinlikler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Turnuvalar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Satranç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Görsel Sanatlar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Kulüp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Toplum Hizmeti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Halk oyunları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Sergiler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Gazetesi ve Okul Dergisi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Sivil Savunma</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Deprem Tatbikatı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Tahliye tatbikatı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single"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Veliler</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HEM işbirliğiyle okuma yazma kursları açmak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Eğitim seminerleri düzenlemek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w:t>
            </w:r>
            <w:r w:rsidR="00192770">
              <w:rPr>
                <w:rFonts w:ascii="Book Antiqua" w:eastAsia="Times New Roman" w:hAnsi="Book Antiqua" w:cs="Calibri"/>
                <w:color w:val="000000"/>
                <w:lang w:eastAsia="tr-TR"/>
              </w:rPr>
              <w:t>Toplantılar yapmak</w:t>
            </w:r>
          </w:p>
        </w:tc>
      </w:tr>
    </w:tbl>
    <w:p w:rsidR="00BE390F" w:rsidRPr="00C3316D" w:rsidRDefault="00BE390F" w:rsidP="00EE0F99">
      <w:pPr>
        <w:spacing w:line="360" w:lineRule="auto"/>
        <w:jc w:val="both"/>
        <w:rPr>
          <w:rFonts w:ascii="Book Antiqua" w:hAnsi="Book Antiqua"/>
        </w:rPr>
      </w:pPr>
    </w:p>
    <w:p w:rsidR="00DE095D" w:rsidRDefault="00DE095D" w:rsidP="00D6375C">
      <w:pPr>
        <w:pStyle w:val="Balk2"/>
        <w:numPr>
          <w:ilvl w:val="0"/>
          <w:numId w:val="34"/>
        </w:numPr>
        <w:spacing w:before="0" w:after="200" w:line="360" w:lineRule="auto"/>
        <w:jc w:val="both"/>
        <w:rPr>
          <w:rFonts w:ascii="Book Antiqua" w:hAnsi="Book Antiqua"/>
          <w:sz w:val="22"/>
          <w:szCs w:val="22"/>
        </w:rPr>
      </w:pPr>
      <w:bookmarkStart w:id="39" w:name="_Toc413597768"/>
      <w:bookmarkStart w:id="40" w:name="_Toc418147557"/>
      <w:bookmarkStart w:id="41" w:name="_Toc413597760"/>
      <w:r w:rsidRPr="00C3316D">
        <w:rPr>
          <w:rFonts w:ascii="Book Antiqua" w:hAnsi="Book Antiqua"/>
          <w:sz w:val="22"/>
          <w:szCs w:val="22"/>
        </w:rPr>
        <w:lastRenderedPageBreak/>
        <w:t>PAYDAŞ ANALİZİ</w:t>
      </w:r>
      <w:bookmarkEnd w:id="39"/>
      <w:bookmarkEnd w:id="40"/>
    </w:p>
    <w:p w:rsidR="00E15E74" w:rsidRPr="00C3316D" w:rsidRDefault="00361286" w:rsidP="005F00A3">
      <w:pPr>
        <w:spacing w:line="360" w:lineRule="auto"/>
        <w:ind w:firstLine="708"/>
        <w:jc w:val="both"/>
        <w:rPr>
          <w:rFonts w:ascii="Book Antiqua" w:hAnsi="Book Antiqua" w:cs="Times New Roman"/>
        </w:rPr>
      </w:pPr>
      <w:r w:rsidRPr="00C3316D">
        <w:rPr>
          <w:rFonts w:ascii="Book Antiqua" w:eastAsia="PFAgoraSlabPro-Light" w:hAnsi="Book Antiqua" w:cs="Times New Roman"/>
          <w:lang w:eastAsia="tr-TR"/>
        </w:rPr>
        <w:t xml:space="preserve">Paydaş analizi çalışmaları ile stratejik planlama çalışmalarına veri sağlamak için okulumuz iç ve dış paydaşlarının okulumuz hizmetleri ile ilgili beklentilerini öğrenmek, memnuniyetlerini ölçmek ve okulumuzun hizmet performansını saptamak </w:t>
      </w:r>
      <w:r w:rsidR="007C6509" w:rsidRPr="00C3316D">
        <w:rPr>
          <w:rFonts w:ascii="Book Antiqua" w:eastAsia="PFAgoraSlabPro-Light" w:hAnsi="Book Antiqua" w:cs="Times New Roman"/>
          <w:lang w:eastAsia="tr-TR"/>
        </w:rPr>
        <w:t>amaçlanmıştır.</w:t>
      </w:r>
      <w:r w:rsidR="007C6509" w:rsidRPr="00C3316D">
        <w:rPr>
          <w:rFonts w:ascii="Book Antiqua" w:hAnsi="Book Antiqua" w:cs="Times New Roman"/>
        </w:rPr>
        <w:t xml:space="preserve"> Paydaşlar</w:t>
      </w:r>
      <w:r w:rsidR="00EE6330" w:rsidRPr="00C3316D">
        <w:rPr>
          <w:rFonts w:ascii="Book Antiqua" w:hAnsi="Book Antiqua" w:cs="Times New Roman"/>
        </w:rPr>
        <w:t xml:space="preserve"> iyi bir stratejik planın en önemli unsurlarıdır. Bu bağlamda paydaşların belirlen</w:t>
      </w:r>
      <w:bookmarkStart w:id="42" w:name="_Toc416085132"/>
      <w:r w:rsidR="005F00A3" w:rsidRPr="00C3316D">
        <w:rPr>
          <w:rFonts w:ascii="Book Antiqua" w:hAnsi="Book Antiqua" w:cs="Times New Roman"/>
        </w:rPr>
        <w:t>mesinde hassas davranılmıştır.</w:t>
      </w:r>
    </w:p>
    <w:p w:rsidR="00361286" w:rsidRPr="00AB647C" w:rsidRDefault="00361286" w:rsidP="00361286">
      <w:pPr>
        <w:pStyle w:val="Balk1"/>
        <w:jc w:val="left"/>
        <w:rPr>
          <w:rFonts w:ascii="Book Antiqua" w:hAnsi="Book Antiqua"/>
          <w:color w:val="auto"/>
          <w:sz w:val="22"/>
          <w:szCs w:val="22"/>
          <w:lang w:eastAsia="ja-JP"/>
        </w:rPr>
      </w:pPr>
      <w:r w:rsidRPr="00AB647C">
        <w:rPr>
          <w:rFonts w:ascii="Book Antiqua" w:hAnsi="Book Antiqua"/>
          <w:color w:val="auto"/>
          <w:sz w:val="22"/>
          <w:szCs w:val="22"/>
          <w:lang w:eastAsia="ja-JP"/>
        </w:rPr>
        <w:t>Paydaş Belirleme Çalışması</w:t>
      </w:r>
      <w:bookmarkEnd w:id="42"/>
    </w:p>
    <w:p w:rsidR="00DE095D" w:rsidRPr="00C3316D" w:rsidRDefault="00DE095D" w:rsidP="00361286">
      <w:pPr>
        <w:spacing w:line="360" w:lineRule="auto"/>
        <w:jc w:val="both"/>
        <w:rPr>
          <w:rFonts w:ascii="Book Antiqua" w:hAnsi="Book Antiqua" w:cs="Times New Roman"/>
        </w:rPr>
      </w:pPr>
      <w:r w:rsidRPr="00C3316D">
        <w:rPr>
          <w:rFonts w:ascii="Book Antiqua" w:hAnsi="Book Antiqua" w:cs="Times New Roman"/>
        </w:rPr>
        <w:tab/>
      </w:r>
      <w:r w:rsidR="00EE6330" w:rsidRPr="00C3316D">
        <w:rPr>
          <w:rFonts w:ascii="Book Antiqua" w:hAnsi="Book Antiqua" w:cs="Times New Roman"/>
        </w:rPr>
        <w:t xml:space="preserve">Paydaş belirleme çalışmaları çerçevesinde </w:t>
      </w:r>
      <w:r w:rsidR="00EA613B" w:rsidRPr="00C3316D">
        <w:rPr>
          <w:rFonts w:ascii="Book Antiqua" w:hAnsi="Book Antiqua" w:cs="Times New Roman"/>
        </w:rPr>
        <w:t>h</w:t>
      </w:r>
      <w:r w:rsidR="00EE6330" w:rsidRPr="00C3316D">
        <w:rPr>
          <w:rFonts w:ascii="Book Antiqua" w:hAnsi="Book Antiqua" w:cs="Times New Roman"/>
        </w:rPr>
        <w:t xml:space="preserve">azırlama </w:t>
      </w:r>
      <w:r w:rsidR="00EA613B" w:rsidRPr="00C3316D">
        <w:rPr>
          <w:rFonts w:ascii="Book Antiqua" w:hAnsi="Book Antiqua" w:cs="Times New Roman"/>
        </w:rPr>
        <w:t>e</w:t>
      </w:r>
      <w:r w:rsidR="00EE6330" w:rsidRPr="00C3316D">
        <w:rPr>
          <w:rFonts w:ascii="Book Antiqua" w:hAnsi="Book Antiqua" w:cs="Times New Roman"/>
        </w:rPr>
        <w:t xml:space="preserve">kibi üyeleri iş bölümü yaparak paydaş görüşmeleri </w:t>
      </w:r>
      <w:proofErr w:type="gramStart"/>
      <w:r w:rsidR="00EE6330" w:rsidRPr="00C3316D">
        <w:rPr>
          <w:rFonts w:ascii="Book Antiqua" w:hAnsi="Book Antiqua" w:cs="Times New Roman"/>
        </w:rPr>
        <w:t>gerçekleştirmiştir.Yapılacak</w:t>
      </w:r>
      <w:proofErr w:type="gramEnd"/>
      <w:r w:rsidR="00EE6330" w:rsidRPr="00C3316D">
        <w:rPr>
          <w:rFonts w:ascii="Book Antiqua" w:hAnsi="Book Antiqua" w:cs="Times New Roman"/>
        </w:rPr>
        <w:t xml:space="preserve"> faaliyet ve projeler için hangi paydaşların önem arz ettiği dikkate alınarak bir taslak liste hazırlanmıştır. Bu taslak liste çerçevesinde yapılan paydaş görüşmelerinde listede düzenlemeler yapılarak son hali verilmiştir. </w:t>
      </w:r>
      <w:r w:rsidRPr="00C3316D">
        <w:rPr>
          <w:rFonts w:ascii="Book Antiqua" w:hAnsi="Book Antiqua" w:cs="Times New Roman"/>
        </w:rPr>
        <w:t xml:space="preserve"> Paydaşların belirlenen projelerle ilgili </w:t>
      </w:r>
      <w:r w:rsidR="00EE6330" w:rsidRPr="00C3316D">
        <w:rPr>
          <w:rFonts w:ascii="Book Antiqua" w:hAnsi="Book Antiqua" w:cs="Times New Roman"/>
        </w:rPr>
        <w:t>beklentileri de tespit edilmiştir.</w:t>
      </w:r>
    </w:p>
    <w:p w:rsidR="00DE095D" w:rsidRPr="00C3316D" w:rsidRDefault="00DE095D" w:rsidP="00361286">
      <w:pPr>
        <w:spacing w:line="360" w:lineRule="auto"/>
        <w:ind w:firstLine="708"/>
        <w:jc w:val="both"/>
        <w:rPr>
          <w:rFonts w:ascii="Book Antiqua" w:hAnsi="Book Antiqua" w:cs="Times New Roman"/>
        </w:rPr>
      </w:pPr>
      <w:r w:rsidRPr="00C3316D">
        <w:rPr>
          <w:rFonts w:ascii="Book Antiqua" w:hAnsi="Book Antiqua" w:cs="Times New Roman"/>
        </w:rPr>
        <w:t>Paydaşlar belirlendikten sonra; lider, çalışan, müşteri, temel ortak, stratejik ortak ve tedarikçi olmak üzere beş kategoride sınıflandırılmıştır. Bu sınıflandırma</w:t>
      </w:r>
      <w:r w:rsidRPr="00C3316D">
        <w:rPr>
          <w:rFonts w:ascii="Book Antiqua" w:hAnsi="Book Antiqua" w:cs="Times New Roman"/>
          <w:lang w:val="en-US"/>
        </w:rPr>
        <w:t>,</w:t>
      </w:r>
      <w:r w:rsidR="00EA613B" w:rsidRPr="00C3316D">
        <w:rPr>
          <w:rFonts w:ascii="Book Antiqua" w:hAnsi="Book Antiqua" w:cs="Times New Roman"/>
        </w:rPr>
        <w:t xml:space="preserve">paydaşlar arasındaki ilişkinin doğru kurulabilmesi açısından önem taşımaktadır. </w:t>
      </w:r>
    </w:p>
    <w:p w:rsidR="00EA613B" w:rsidRPr="00C3316D" w:rsidRDefault="00EA613B" w:rsidP="00361286">
      <w:pPr>
        <w:spacing w:line="360" w:lineRule="auto"/>
        <w:ind w:firstLine="708"/>
        <w:jc w:val="both"/>
        <w:rPr>
          <w:rFonts w:ascii="Book Antiqua" w:hAnsi="Book Antiqua" w:cs="Times New Roman"/>
        </w:rPr>
      </w:pPr>
      <w:r w:rsidRPr="00C3316D">
        <w:rPr>
          <w:rFonts w:ascii="Book Antiqua" w:hAnsi="Book Antiqua" w:cs="Times New Roman"/>
        </w:rPr>
        <w:t>Paydaşlar değerlendirilerek</w:t>
      </w:r>
      <w:r w:rsidR="00DE095D" w:rsidRPr="00C3316D">
        <w:rPr>
          <w:rFonts w:ascii="Book Antiqua" w:hAnsi="Book Antiqua" w:cs="Times New Roman"/>
        </w:rPr>
        <w:t xml:space="preserve">, </w:t>
      </w:r>
      <w:r w:rsidRPr="00C3316D">
        <w:rPr>
          <w:rFonts w:ascii="Book Antiqua" w:hAnsi="Book Antiqua" w:cs="Times New Roman"/>
        </w:rPr>
        <w:t>okulumuzun</w:t>
      </w:r>
      <w:r w:rsidR="00DE095D" w:rsidRPr="00C3316D">
        <w:rPr>
          <w:rFonts w:ascii="Book Antiqua" w:hAnsi="Book Antiqua" w:cs="Times New Roman"/>
        </w:rPr>
        <w:t xml:space="preserve"> sunduğu </w:t>
      </w:r>
      <w:r w:rsidRPr="00C3316D">
        <w:rPr>
          <w:rFonts w:ascii="Book Antiqua" w:hAnsi="Book Antiqua" w:cs="Times New Roman"/>
        </w:rPr>
        <w:t>hizmetlerle</w:t>
      </w:r>
      <w:r w:rsidR="00DE095D" w:rsidRPr="00C3316D">
        <w:rPr>
          <w:rFonts w:ascii="Book Antiqua" w:hAnsi="Book Antiqua" w:cs="Times New Roman"/>
        </w:rPr>
        <w:t xml:space="preserve"> bunlardan yararlananların </w:t>
      </w:r>
      <w:r w:rsidRPr="00C3316D">
        <w:rPr>
          <w:rFonts w:ascii="Book Antiqua" w:hAnsi="Book Antiqua" w:cs="Times New Roman"/>
        </w:rPr>
        <w:t>ilişkilendirilmesi yapılmıştır.</w:t>
      </w:r>
      <w:r w:rsidR="00DE095D" w:rsidRPr="00C3316D">
        <w:rPr>
          <w:rFonts w:ascii="Book Antiqua" w:hAnsi="Book Antiqua" w:cs="Times New Roman"/>
        </w:rPr>
        <w:t xml:space="preserve">  Paydaşlar sınıflandırıldıktan sonra tüm paydaşların ayrıntılı bir analizi </w:t>
      </w:r>
      <w:r w:rsidRPr="00C3316D">
        <w:rPr>
          <w:rFonts w:ascii="Book Antiqua" w:hAnsi="Book Antiqua" w:cs="Times New Roman"/>
        </w:rPr>
        <w:t xml:space="preserve">yapılmıştır. Katılımcı bir anlayış çerçevesinde belirlenen paydaşlar kurumun işleyişi ve yapısı hakkında da bilgilendirilmiştir. </w:t>
      </w:r>
    </w:p>
    <w:p w:rsidR="00DE095D" w:rsidRPr="00C3316D" w:rsidRDefault="00EA613B" w:rsidP="00361286">
      <w:pPr>
        <w:spacing w:line="360" w:lineRule="auto"/>
        <w:ind w:firstLine="708"/>
        <w:jc w:val="both"/>
        <w:rPr>
          <w:rFonts w:ascii="Book Antiqua" w:hAnsi="Book Antiqua" w:cs="Times New Roman"/>
        </w:rPr>
      </w:pPr>
      <w:r w:rsidRPr="00C3316D">
        <w:rPr>
          <w:rFonts w:ascii="Book Antiqua" w:hAnsi="Book Antiqua" w:cs="Times New Roman"/>
        </w:rPr>
        <w:t xml:space="preserve">Site üzerinden paydaş anketi yayımlanarak paydaşlar anket hakkında bilgilendirilmiş ve anketi doldurmaları sağlanmıştır. İç paydaşların tümü anketi doldurmuştur. </w:t>
      </w:r>
      <w:proofErr w:type="gramStart"/>
      <w:r w:rsidR="00BD3F37">
        <w:rPr>
          <w:rFonts w:ascii="Book Antiqua" w:hAnsi="Book Antiqua" w:cs="Times New Roman"/>
        </w:rPr>
        <w:t>……</w:t>
      </w:r>
      <w:proofErr w:type="gramEnd"/>
      <w:r w:rsidRPr="00C3316D">
        <w:rPr>
          <w:rFonts w:ascii="Book Antiqua" w:hAnsi="Book Antiqua" w:cs="Times New Roman"/>
        </w:rPr>
        <w:t xml:space="preserve">kişi tarafından doldurulan dış paydaş anketi de değerlendirilerek veriler analiz edilmiştir. </w:t>
      </w:r>
      <w:r w:rsidR="00DE095D" w:rsidRPr="00C3316D">
        <w:rPr>
          <w:rFonts w:ascii="Book Antiqua" w:hAnsi="Book Antiqua" w:cs="Times New Roman"/>
        </w:rPr>
        <w:t xml:space="preserve">Öncelikli paydaşların kuruluş hakkındaki görüş ve önerilerinin alınarak stratejik plana yansıtılması bir program </w:t>
      </w:r>
      <w:proofErr w:type="gramStart"/>
      <w:r w:rsidR="00DE095D" w:rsidRPr="00C3316D">
        <w:rPr>
          <w:rFonts w:ascii="Book Antiqua" w:hAnsi="Book Antiqua" w:cs="Times New Roman"/>
        </w:rPr>
        <w:t>dahilinde</w:t>
      </w:r>
      <w:proofErr w:type="gramEnd"/>
      <w:r w:rsidR="00DE095D" w:rsidRPr="00C3316D">
        <w:rPr>
          <w:rFonts w:ascii="Book Antiqua" w:hAnsi="Book Antiqua" w:cs="Times New Roman"/>
        </w:rPr>
        <w:t xml:space="preserve"> yürütülmüştür. </w:t>
      </w:r>
    </w:p>
    <w:p w:rsidR="00E15E74" w:rsidRPr="00C3316D" w:rsidRDefault="00DE095D" w:rsidP="00E60E5B">
      <w:pPr>
        <w:spacing w:line="360" w:lineRule="auto"/>
        <w:ind w:firstLine="708"/>
        <w:jc w:val="both"/>
        <w:rPr>
          <w:rFonts w:ascii="Book Antiqua" w:hAnsi="Book Antiqua" w:cs="Times New Roman"/>
        </w:rPr>
      </w:pPr>
      <w:r w:rsidRPr="00C3316D">
        <w:rPr>
          <w:rFonts w:ascii="Book Antiqua" w:hAnsi="Book Antiqua" w:cs="Times New Roman"/>
        </w:rPr>
        <w:t xml:space="preserve">Son aşamada tespit edilen paydaşların </w:t>
      </w:r>
      <w:proofErr w:type="spellStart"/>
      <w:r w:rsidRPr="00C3316D">
        <w:rPr>
          <w:rFonts w:ascii="Book Antiqua" w:hAnsi="Book Antiqua" w:cs="Times New Roman"/>
        </w:rPr>
        <w:t>önceliklendirilmesi</w:t>
      </w:r>
      <w:proofErr w:type="spellEnd"/>
      <w:r w:rsidR="000F099B">
        <w:rPr>
          <w:rFonts w:ascii="Book Antiqua" w:hAnsi="Book Antiqua" w:cs="Times New Roman"/>
        </w:rPr>
        <w:t xml:space="preserve"> </w:t>
      </w:r>
      <w:r w:rsidRPr="00C3316D">
        <w:rPr>
          <w:rFonts w:ascii="Book Antiqua" w:hAnsi="Book Antiqua" w:cs="Times New Roman"/>
        </w:rPr>
        <w:t>yapılmıştır.</w:t>
      </w:r>
      <w:r w:rsidR="00173073">
        <w:rPr>
          <w:rFonts w:ascii="Book Antiqua" w:hAnsi="Book Antiqua" w:cs="Times New Roman"/>
        </w:rPr>
        <w:t xml:space="preserve"> </w:t>
      </w:r>
      <w:r w:rsidRPr="00C3316D">
        <w:rPr>
          <w:rFonts w:ascii="Book Antiqua" w:hAnsi="Book Antiqua" w:cs="Times New Roman"/>
        </w:rPr>
        <w:t xml:space="preserve">Buradaki öncelik o paydaştan </w:t>
      </w:r>
      <w:r w:rsidR="00EA613B" w:rsidRPr="00C3316D">
        <w:rPr>
          <w:rFonts w:ascii="Book Antiqua" w:hAnsi="Book Antiqua" w:cs="Times New Roman"/>
        </w:rPr>
        <w:t>etkilenme düzeyinin görülmesi bakımından önemlidir.</w:t>
      </w:r>
    </w:p>
    <w:p w:rsidR="00AB647C" w:rsidRDefault="00AB647C" w:rsidP="00361286">
      <w:pPr>
        <w:spacing w:line="360" w:lineRule="auto"/>
        <w:ind w:firstLine="708"/>
        <w:jc w:val="both"/>
        <w:rPr>
          <w:rFonts w:ascii="Book Antiqua" w:hAnsi="Book Antiqua" w:cs="Times New Roman"/>
        </w:rPr>
      </w:pPr>
    </w:p>
    <w:p w:rsidR="00AB647C" w:rsidRDefault="00AB647C" w:rsidP="00361286">
      <w:pPr>
        <w:spacing w:line="360" w:lineRule="auto"/>
        <w:ind w:firstLine="708"/>
        <w:jc w:val="both"/>
        <w:rPr>
          <w:rFonts w:ascii="Book Antiqua" w:hAnsi="Book Antiqua" w:cs="Times New Roman"/>
        </w:rPr>
      </w:pPr>
    </w:p>
    <w:p w:rsidR="00AB647C" w:rsidRPr="00AB647C" w:rsidRDefault="005F00A3" w:rsidP="00AB647C">
      <w:pPr>
        <w:spacing w:line="360" w:lineRule="auto"/>
        <w:ind w:firstLine="708"/>
        <w:jc w:val="both"/>
        <w:rPr>
          <w:rFonts w:ascii="Book Antiqua" w:hAnsi="Book Antiqua" w:cs="Times New Roman"/>
          <w:b/>
        </w:rPr>
      </w:pPr>
      <w:proofErr w:type="gramStart"/>
      <w:r w:rsidRPr="00AB647C">
        <w:rPr>
          <w:rFonts w:ascii="Book Antiqua" w:hAnsi="Book Antiqua" w:cs="Times New Roman"/>
          <w:b/>
        </w:rPr>
        <w:lastRenderedPageBreak/>
        <w:t xml:space="preserve">Tablo : </w:t>
      </w:r>
      <w:r w:rsidR="00ED0A72" w:rsidRPr="00AB647C">
        <w:rPr>
          <w:rFonts w:ascii="Book Antiqua" w:hAnsi="Book Antiqua" w:cs="Times New Roman"/>
          <w:b/>
        </w:rPr>
        <w:t>5</w:t>
      </w:r>
      <w:proofErr w:type="gramEnd"/>
      <w:r w:rsidRPr="00AB647C">
        <w:rPr>
          <w:rFonts w:ascii="Book Antiqua" w:hAnsi="Book Antiqua" w:cs="Times New Roman"/>
          <w:b/>
        </w:rPr>
        <w:t xml:space="preserve"> Paydaş Listesi</w:t>
      </w:r>
    </w:p>
    <w:tbl>
      <w:tblPr>
        <w:tblW w:w="5286" w:type="pct"/>
        <w:tblCellSpacing w:w="0" w:type="dxa"/>
        <w:tblBorders>
          <w:top w:val="single" w:sz="12" w:space="0" w:color="auto"/>
          <w:left w:val="single" w:sz="12" w:space="0" w:color="auto"/>
          <w:bottom w:val="single" w:sz="12"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95"/>
        <w:gridCol w:w="3512"/>
        <w:gridCol w:w="569"/>
        <w:gridCol w:w="1058"/>
        <w:gridCol w:w="826"/>
        <w:gridCol w:w="984"/>
        <w:gridCol w:w="1098"/>
        <w:gridCol w:w="1027"/>
      </w:tblGrid>
      <w:tr w:rsidR="005F00A3" w:rsidRPr="00C3316D" w:rsidTr="005164E8">
        <w:trPr>
          <w:trHeight w:hRule="exact" w:val="397"/>
          <w:tblCellSpacing w:w="0" w:type="dxa"/>
        </w:trPr>
        <w:tc>
          <w:tcPr>
            <w:tcW w:w="308" w:type="pct"/>
            <w:vMerge w:val="restart"/>
            <w:tcBorders>
              <w:top w:val="single" w:sz="12"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SIRA</w:t>
            </w:r>
            <w:r w:rsidR="00EB2DB8">
              <w:rPr>
                <w:rStyle w:val="Gl"/>
                <w:rFonts w:ascii="Book Antiqua" w:eastAsiaTheme="majorEastAsia" w:hAnsi="Book Antiqua"/>
                <w:sz w:val="22"/>
                <w:szCs w:val="22"/>
              </w:rPr>
              <w:t xml:space="preserve"> NO</w:t>
            </w:r>
          </w:p>
        </w:tc>
        <w:tc>
          <w:tcPr>
            <w:tcW w:w="1816" w:type="pct"/>
            <w:vMerge w:val="restart"/>
            <w:tcBorders>
              <w:top w:val="single" w:sz="12" w:space="0" w:color="auto"/>
              <w:bottom w:val="single" w:sz="6" w:space="0" w:color="auto"/>
            </w:tcBorders>
            <w:shd w:val="clear" w:color="auto" w:fill="5B9BD5" w:themeFill="accent1"/>
            <w:vAlign w:val="center"/>
            <w:hideMark/>
          </w:tcPr>
          <w:p w:rsidR="005F00A3" w:rsidRPr="005164E8" w:rsidRDefault="00EB2DB8" w:rsidP="005164E8">
            <w:pPr>
              <w:pStyle w:val="NormalWeb"/>
              <w:jc w:val="center"/>
              <w:rPr>
                <w:rFonts w:ascii="Book Antiqua" w:eastAsiaTheme="minorEastAsia" w:hAnsi="Book Antiqua"/>
                <w:sz w:val="22"/>
                <w:szCs w:val="22"/>
              </w:rPr>
            </w:pPr>
            <w:r w:rsidRPr="005164E8">
              <w:rPr>
                <w:rStyle w:val="Gl"/>
                <w:rFonts w:eastAsiaTheme="majorEastAsia"/>
              </w:rPr>
              <w:t>PAYDAŞLAR</w:t>
            </w:r>
          </w:p>
        </w:tc>
        <w:tc>
          <w:tcPr>
            <w:tcW w:w="2876" w:type="pct"/>
            <w:gridSpan w:val="6"/>
            <w:tcBorders>
              <w:top w:val="single" w:sz="12"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 Türü</w:t>
            </w:r>
          </w:p>
        </w:tc>
      </w:tr>
      <w:tr w:rsidR="005164E8" w:rsidRPr="00C3316D" w:rsidTr="005164E8">
        <w:trPr>
          <w:trHeight w:hRule="exact" w:val="691"/>
          <w:tblCellSpacing w:w="0" w:type="dxa"/>
        </w:trPr>
        <w:tc>
          <w:tcPr>
            <w:tcW w:w="0" w:type="auto"/>
            <w:vMerge/>
            <w:tcBorders>
              <w:top w:val="single" w:sz="6" w:space="0" w:color="auto"/>
              <w:bottom w:val="single" w:sz="6" w:space="0" w:color="auto"/>
            </w:tcBorders>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0" w:type="auto"/>
            <w:vMerge/>
            <w:tcBorders>
              <w:top w:val="single" w:sz="6" w:space="0" w:color="auto"/>
              <w:bottom w:val="single" w:sz="6" w:space="0" w:color="auto"/>
            </w:tcBorders>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294"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Lider</w:t>
            </w:r>
          </w:p>
        </w:tc>
        <w:tc>
          <w:tcPr>
            <w:tcW w:w="547"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Çalışanlar</w:t>
            </w:r>
          </w:p>
        </w:tc>
        <w:tc>
          <w:tcPr>
            <w:tcW w:w="427"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Müşteri</w:t>
            </w:r>
          </w:p>
        </w:tc>
        <w:tc>
          <w:tcPr>
            <w:tcW w:w="509"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Temel Ortak</w:t>
            </w:r>
          </w:p>
        </w:tc>
        <w:tc>
          <w:tcPr>
            <w:tcW w:w="568"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Stratejik Ortak</w:t>
            </w:r>
          </w:p>
        </w:tc>
        <w:tc>
          <w:tcPr>
            <w:tcW w:w="531"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Tedarikçi</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İstanbul Valiliği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461"/>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RAM</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Personel</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Öğrenciler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Veliler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Okul-Aile Birliği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Kantin İşletmecisi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 xml:space="preserve">İstanbul Sabahattin Zaim </w:t>
            </w:r>
            <w:proofErr w:type="spellStart"/>
            <w:r>
              <w:rPr>
                <w:rFonts w:ascii="Book Antiqua" w:hAnsi="Book Antiqua"/>
                <w:sz w:val="22"/>
                <w:szCs w:val="22"/>
              </w:rPr>
              <w:t>Üniv</w:t>
            </w:r>
            <w:proofErr w:type="spellEnd"/>
            <w:r>
              <w:rPr>
                <w:rFonts w:ascii="Book Antiqua" w:hAnsi="Book Antiqua"/>
                <w:sz w:val="22"/>
                <w:szCs w:val="22"/>
              </w:rPr>
              <w:t>.</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Kültür ve Sanat Merkezi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Polis Merkezi Amirliği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Sendikalar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Hastaneler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Sağlık Ocakları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8402BE">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20</w:t>
            </w:r>
          </w:p>
        </w:tc>
        <w:tc>
          <w:tcPr>
            <w:tcW w:w="1816" w:type="pct"/>
            <w:tcBorders>
              <w:top w:val="single" w:sz="6" w:space="0" w:color="auto"/>
              <w:bottom w:val="single" w:sz="6" w:space="0" w:color="auto"/>
            </w:tcBorders>
            <w:shd w:val="clear" w:color="auto" w:fill="D5DCE4" w:themeFill="text2" w:themeFillTint="33"/>
            <w:vAlign w:val="center"/>
          </w:tcPr>
          <w:p w:rsidR="005F00A3" w:rsidRPr="00C3316D" w:rsidRDefault="005F00A3" w:rsidP="00EB2DB8">
            <w:pPr>
              <w:pStyle w:val="NormalWeb"/>
              <w:rPr>
                <w:rFonts w:ascii="Book Antiqua" w:eastAsiaTheme="minorEastAsia" w:hAnsi="Book Antiqua"/>
                <w:sz w:val="22"/>
                <w:szCs w:val="22"/>
              </w:rPr>
            </w:pPr>
          </w:p>
        </w:tc>
        <w:tc>
          <w:tcPr>
            <w:tcW w:w="294"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4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42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09"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68"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31"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r>
      <w:tr w:rsidR="005164E8" w:rsidRPr="00C3316D" w:rsidTr="008402BE">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21</w:t>
            </w:r>
          </w:p>
        </w:tc>
        <w:tc>
          <w:tcPr>
            <w:tcW w:w="1816" w:type="pct"/>
            <w:tcBorders>
              <w:top w:val="single" w:sz="6" w:space="0" w:color="auto"/>
              <w:bottom w:val="single" w:sz="6" w:space="0" w:color="auto"/>
            </w:tcBorders>
            <w:shd w:val="clear" w:color="auto" w:fill="D5DCE4" w:themeFill="text2" w:themeFillTint="33"/>
            <w:vAlign w:val="center"/>
          </w:tcPr>
          <w:p w:rsidR="005F00A3" w:rsidRPr="00C3316D" w:rsidRDefault="005F00A3" w:rsidP="00EB2DB8">
            <w:pPr>
              <w:pStyle w:val="NormalWeb"/>
              <w:rPr>
                <w:rFonts w:ascii="Book Antiqua" w:eastAsiaTheme="minorEastAsia" w:hAnsi="Book Antiqua"/>
                <w:sz w:val="22"/>
                <w:szCs w:val="22"/>
              </w:rPr>
            </w:pPr>
          </w:p>
        </w:tc>
        <w:tc>
          <w:tcPr>
            <w:tcW w:w="294"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4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42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09"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68"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31"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Mahalle Muhtarı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rPr>
                <w:rFonts w:ascii="Book Antiqua" w:eastAsiaTheme="minorEastAsia" w:hAnsi="Book Antiqua"/>
                <w:sz w:val="22"/>
                <w:szCs w:val="22"/>
              </w:rPr>
            </w:pP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Esnaflar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 Servisleri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Tur Şirketleri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bl>
    <w:p w:rsidR="005F00A3" w:rsidRDefault="005F00A3" w:rsidP="00BB24C3">
      <w:pPr>
        <w:spacing w:line="360" w:lineRule="auto"/>
        <w:rPr>
          <w:rFonts w:ascii="Book Antiqua" w:hAnsi="Book Antiqua" w:cs="Times New Roman"/>
        </w:rPr>
      </w:pPr>
    </w:p>
    <w:p w:rsidR="008402BE" w:rsidRPr="00BB24C3" w:rsidRDefault="008402BE" w:rsidP="00BB24C3">
      <w:pPr>
        <w:spacing w:line="360" w:lineRule="auto"/>
        <w:rPr>
          <w:rFonts w:ascii="Book Antiqua" w:hAnsi="Book Antiqua" w:cs="Times New Roman"/>
        </w:rPr>
      </w:pPr>
    </w:p>
    <w:p w:rsidR="005F00A3" w:rsidRPr="00C3316D" w:rsidRDefault="005F00A3" w:rsidP="00DE095D">
      <w:pPr>
        <w:pStyle w:val="ListeParagraf"/>
        <w:spacing w:line="360" w:lineRule="auto"/>
        <w:rPr>
          <w:rFonts w:ascii="Book Antiqua" w:hAnsi="Book Antiqua" w:cs="Times New Roman"/>
        </w:rPr>
      </w:pPr>
      <w:r w:rsidRPr="00C3316D">
        <w:rPr>
          <w:rFonts w:ascii="Book Antiqua" w:hAnsi="Book Antiqua" w:cs="Times New Roman"/>
        </w:rPr>
        <w:lastRenderedPageBreak/>
        <w:t xml:space="preserve">Tablo: </w:t>
      </w:r>
      <w:proofErr w:type="gramStart"/>
      <w:r w:rsidR="005164E8">
        <w:rPr>
          <w:rFonts w:ascii="Book Antiqua" w:hAnsi="Book Antiqua" w:cs="Times New Roman"/>
        </w:rPr>
        <w:t>6</w:t>
      </w:r>
      <w:r w:rsidRPr="00C3316D">
        <w:rPr>
          <w:rFonts w:ascii="Book Antiqua" w:hAnsi="Book Antiqua" w:cs="Times New Roman"/>
        </w:rPr>
        <w:t xml:space="preserve">  Paydaş</w:t>
      </w:r>
      <w:proofErr w:type="gramEnd"/>
      <w:r w:rsidRPr="00C3316D">
        <w:rPr>
          <w:rFonts w:ascii="Book Antiqua" w:hAnsi="Book Antiqua" w:cs="Times New Roman"/>
        </w:rPr>
        <w:t xml:space="preserve"> Etki Önem Matrisi</w:t>
      </w:r>
    </w:p>
    <w:tbl>
      <w:tblPr>
        <w:tblW w:w="5279" w:type="pct"/>
        <w:tblCellSpacing w:w="0" w:type="dxa"/>
        <w:tblInd w:w="30" w:type="dxa"/>
        <w:tblBorders>
          <w:top w:val="single" w:sz="12" w:space="0" w:color="auto"/>
          <w:left w:val="single" w:sz="12" w:space="0" w:color="auto"/>
          <w:bottom w:val="single" w:sz="12" w:space="0" w:color="auto"/>
          <w:right w:val="single" w:sz="12"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709"/>
        <w:gridCol w:w="2698"/>
        <w:gridCol w:w="2125"/>
        <w:gridCol w:w="1232"/>
        <w:gridCol w:w="31"/>
        <w:gridCol w:w="1161"/>
        <w:gridCol w:w="1685"/>
      </w:tblGrid>
      <w:tr w:rsidR="00BB24C3" w:rsidRPr="00C3316D" w:rsidTr="00AB647C">
        <w:trPr>
          <w:trHeight w:val="1230"/>
          <w:tblCellSpacing w:w="0" w:type="dxa"/>
        </w:trPr>
        <w:tc>
          <w:tcPr>
            <w:tcW w:w="368"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BB24C3">
            <w:pPr>
              <w:pStyle w:val="NormalWeb"/>
              <w:rPr>
                <w:rFonts w:ascii="Book Antiqua" w:eastAsiaTheme="minorEastAsia" w:hAnsi="Book Antiqua"/>
                <w:sz w:val="22"/>
                <w:szCs w:val="22"/>
              </w:rPr>
            </w:pPr>
            <w:bookmarkStart w:id="43" w:name="_Toc409281029"/>
            <w:bookmarkStart w:id="44" w:name="_Toc410741131"/>
            <w:bookmarkEnd w:id="41"/>
            <w:r w:rsidRPr="00C3316D">
              <w:rPr>
                <w:rStyle w:val="Gl"/>
                <w:rFonts w:ascii="Book Antiqua" w:eastAsiaTheme="majorEastAsia" w:hAnsi="Book Antiqua"/>
                <w:sz w:val="22"/>
                <w:szCs w:val="22"/>
              </w:rPr>
              <w:t>SIRA</w:t>
            </w:r>
            <w:r w:rsidR="005164E8">
              <w:rPr>
                <w:rStyle w:val="Gl"/>
                <w:rFonts w:ascii="Book Antiqua" w:eastAsiaTheme="majorEastAsia" w:hAnsi="Book Antiqua"/>
                <w:sz w:val="22"/>
                <w:szCs w:val="22"/>
              </w:rPr>
              <w:t xml:space="preserve"> NO</w:t>
            </w:r>
          </w:p>
        </w:tc>
        <w:tc>
          <w:tcPr>
            <w:tcW w:w="1399"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PAYDAŞLAR</w:t>
            </w:r>
          </w:p>
        </w:tc>
        <w:tc>
          <w:tcPr>
            <w:tcW w:w="1102"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NEDEN PAYDAŞ</w:t>
            </w:r>
          </w:p>
        </w:tc>
        <w:tc>
          <w:tcPr>
            <w:tcW w:w="639" w:type="pc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Paydaşın Kurum Faaliyetlerini Etkileme Derecesi</w:t>
            </w:r>
          </w:p>
        </w:tc>
        <w:tc>
          <w:tcPr>
            <w:tcW w:w="618" w:type="pct"/>
            <w:gridSpan w:val="2"/>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Paydaşın Taleplerine Verilen Önem </w:t>
            </w:r>
          </w:p>
        </w:tc>
        <w:tc>
          <w:tcPr>
            <w:tcW w:w="874" w:type="pct"/>
            <w:vMerge w:val="restart"/>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Sonuç</w:t>
            </w:r>
          </w:p>
        </w:tc>
      </w:tr>
      <w:tr w:rsidR="005F00A3" w:rsidRPr="00C3316D" w:rsidTr="00AB647C">
        <w:trPr>
          <w:trHeight w:val="240"/>
          <w:tblCellSpacing w:w="0" w:type="dxa"/>
        </w:trPr>
        <w:tc>
          <w:tcPr>
            <w:tcW w:w="368"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39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102"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257" w:type="pct"/>
            <w:gridSpan w:val="3"/>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Tam  5" "Çok  4", "Orta  3", "Az  2", "Hiç  1" </w:t>
            </w:r>
          </w:p>
        </w:tc>
        <w:tc>
          <w:tcPr>
            <w:tcW w:w="874"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5F00A3" w:rsidRPr="00C3316D" w:rsidTr="00AB647C">
        <w:trPr>
          <w:trHeight w:val="877"/>
          <w:tblCellSpacing w:w="0" w:type="dxa"/>
        </w:trPr>
        <w:tc>
          <w:tcPr>
            <w:tcW w:w="368"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39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102"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655" w:type="pct"/>
            <w:gridSpan w:val="2"/>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1,2,3 İzle</w:t>
            </w:r>
            <w:r w:rsidRPr="00C3316D">
              <w:rPr>
                <w:rFonts w:ascii="Book Antiqua" w:hAnsi="Book Antiqua"/>
                <w:b/>
                <w:bCs/>
                <w:sz w:val="22"/>
                <w:szCs w:val="22"/>
              </w:rPr>
              <w:br/>
            </w:r>
            <w:r w:rsidRPr="00C3316D">
              <w:rPr>
                <w:rStyle w:val="Gl"/>
                <w:rFonts w:ascii="Book Antiqua" w:eastAsiaTheme="majorEastAsia" w:hAnsi="Book Antiqua"/>
                <w:sz w:val="22"/>
                <w:szCs w:val="22"/>
              </w:rPr>
              <w:t xml:space="preserve">4,5 </w:t>
            </w:r>
            <w:proofErr w:type="gramStart"/>
            <w:r w:rsidRPr="00C3316D">
              <w:rPr>
                <w:rStyle w:val="Gl"/>
                <w:rFonts w:ascii="Book Antiqua" w:eastAsiaTheme="majorEastAsia" w:hAnsi="Book Antiqua"/>
                <w:sz w:val="22"/>
                <w:szCs w:val="22"/>
              </w:rPr>
              <w:t>Bilgilendir</w:t>
            </w:r>
            <w:proofErr w:type="gramEnd"/>
          </w:p>
        </w:tc>
        <w:tc>
          <w:tcPr>
            <w:tcW w:w="602" w:type="pct"/>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1,2,3 </w:t>
            </w:r>
            <w:proofErr w:type="gramStart"/>
            <w:r w:rsidRPr="00C3316D">
              <w:rPr>
                <w:rStyle w:val="Gl"/>
                <w:rFonts w:ascii="Book Antiqua" w:eastAsiaTheme="majorEastAsia" w:hAnsi="Book Antiqua"/>
                <w:sz w:val="22"/>
                <w:szCs w:val="22"/>
              </w:rPr>
              <w:t>Gözet</w:t>
            </w:r>
            <w:proofErr w:type="gramEnd"/>
          </w:p>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4,5 Birlikte Çalış </w:t>
            </w:r>
          </w:p>
        </w:tc>
        <w:tc>
          <w:tcPr>
            <w:tcW w:w="874"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BB24C3" w:rsidRPr="00C3316D" w:rsidTr="00AB647C">
        <w:trPr>
          <w:trHeight w:hRule="exact" w:val="612"/>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Üst Kurum-Lider</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63"/>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İstanbul Valiliği</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İdari Lider</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682"/>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67"/>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RAM</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47"/>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41"/>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Temel Ortak</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63"/>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Personel</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Hizmet Veren</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43"/>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Öğrenciler</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 Alan</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65"/>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Veliler</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Hizmetten Etkilenen</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45"/>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Okul-Aile Birliği</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53"/>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Kantin İşletmecisi</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Kantin</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AB647C">
        <w:trPr>
          <w:trHeight w:hRule="exact" w:val="547"/>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12</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 xml:space="preserve">İstanbul Sabahattin Zaim </w:t>
            </w:r>
            <w:proofErr w:type="spellStart"/>
            <w:r>
              <w:rPr>
                <w:rFonts w:ascii="Book Antiqua" w:hAnsi="Book Antiqua"/>
                <w:sz w:val="22"/>
                <w:szCs w:val="22"/>
              </w:rPr>
              <w:t>Üniv</w:t>
            </w:r>
            <w:proofErr w:type="spellEnd"/>
            <w:r>
              <w:rPr>
                <w:rFonts w:ascii="Book Antiqua" w:hAnsi="Book Antiqua"/>
                <w:sz w:val="22"/>
                <w:szCs w:val="22"/>
              </w:rPr>
              <w:t>.</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Eğitim ve Yer</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AB647C">
        <w:trPr>
          <w:trHeight w:hRule="exact" w:val="413"/>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13</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11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 Tedarikçi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AB647C">
        <w:trPr>
          <w:trHeight w:hRule="exact" w:val="561"/>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14</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 xml:space="preserve"> Kültür ve Sanat Merkezi</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B24C3"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AB647C">
        <w:trPr>
          <w:trHeight w:hRule="exact" w:val="541"/>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15</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Polis Merkezi Amirliği</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Güvenlik</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454"/>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16</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Sendikalar</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449"/>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17</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257"/>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18</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Hastaneler</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Tedarikçi, işbirliği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454"/>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19</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Sağlık Ocakları</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 işbirliği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378"/>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lastRenderedPageBreak/>
              <w:t>22</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Mahalle Muhtarı</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462"/>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23</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348"/>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24</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Esnaflar</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B50B9C" w:rsidRDefault="00B50B9C" w:rsidP="007527C7">
            <w:pPr>
              <w:pStyle w:val="NormalWeb"/>
              <w:rPr>
                <w:rFonts w:ascii="Book Antiqua" w:hAnsi="Book Antiqua"/>
                <w:sz w:val="22"/>
                <w:szCs w:val="22"/>
              </w:rPr>
            </w:pPr>
            <w:r>
              <w:rPr>
                <w:rFonts w:ascii="Book Antiqua" w:hAnsi="Book Antiqua"/>
                <w:sz w:val="22"/>
                <w:szCs w:val="22"/>
              </w:rPr>
              <w:t>Tedarikçi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454"/>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25</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 Servisleri</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AB647C">
        <w:trPr>
          <w:trHeight w:hRule="exact" w:val="454"/>
          <w:tblCellSpacing w:w="0" w:type="dxa"/>
        </w:trPr>
        <w:tc>
          <w:tcPr>
            <w:tcW w:w="368"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26</w:t>
            </w:r>
          </w:p>
        </w:tc>
        <w:tc>
          <w:tcPr>
            <w:tcW w:w="13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Tur Şirketleri</w:t>
            </w:r>
          </w:p>
        </w:tc>
        <w:tc>
          <w:tcPr>
            <w:tcW w:w="1102"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5"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2"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4"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bl>
    <w:p w:rsidR="00F0714D" w:rsidRDefault="00F0714D" w:rsidP="00937C07">
      <w:pPr>
        <w:rPr>
          <w:rFonts w:ascii="Book Antiqua" w:hAnsi="Book Antiqua"/>
        </w:rPr>
      </w:pPr>
    </w:p>
    <w:p w:rsidR="000F099B" w:rsidRDefault="000F099B" w:rsidP="00FE01B3">
      <w:pPr>
        <w:rPr>
          <w:rFonts w:ascii="Book Antiqua" w:hAnsi="Book Antiqua"/>
        </w:rPr>
      </w:pPr>
    </w:p>
    <w:p w:rsidR="00AB647C" w:rsidRDefault="00AB647C" w:rsidP="00FE01B3">
      <w:pPr>
        <w:rPr>
          <w:rFonts w:ascii="Book Antiqua" w:hAnsi="Book Antiqua"/>
        </w:rPr>
      </w:pPr>
    </w:p>
    <w:p w:rsidR="00AB647C" w:rsidRDefault="00AB647C"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Default="006E45BF" w:rsidP="00FE01B3">
      <w:pPr>
        <w:rPr>
          <w:rFonts w:ascii="Book Antiqua" w:hAnsi="Book Antiqua"/>
        </w:rPr>
      </w:pPr>
    </w:p>
    <w:p w:rsidR="006E45BF" w:rsidRPr="00C3316D" w:rsidRDefault="006E45BF" w:rsidP="00FE01B3">
      <w:pPr>
        <w:rPr>
          <w:rFonts w:ascii="Book Antiqua" w:hAnsi="Book Antiqua"/>
        </w:rPr>
      </w:pPr>
    </w:p>
    <w:p w:rsidR="00FE01B3" w:rsidRPr="00C3316D" w:rsidRDefault="00FE01B3" w:rsidP="00FE01B3">
      <w:pPr>
        <w:pStyle w:val="Balk2"/>
        <w:keepNext w:val="0"/>
        <w:keepLines w:val="0"/>
        <w:widowControl w:val="0"/>
        <w:numPr>
          <w:ilvl w:val="0"/>
          <w:numId w:val="40"/>
        </w:numPr>
        <w:spacing w:before="0" w:after="200" w:line="360" w:lineRule="auto"/>
        <w:rPr>
          <w:rFonts w:ascii="Book Antiqua" w:hAnsi="Book Antiqua"/>
          <w:sz w:val="22"/>
          <w:szCs w:val="22"/>
        </w:rPr>
      </w:pPr>
      <w:bookmarkStart w:id="45" w:name="_Toc413597765"/>
      <w:bookmarkStart w:id="46" w:name="_Toc418147558"/>
      <w:r w:rsidRPr="00C3316D">
        <w:rPr>
          <w:rFonts w:ascii="Book Antiqua" w:hAnsi="Book Antiqua"/>
          <w:sz w:val="22"/>
          <w:szCs w:val="22"/>
        </w:rPr>
        <w:lastRenderedPageBreak/>
        <w:t>KURUM İÇİ VE DIŞI</w:t>
      </w:r>
      <w:bookmarkEnd w:id="45"/>
      <w:r w:rsidRPr="00C3316D">
        <w:rPr>
          <w:rFonts w:ascii="Book Antiqua" w:hAnsi="Book Antiqua"/>
          <w:sz w:val="22"/>
          <w:szCs w:val="22"/>
        </w:rPr>
        <w:t>ANALİZ</w:t>
      </w:r>
      <w:bookmarkEnd w:id="46"/>
    </w:p>
    <w:p w:rsidR="00FE01B3" w:rsidRPr="00C3316D" w:rsidRDefault="00FE01B3" w:rsidP="00FE01B3">
      <w:pPr>
        <w:pStyle w:val="ListeParagraf"/>
        <w:rPr>
          <w:rFonts w:ascii="Book Antiqua" w:hAnsi="Book Antiqua"/>
          <w:b/>
        </w:rPr>
      </w:pPr>
      <w:r w:rsidRPr="00C3316D">
        <w:rPr>
          <w:rFonts w:ascii="Book Antiqua" w:hAnsi="Book Antiqua"/>
          <w:b/>
        </w:rPr>
        <w:t>KURUM İÇİ ANALİZ</w:t>
      </w:r>
    </w:p>
    <w:p w:rsidR="00FE01B3" w:rsidRDefault="00FE01B3" w:rsidP="00FE01B3">
      <w:pPr>
        <w:pStyle w:val="Balk3"/>
        <w:keepNext w:val="0"/>
        <w:keepLines w:val="0"/>
        <w:widowControl w:val="0"/>
        <w:numPr>
          <w:ilvl w:val="0"/>
          <w:numId w:val="0"/>
        </w:numPr>
        <w:spacing w:before="0" w:after="200" w:line="360" w:lineRule="auto"/>
        <w:ind w:left="360"/>
        <w:rPr>
          <w:rFonts w:ascii="Book Antiqua" w:hAnsi="Book Antiqua"/>
          <w:sz w:val="22"/>
          <w:szCs w:val="22"/>
        </w:rPr>
      </w:pPr>
      <w:bookmarkStart w:id="47" w:name="_Toc413597766"/>
      <w:bookmarkStart w:id="48" w:name="_Toc418147559"/>
      <w:r w:rsidRPr="00C3316D">
        <w:rPr>
          <w:rFonts w:ascii="Book Antiqua" w:hAnsi="Book Antiqua"/>
          <w:sz w:val="22"/>
          <w:szCs w:val="22"/>
        </w:rPr>
        <w:t>Kurumun Organizasyon Yapısı</w:t>
      </w:r>
      <w:bookmarkEnd w:id="47"/>
      <w:bookmarkEnd w:id="48"/>
    </w:p>
    <w:p w:rsidR="00FE01B3" w:rsidRPr="00BB24C3" w:rsidRDefault="00FE01B3" w:rsidP="00FE01B3">
      <w:pPr>
        <w:rPr>
          <w:rFonts w:ascii="Book Antiqua" w:hAnsi="Book Antiqua"/>
          <w:b/>
        </w:rPr>
      </w:pPr>
      <w:r>
        <w:rPr>
          <w:rFonts w:ascii="Book Antiqua" w:hAnsi="Book Antiqua"/>
          <w:b/>
        </w:rPr>
        <w:t xml:space="preserve">NASRETTİN HOCA ORTAOKULU </w:t>
      </w:r>
      <w:proofErr w:type="gramStart"/>
      <w:r>
        <w:rPr>
          <w:rFonts w:ascii="Book Antiqua" w:hAnsi="Book Antiqua"/>
          <w:b/>
        </w:rPr>
        <w:t>MÜDÜRLÜĞÜ  TEŞKİLAT</w:t>
      </w:r>
      <w:proofErr w:type="gramEnd"/>
      <w:r>
        <w:rPr>
          <w:rFonts w:ascii="Book Antiqua" w:hAnsi="Book Antiqua"/>
          <w:b/>
        </w:rPr>
        <w:t xml:space="preserve"> ŞEMASI</w:t>
      </w:r>
    </w:p>
    <w:p w:rsidR="00FE01B3" w:rsidRPr="00C3316D" w:rsidRDefault="00FE01B3" w:rsidP="00FE01B3">
      <w:pPr>
        <w:rPr>
          <w:rFonts w:ascii="Book Antiqua" w:hAnsi="Book Antiqua"/>
        </w:rPr>
      </w:pPr>
      <w:r w:rsidRPr="00C3316D">
        <w:rPr>
          <w:rFonts w:ascii="Book Antiqua" w:hAnsi="Book Antiqua"/>
          <w:noProof/>
          <w:lang w:eastAsia="tr-TR"/>
        </w:rPr>
        <w:drawing>
          <wp:inline distT="0" distB="0" distL="0" distR="0" wp14:anchorId="4A4B50C2" wp14:editId="4665FA84">
            <wp:extent cx="5910044" cy="6014906"/>
            <wp:effectExtent l="0" t="0" r="0" b="2413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E01B3" w:rsidRPr="00C3316D" w:rsidRDefault="00FE01B3" w:rsidP="00FE01B3">
      <w:pPr>
        <w:pStyle w:val="Balk1"/>
        <w:spacing w:before="120" w:line="27" w:lineRule="atLeast"/>
        <w:jc w:val="left"/>
        <w:rPr>
          <w:rFonts w:ascii="Book Antiqua" w:hAnsi="Book Antiqua"/>
          <w:sz w:val="22"/>
          <w:szCs w:val="22"/>
        </w:rPr>
      </w:pPr>
    </w:p>
    <w:p w:rsidR="00FE01B3" w:rsidRPr="00C3316D" w:rsidRDefault="00FE01B3" w:rsidP="00FE01B3">
      <w:pPr>
        <w:rPr>
          <w:rFonts w:ascii="Book Antiqua" w:hAnsi="Book Antiqua"/>
        </w:rPr>
      </w:pPr>
    </w:p>
    <w:p w:rsidR="00FE01B3" w:rsidRPr="00C3316D" w:rsidRDefault="00FE01B3" w:rsidP="00FE01B3">
      <w:pPr>
        <w:rPr>
          <w:rFonts w:ascii="Book Antiqua" w:hAnsi="Book Antiqua"/>
        </w:rPr>
      </w:pPr>
    </w:p>
    <w:p w:rsidR="00AB647C" w:rsidRPr="00C3316D" w:rsidRDefault="00AB647C" w:rsidP="005B6A59">
      <w:pPr>
        <w:rPr>
          <w:rFonts w:ascii="Book Antiqua" w:hAnsi="Book Antiqua"/>
        </w:rPr>
      </w:pPr>
      <w:bookmarkStart w:id="49" w:name="_Toc417934105"/>
      <w:bookmarkStart w:id="50" w:name="_Toc417970482"/>
    </w:p>
    <w:p w:rsidR="00C677BE" w:rsidRPr="00AB647C" w:rsidRDefault="00C677BE" w:rsidP="00D74C75">
      <w:pPr>
        <w:pStyle w:val="Balk1"/>
        <w:spacing w:before="120" w:line="27" w:lineRule="atLeast"/>
        <w:jc w:val="left"/>
        <w:rPr>
          <w:rFonts w:ascii="Book Antiqua" w:hAnsi="Book Antiqua"/>
          <w:b w:val="0"/>
          <w:color w:val="auto"/>
          <w:sz w:val="22"/>
          <w:szCs w:val="22"/>
        </w:rPr>
      </w:pPr>
      <w:r w:rsidRPr="00AB647C">
        <w:rPr>
          <w:rFonts w:ascii="Book Antiqua" w:hAnsi="Book Antiqua"/>
          <w:b w:val="0"/>
          <w:color w:val="auto"/>
          <w:sz w:val="22"/>
          <w:szCs w:val="22"/>
        </w:rPr>
        <w:lastRenderedPageBreak/>
        <w:t>Kurulan Ekip / Kurul ve Komisyonlar</w:t>
      </w:r>
      <w:bookmarkEnd w:id="49"/>
      <w:bookmarkEnd w:id="50"/>
    </w:p>
    <w:p w:rsidR="008913A2" w:rsidRPr="00C3316D" w:rsidRDefault="008913A2" w:rsidP="00EA4B93">
      <w:pPr>
        <w:ind w:firstLine="426"/>
        <w:jc w:val="both"/>
        <w:rPr>
          <w:rFonts w:ascii="Book Antiqua" w:eastAsia="Times New Roman" w:hAnsi="Book Antiqua" w:cs="Times New Roman"/>
          <w:bCs/>
          <w:lang w:eastAsia="tr-TR"/>
        </w:rPr>
      </w:pPr>
      <w:r w:rsidRPr="00C3316D">
        <w:rPr>
          <w:rFonts w:ascii="Book Antiqua" w:eastAsia="Times New Roman" w:hAnsi="Book Antiqua" w:cs="Times New Roman"/>
          <w:bCs/>
          <w:lang w:eastAsia="tr-TR"/>
        </w:rPr>
        <w:t xml:space="preserve">Okulumuzda çeşitli </w:t>
      </w:r>
      <w:r w:rsidR="00BB24C3" w:rsidRPr="00C3316D">
        <w:rPr>
          <w:rFonts w:ascii="Book Antiqua" w:eastAsia="Times New Roman" w:hAnsi="Book Antiqua" w:cs="Times New Roman"/>
          <w:bCs/>
          <w:lang w:eastAsia="tr-TR"/>
        </w:rPr>
        <w:t>alanlarda çalışma</w:t>
      </w:r>
      <w:r w:rsidRPr="00C3316D">
        <w:rPr>
          <w:rFonts w:ascii="Book Antiqua" w:eastAsia="Times New Roman" w:hAnsi="Book Antiqua" w:cs="Times New Roman"/>
          <w:bCs/>
          <w:lang w:eastAsia="tr-TR"/>
        </w:rPr>
        <w:t xml:space="preserve"> yapmak, yapılan iş ve işlemleri takip etmek amacıyla yönetmelikler gereği olması gereken kurul ve komisyonlar kurulmuş bu kurul ve </w:t>
      </w:r>
      <w:r w:rsidR="00BB24C3" w:rsidRPr="00C3316D">
        <w:rPr>
          <w:rFonts w:ascii="Book Antiqua" w:eastAsia="Times New Roman" w:hAnsi="Book Antiqua" w:cs="Times New Roman"/>
          <w:bCs/>
          <w:lang w:eastAsia="tr-TR"/>
        </w:rPr>
        <w:t>komisyonlar belirli</w:t>
      </w:r>
      <w:r w:rsidRPr="00C3316D">
        <w:rPr>
          <w:rFonts w:ascii="Book Antiqua" w:eastAsia="Times New Roman" w:hAnsi="Book Antiqua" w:cs="Times New Roman"/>
          <w:bCs/>
          <w:lang w:eastAsia="tr-TR"/>
        </w:rPr>
        <w:t xml:space="preserve"> aralıklarla veya </w:t>
      </w:r>
      <w:r w:rsidR="00EC4EAE" w:rsidRPr="00C3316D">
        <w:rPr>
          <w:rFonts w:ascii="Book Antiqua" w:eastAsia="Times New Roman" w:hAnsi="Book Antiqua" w:cs="Times New Roman"/>
          <w:bCs/>
          <w:lang w:eastAsia="tr-TR"/>
        </w:rPr>
        <w:t>ihtiyaç durumlarına</w:t>
      </w:r>
      <w:r w:rsidRPr="00C3316D">
        <w:rPr>
          <w:rFonts w:ascii="Book Antiqua" w:eastAsia="Times New Roman" w:hAnsi="Book Antiqua" w:cs="Times New Roman"/>
          <w:bCs/>
          <w:lang w:eastAsia="tr-TR"/>
        </w:rPr>
        <w:t xml:space="preserve"> göre toplanmaktadır. </w:t>
      </w:r>
    </w:p>
    <w:p w:rsidR="00C677BE" w:rsidRPr="00C3316D" w:rsidRDefault="00D24AC3" w:rsidP="00C677BE">
      <w:pPr>
        <w:pStyle w:val="ResimYazs"/>
        <w:spacing w:after="0"/>
        <w:rPr>
          <w:rFonts w:ascii="Book Antiqua" w:hAnsi="Book Antiqua" w:cs="Times New Roman"/>
          <w:bCs w:val="0"/>
          <w:color w:val="auto"/>
          <w:sz w:val="22"/>
          <w:szCs w:val="22"/>
        </w:rPr>
      </w:pPr>
      <w:r w:rsidRPr="00C3316D">
        <w:rPr>
          <w:rFonts w:ascii="Book Antiqua" w:hAnsi="Book Antiqua" w:cs="Times New Roman"/>
          <w:bCs w:val="0"/>
          <w:color w:val="auto"/>
          <w:sz w:val="22"/>
          <w:szCs w:val="22"/>
        </w:rPr>
        <w:t>Tablo</w:t>
      </w:r>
      <w:r w:rsidR="007678BB">
        <w:rPr>
          <w:rFonts w:ascii="Book Antiqua" w:hAnsi="Book Antiqua" w:cs="Times New Roman"/>
          <w:bCs w:val="0"/>
          <w:color w:val="auto"/>
          <w:sz w:val="22"/>
          <w:szCs w:val="22"/>
        </w:rPr>
        <w:t xml:space="preserve"> 7. </w:t>
      </w:r>
      <w:r w:rsidRPr="00C3316D">
        <w:rPr>
          <w:rFonts w:ascii="Book Antiqua" w:hAnsi="Book Antiqua" w:cs="Times New Roman"/>
          <w:bCs w:val="0"/>
          <w:color w:val="auto"/>
          <w:sz w:val="22"/>
          <w:szCs w:val="22"/>
        </w:rPr>
        <w:t>Kurul ve Komisyonlar</w:t>
      </w:r>
    </w:p>
    <w:tbl>
      <w:tblPr>
        <w:tblW w:w="928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397"/>
        <w:gridCol w:w="3079"/>
        <w:gridCol w:w="2811"/>
      </w:tblGrid>
      <w:tr w:rsidR="009D7976" w:rsidRPr="00C3316D" w:rsidTr="00BB24C3">
        <w:trPr>
          <w:trHeight w:val="20"/>
        </w:trPr>
        <w:tc>
          <w:tcPr>
            <w:tcW w:w="3397" w:type="dxa"/>
            <w:tcBorders>
              <w:top w:val="single" w:sz="4" w:space="0" w:color="5B9BD5"/>
              <w:left w:val="nil"/>
              <w:bottom w:val="single" w:sz="4" w:space="0" w:color="5B9BD5"/>
              <w:right w:val="nil"/>
            </w:tcBorders>
            <w:shd w:val="clear" w:color="auto" w:fill="5B9BD5"/>
            <w:vAlign w:val="center"/>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KURULAN EKİP/KURUL</w:t>
            </w:r>
            <w:r w:rsidR="00083F99" w:rsidRPr="00BF7FDB">
              <w:rPr>
                <w:rFonts w:ascii="Book Antiqua" w:eastAsia="Times New Roman" w:hAnsi="Book Antiqua" w:cs="Times New Roman"/>
                <w:b/>
                <w:bCs/>
                <w:color w:val="FFFFFF" w:themeColor="background1"/>
                <w:lang w:eastAsia="tr-TR"/>
              </w:rPr>
              <w:t>/</w:t>
            </w:r>
            <w:r w:rsidRPr="00BF7FDB">
              <w:rPr>
                <w:rFonts w:ascii="Book Antiqua" w:eastAsia="Times New Roman" w:hAnsi="Book Antiqua" w:cs="Times New Roman"/>
                <w:b/>
                <w:bCs/>
                <w:color w:val="FFFFFF" w:themeColor="background1"/>
                <w:lang w:eastAsia="tr-TR"/>
              </w:rPr>
              <w:t xml:space="preserve"> KOMİSYON ADI</w:t>
            </w:r>
          </w:p>
        </w:tc>
        <w:tc>
          <w:tcPr>
            <w:tcW w:w="3079" w:type="dxa"/>
            <w:tcBorders>
              <w:top w:val="single" w:sz="4" w:space="0" w:color="5B9BD5"/>
              <w:left w:val="nil"/>
              <w:bottom w:val="single" w:sz="4" w:space="0" w:color="5B9BD5"/>
              <w:right w:val="single" w:sz="4" w:space="0" w:color="5B9BD5"/>
            </w:tcBorders>
            <w:shd w:val="clear" w:color="auto" w:fill="5B9BD5"/>
            <w:vAlign w:val="center"/>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KURULAN EKİP VE KOMİSYON KİMLERDEN OLUŞUYOR</w:t>
            </w:r>
          </w:p>
        </w:tc>
        <w:tc>
          <w:tcPr>
            <w:tcW w:w="2811" w:type="dxa"/>
            <w:tcBorders>
              <w:top w:val="single" w:sz="4" w:space="0" w:color="5B9BD5"/>
              <w:left w:val="nil"/>
              <w:bottom w:val="single" w:sz="4" w:space="0" w:color="5B9BD5"/>
              <w:right w:val="single" w:sz="4" w:space="0" w:color="5B9BD5"/>
            </w:tcBorders>
            <w:shd w:val="clear" w:color="auto" w:fill="5B9BD5"/>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TOPLANMA PERİYODU</w:t>
            </w:r>
          </w:p>
        </w:tc>
      </w:tr>
      <w:tr w:rsidR="009D7976" w:rsidRPr="00C3316D" w:rsidTr="00BB24C3">
        <w:trPr>
          <w:trHeight w:val="578"/>
        </w:trPr>
        <w:tc>
          <w:tcPr>
            <w:tcW w:w="3397" w:type="dxa"/>
            <w:tcBorders>
              <w:top w:val="single" w:sz="4" w:space="0" w:color="5B9BD5"/>
            </w:tcBorders>
            <w:shd w:val="clear" w:color="auto" w:fill="auto"/>
            <w:vAlign w:val="center"/>
            <w:hideMark/>
          </w:tcPr>
          <w:p w:rsidR="009D7976" w:rsidRPr="00C3316D" w:rsidRDefault="009D7976" w:rsidP="00667EA1">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Öğretmenler Kurulu</w:t>
            </w:r>
          </w:p>
        </w:tc>
        <w:tc>
          <w:tcPr>
            <w:tcW w:w="3079" w:type="dxa"/>
            <w:tcBorders>
              <w:top w:val="single" w:sz="4" w:space="0" w:color="5B9BD5"/>
            </w:tcBorders>
            <w:shd w:val="clear" w:color="auto" w:fill="auto"/>
            <w:vAlign w:val="center"/>
          </w:tcPr>
          <w:p w:rsidR="009D7976" w:rsidRPr="00C3316D" w:rsidRDefault="001A4FC7" w:rsidP="001A4FC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Müdür Yardımcıları ve Tüm öğretmenler</w:t>
            </w:r>
          </w:p>
        </w:tc>
        <w:tc>
          <w:tcPr>
            <w:tcW w:w="2811" w:type="dxa"/>
            <w:tcBorders>
              <w:top w:val="single" w:sz="4" w:space="0" w:color="5B9BD5"/>
            </w:tcBorders>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Yılda üç defa</w:t>
            </w:r>
          </w:p>
        </w:tc>
      </w:tr>
      <w:tr w:rsidR="009D7976" w:rsidRPr="00C3316D" w:rsidTr="00BB24C3">
        <w:trPr>
          <w:trHeight w:val="20"/>
        </w:trPr>
        <w:tc>
          <w:tcPr>
            <w:tcW w:w="3397" w:type="dxa"/>
            <w:tcBorders>
              <w:bottom w:val="single" w:sz="4" w:space="0" w:color="9CC2E5"/>
            </w:tcBorders>
            <w:shd w:val="clear" w:color="auto" w:fill="auto"/>
            <w:vAlign w:val="center"/>
            <w:hideMark/>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Satın Alma Komisyonu</w:t>
            </w:r>
          </w:p>
        </w:tc>
        <w:tc>
          <w:tcPr>
            <w:tcW w:w="3079" w:type="dxa"/>
            <w:shd w:val="clear" w:color="auto" w:fill="auto"/>
            <w:vAlign w:val="center"/>
          </w:tcPr>
          <w:p w:rsidR="009D7976" w:rsidRPr="00C3316D" w:rsidRDefault="00FE3B77"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Muayene ve Teslim Alma Komisyonu</w:t>
            </w:r>
          </w:p>
        </w:tc>
        <w:tc>
          <w:tcPr>
            <w:tcW w:w="3079" w:type="dxa"/>
            <w:shd w:val="clear" w:color="auto" w:fill="auto"/>
            <w:vAlign w:val="center"/>
          </w:tcPr>
          <w:p w:rsidR="009D7976" w:rsidRPr="00C3316D" w:rsidRDefault="00FE3B77"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1F30AC" w:rsidP="00FE3B77">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Bayram kutlama</w:t>
            </w:r>
            <w:r w:rsidR="009D7976" w:rsidRPr="00C3316D">
              <w:rPr>
                <w:rFonts w:ascii="Book Antiqua" w:eastAsia="Times New Roman" w:hAnsi="Book Antiqua" w:cs="Times New Roman"/>
                <w:lang w:eastAsia="tr-TR"/>
              </w:rPr>
              <w:t xml:space="preserve"> Komisyonu</w:t>
            </w:r>
          </w:p>
        </w:tc>
        <w:tc>
          <w:tcPr>
            <w:tcW w:w="3079" w:type="dxa"/>
            <w:shd w:val="clear" w:color="auto" w:fill="auto"/>
            <w:vAlign w:val="center"/>
          </w:tcPr>
          <w:p w:rsidR="009D7976" w:rsidRPr="00C3316D" w:rsidRDefault="00FE3B77"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Kantin Denetleme Kurulu</w:t>
            </w:r>
          </w:p>
        </w:tc>
        <w:tc>
          <w:tcPr>
            <w:tcW w:w="3079" w:type="dxa"/>
            <w:shd w:val="clear" w:color="auto" w:fill="auto"/>
            <w:vAlign w:val="center"/>
          </w:tcPr>
          <w:p w:rsidR="009D7976" w:rsidRPr="00C3316D" w:rsidRDefault="00F0714D" w:rsidP="00F0714D">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1 Müdür </w:t>
            </w:r>
            <w:proofErr w:type="spellStart"/>
            <w:r>
              <w:rPr>
                <w:rFonts w:ascii="Book Antiqua" w:eastAsia="Times New Roman" w:hAnsi="Book Antiqua" w:cs="Times New Roman"/>
                <w:lang w:eastAsia="tr-TR"/>
              </w:rPr>
              <w:t>Yrd</w:t>
            </w:r>
            <w:proofErr w:type="spellEnd"/>
            <w:r>
              <w:rPr>
                <w:rFonts w:ascii="Book Antiqua" w:eastAsia="Times New Roman" w:hAnsi="Book Antiqua" w:cs="Times New Roman"/>
                <w:lang w:eastAsia="tr-TR"/>
              </w:rPr>
              <w:t xml:space="preserve">, 2 </w:t>
            </w:r>
            <w:proofErr w:type="spellStart"/>
            <w:r>
              <w:rPr>
                <w:rFonts w:ascii="Book Antiqua" w:eastAsia="Times New Roman" w:hAnsi="Book Antiqua" w:cs="Times New Roman"/>
                <w:lang w:eastAsia="tr-TR"/>
              </w:rPr>
              <w:t>Öğrt</w:t>
            </w:r>
            <w:proofErr w:type="spellEnd"/>
            <w:r w:rsidR="00FE3B77" w:rsidRPr="00C3316D">
              <w:rPr>
                <w:rFonts w:ascii="Book Antiqua" w:eastAsia="Times New Roman" w:hAnsi="Book Antiqua" w:cs="Times New Roman"/>
                <w:lang w:eastAsia="tr-TR"/>
              </w:rPr>
              <w:t xml:space="preserve">, 1 Veli </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Ayda 1 defa</w:t>
            </w:r>
          </w:p>
        </w:tc>
      </w:tr>
      <w:tr w:rsidR="009D7976" w:rsidRPr="00C3316D" w:rsidTr="00BB24C3">
        <w:trPr>
          <w:trHeight w:val="20"/>
        </w:trPr>
        <w:tc>
          <w:tcPr>
            <w:tcW w:w="3397" w:type="dxa"/>
            <w:tcBorders>
              <w:bottom w:val="single" w:sz="4" w:space="0" w:color="9CC2E5"/>
            </w:tcBorders>
            <w:shd w:val="clear" w:color="auto" w:fill="auto"/>
            <w:vAlign w:val="center"/>
            <w:hideMark/>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Sosyal Etkinlikler Kurulu</w:t>
            </w:r>
          </w:p>
        </w:tc>
        <w:tc>
          <w:tcPr>
            <w:tcW w:w="3079" w:type="dxa"/>
            <w:shd w:val="clear" w:color="auto" w:fill="auto"/>
            <w:vAlign w:val="center"/>
          </w:tcPr>
          <w:p w:rsidR="009D7976" w:rsidRPr="00C3316D" w:rsidRDefault="00FE3B77"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2 Öğretmen,2 OAB Temsilcisi, 3 Öğrenci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tcBorders>
              <w:bottom w:val="single" w:sz="4" w:space="0" w:color="9CC2E5"/>
            </w:tcBorders>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Rehberlik ve Psikolojik Danışma Hizmetleri Yürütme Komisyonu</w:t>
            </w:r>
          </w:p>
        </w:tc>
        <w:tc>
          <w:tcPr>
            <w:tcW w:w="3079" w:type="dxa"/>
            <w:shd w:val="clear" w:color="auto" w:fill="auto"/>
            <w:vAlign w:val="center"/>
          </w:tcPr>
          <w:p w:rsidR="00FE3B77" w:rsidRPr="00C3316D" w:rsidRDefault="00FE3B77"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1 Md. Yard</w:t>
            </w:r>
            <w:proofErr w:type="gramStart"/>
            <w:r w:rsidRPr="00C3316D">
              <w:rPr>
                <w:rFonts w:ascii="Book Antiqua" w:eastAsia="Times New Roman" w:hAnsi="Book Antiqua" w:cs="Times New Roman"/>
                <w:lang w:eastAsia="tr-TR"/>
              </w:rPr>
              <w:t>.,</w:t>
            </w:r>
            <w:proofErr w:type="gramEnd"/>
            <w:r w:rsidRPr="00C3316D">
              <w:rPr>
                <w:rFonts w:ascii="Book Antiqua" w:eastAsia="Times New Roman" w:hAnsi="Book Antiqua" w:cs="Times New Roman"/>
                <w:lang w:eastAsia="tr-TR"/>
              </w:rPr>
              <w:t>4 Öğretmen, 1 OAB temsilcisi, 1 Öğrenci Temsilcisi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hRule="exact" w:val="611"/>
        </w:trPr>
        <w:tc>
          <w:tcPr>
            <w:tcW w:w="3397" w:type="dxa"/>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Web ve Dergi Genel Yayın Kurulu</w:t>
            </w:r>
          </w:p>
        </w:tc>
        <w:tc>
          <w:tcPr>
            <w:tcW w:w="3079" w:type="dxa"/>
            <w:shd w:val="clear" w:color="auto" w:fill="auto"/>
            <w:vAlign w:val="center"/>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F0714D">
        <w:trPr>
          <w:trHeight w:val="401"/>
        </w:trPr>
        <w:tc>
          <w:tcPr>
            <w:tcW w:w="3397" w:type="dxa"/>
            <w:shd w:val="clear" w:color="auto" w:fill="auto"/>
            <w:vAlign w:val="center"/>
          </w:tcPr>
          <w:p w:rsidR="009D7976" w:rsidRPr="00C3316D" w:rsidRDefault="009D7976" w:rsidP="003F4D5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Stratejik Plan Hazırlama Ekibi</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3 Öğretmen, 3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083F99">
        <w:trPr>
          <w:trHeight w:val="20"/>
        </w:trPr>
        <w:tc>
          <w:tcPr>
            <w:tcW w:w="3397" w:type="dxa"/>
            <w:shd w:val="clear" w:color="auto" w:fill="auto"/>
            <w:vAlign w:val="center"/>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Okul-Aile Birliği Yönetim Kurulu</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5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F0714D">
        <w:trPr>
          <w:trHeight w:val="471"/>
        </w:trPr>
        <w:tc>
          <w:tcPr>
            <w:tcW w:w="3397" w:type="dxa"/>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Okul-Aile Birliği Denetim Kurulu</w:t>
            </w:r>
          </w:p>
        </w:tc>
        <w:tc>
          <w:tcPr>
            <w:tcW w:w="3079" w:type="dxa"/>
            <w:shd w:val="clear" w:color="auto" w:fill="auto"/>
            <w:vAlign w:val="center"/>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2 Öğretmen, 1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Yılda bir defa</w:t>
            </w:r>
          </w:p>
        </w:tc>
      </w:tr>
      <w:tr w:rsidR="009D7976" w:rsidRPr="00C3316D" w:rsidTr="00083F99">
        <w:trPr>
          <w:trHeight w:val="20"/>
        </w:trPr>
        <w:tc>
          <w:tcPr>
            <w:tcW w:w="3397" w:type="dxa"/>
            <w:shd w:val="clear" w:color="auto" w:fill="auto"/>
            <w:vAlign w:val="center"/>
          </w:tcPr>
          <w:p w:rsidR="009D7976" w:rsidRPr="00C3316D" w:rsidRDefault="001F30AC" w:rsidP="00407222">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Kütüphane komisyonu</w:t>
            </w:r>
          </w:p>
        </w:tc>
        <w:tc>
          <w:tcPr>
            <w:tcW w:w="3079" w:type="dxa"/>
            <w:shd w:val="clear" w:color="auto" w:fill="auto"/>
            <w:vAlign w:val="center"/>
          </w:tcPr>
          <w:p w:rsidR="009D7976" w:rsidRPr="00C3316D" w:rsidRDefault="00BC6712"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1 Müdür Yrd, 4 Öğretmen</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Ayda bir defa</w:t>
            </w:r>
          </w:p>
        </w:tc>
      </w:tr>
      <w:tr w:rsidR="009D7976" w:rsidRPr="00C3316D" w:rsidTr="00083F99">
        <w:trPr>
          <w:trHeight w:val="20"/>
        </w:trPr>
        <w:tc>
          <w:tcPr>
            <w:tcW w:w="3397" w:type="dxa"/>
            <w:shd w:val="clear" w:color="auto" w:fill="auto"/>
            <w:vAlign w:val="center"/>
          </w:tcPr>
          <w:p w:rsidR="009D7976" w:rsidRPr="00C3316D" w:rsidRDefault="001F30AC" w:rsidP="00407222">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Sivil savunma komisyonu</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1 Md Yrd.1 Öğretmen, 1 OAB Temsilcisi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083F99">
        <w:trPr>
          <w:trHeight w:val="20"/>
        </w:trPr>
        <w:tc>
          <w:tcPr>
            <w:tcW w:w="3397" w:type="dxa"/>
            <w:shd w:val="clear" w:color="auto" w:fill="auto"/>
            <w:vAlign w:val="center"/>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 Meclisi</w:t>
            </w:r>
          </w:p>
        </w:tc>
        <w:tc>
          <w:tcPr>
            <w:tcW w:w="3079" w:type="dxa"/>
            <w:shd w:val="clear" w:color="auto" w:fill="auto"/>
            <w:vAlign w:val="center"/>
          </w:tcPr>
          <w:p w:rsidR="009D7976" w:rsidRPr="00C3316D" w:rsidRDefault="00BC6712"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Her şubeden bir öğrenci temsilcisi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2 ayda bir defa</w:t>
            </w:r>
          </w:p>
        </w:tc>
      </w:tr>
      <w:tr w:rsidR="009D7976" w:rsidRPr="00C3316D" w:rsidTr="00F0714D">
        <w:trPr>
          <w:trHeight w:val="693"/>
        </w:trPr>
        <w:tc>
          <w:tcPr>
            <w:tcW w:w="3397" w:type="dxa"/>
            <w:shd w:val="clear" w:color="auto" w:fill="auto"/>
            <w:vAlign w:val="center"/>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 Gelişim ve Yönetim Ekibi</w:t>
            </w:r>
          </w:p>
        </w:tc>
        <w:tc>
          <w:tcPr>
            <w:tcW w:w="3079" w:type="dxa"/>
            <w:shd w:val="clear" w:color="auto" w:fill="auto"/>
            <w:vAlign w:val="center"/>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1 Müdür Yardımcısı, 3 Öğretmen, 3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bl>
    <w:p w:rsidR="00C677BE" w:rsidRDefault="00C677BE" w:rsidP="00C677BE">
      <w:pPr>
        <w:spacing w:after="0"/>
        <w:rPr>
          <w:rFonts w:ascii="Book Antiqua" w:hAnsi="Book Antiqua"/>
        </w:rPr>
      </w:pPr>
    </w:p>
    <w:p w:rsidR="000F099B" w:rsidRDefault="000F099B" w:rsidP="00C677BE">
      <w:pPr>
        <w:spacing w:after="0"/>
        <w:rPr>
          <w:rFonts w:ascii="Book Antiqua" w:hAnsi="Book Antiqua"/>
        </w:rPr>
      </w:pPr>
    </w:p>
    <w:p w:rsidR="00D44813" w:rsidRDefault="00D44813" w:rsidP="00C677BE">
      <w:pPr>
        <w:spacing w:after="0"/>
        <w:rPr>
          <w:rFonts w:ascii="Book Antiqua" w:hAnsi="Book Antiqua"/>
        </w:rPr>
      </w:pPr>
    </w:p>
    <w:p w:rsidR="00D44813" w:rsidRDefault="00D44813" w:rsidP="00C677BE">
      <w:pPr>
        <w:spacing w:after="0"/>
        <w:rPr>
          <w:rFonts w:ascii="Book Antiqua" w:hAnsi="Book Antiqua"/>
        </w:rPr>
      </w:pPr>
    </w:p>
    <w:p w:rsidR="00AB647C" w:rsidRDefault="000F099B" w:rsidP="00C677BE">
      <w:pPr>
        <w:spacing w:after="0"/>
        <w:rPr>
          <w:rFonts w:ascii="Book Antiqua" w:hAnsi="Book Antiqua"/>
        </w:rPr>
      </w:pPr>
      <w:r>
        <w:rPr>
          <w:rFonts w:ascii="Book Antiqua" w:hAnsi="Book Antiqua"/>
        </w:rPr>
        <w:t xml:space="preserve">                    </w:t>
      </w:r>
    </w:p>
    <w:p w:rsidR="000F099B" w:rsidRPr="00C3316D" w:rsidRDefault="000F099B" w:rsidP="00C677BE">
      <w:pPr>
        <w:spacing w:after="0"/>
        <w:rPr>
          <w:rFonts w:ascii="Book Antiqua" w:hAnsi="Book Antiqua"/>
          <w:vanish/>
        </w:rPr>
      </w:pPr>
      <w:r>
        <w:rPr>
          <w:rFonts w:ascii="Book Antiqua" w:hAnsi="Book Antiqua"/>
        </w:rPr>
        <w:lastRenderedPageBreak/>
        <w:t xml:space="preserve"> </w:t>
      </w:r>
    </w:p>
    <w:p w:rsidR="00C677BE" w:rsidRPr="00C3316D" w:rsidRDefault="00C677BE" w:rsidP="00C677BE">
      <w:pPr>
        <w:spacing w:after="0"/>
        <w:rPr>
          <w:rFonts w:ascii="Book Antiqua" w:hAnsi="Book Antiqua"/>
          <w:vanish/>
        </w:rPr>
      </w:pPr>
    </w:p>
    <w:p w:rsidR="00407222" w:rsidRPr="00F0714D" w:rsidRDefault="00DE095D" w:rsidP="00F0714D">
      <w:pPr>
        <w:spacing w:line="360" w:lineRule="auto"/>
        <w:rPr>
          <w:rFonts w:ascii="Book Antiqua" w:hAnsi="Book Antiqua" w:cs="Times New Roman"/>
          <w:b/>
        </w:rPr>
      </w:pPr>
      <w:r w:rsidRPr="00F0714D">
        <w:rPr>
          <w:rFonts w:ascii="Book Antiqua" w:hAnsi="Book Antiqua" w:cs="Times New Roman"/>
          <w:b/>
        </w:rPr>
        <w:t>İnsan Kaynakları</w:t>
      </w:r>
    </w:p>
    <w:p w:rsidR="00407222" w:rsidRPr="00E35003" w:rsidRDefault="00407222" w:rsidP="00407222">
      <w:pPr>
        <w:ind w:left="708" w:firstLine="708"/>
        <w:rPr>
          <w:rFonts w:ascii="Book Antiqua" w:hAnsi="Book Antiqua"/>
          <w:b/>
          <w:bCs/>
        </w:rPr>
      </w:pPr>
      <w:proofErr w:type="gramStart"/>
      <w:r w:rsidRPr="00E35003">
        <w:rPr>
          <w:rFonts w:ascii="Book Antiqua" w:hAnsi="Book Antiqua"/>
          <w:b/>
          <w:bCs/>
        </w:rPr>
        <w:t>Tablo</w:t>
      </w:r>
      <w:r w:rsidR="00E35003" w:rsidRPr="00E35003">
        <w:rPr>
          <w:rFonts w:ascii="Book Antiqua" w:hAnsi="Book Antiqua"/>
          <w:b/>
          <w:bCs/>
        </w:rPr>
        <w:t>8 .</w:t>
      </w:r>
      <w:r w:rsidRPr="00E35003">
        <w:rPr>
          <w:rFonts w:ascii="Book Antiqua" w:hAnsi="Book Antiqua"/>
          <w:b/>
          <w:bCs/>
        </w:rPr>
        <w:t>2014</w:t>
      </w:r>
      <w:proofErr w:type="gramEnd"/>
      <w:r w:rsidRPr="00E35003">
        <w:rPr>
          <w:rFonts w:ascii="Book Antiqua" w:hAnsi="Book Antiqua"/>
          <w:b/>
          <w:bCs/>
        </w:rPr>
        <w:t>-2015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71"/>
        <w:gridCol w:w="2281"/>
        <w:gridCol w:w="1022"/>
        <w:gridCol w:w="1210"/>
        <w:gridCol w:w="1229"/>
      </w:tblGrid>
      <w:tr w:rsidR="00407222" w:rsidRPr="00C3316D" w:rsidTr="00D61917">
        <w:trPr>
          <w:trHeight w:val="274"/>
          <w:jc w:val="center"/>
        </w:trPr>
        <w:tc>
          <w:tcPr>
            <w:tcW w:w="1171" w:type="dxa"/>
            <w:shd w:val="clear" w:color="auto" w:fill="2E74B5" w:themeFill="accent1" w:themeFillShade="BF"/>
            <w:vAlign w:val="center"/>
          </w:tcPr>
          <w:p w:rsidR="00407222" w:rsidRPr="00E35003" w:rsidRDefault="007527C7"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SIRA NO</w:t>
            </w:r>
          </w:p>
        </w:tc>
        <w:tc>
          <w:tcPr>
            <w:tcW w:w="2281"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Görevi</w:t>
            </w:r>
          </w:p>
        </w:tc>
        <w:tc>
          <w:tcPr>
            <w:tcW w:w="1022"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Erkek</w:t>
            </w:r>
          </w:p>
        </w:tc>
        <w:tc>
          <w:tcPr>
            <w:tcW w:w="1210"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Kadın</w:t>
            </w:r>
          </w:p>
        </w:tc>
        <w:tc>
          <w:tcPr>
            <w:tcW w:w="1229"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iCs/>
                <w:color w:val="FFFFFF" w:themeColor="background1"/>
              </w:rPr>
            </w:pPr>
            <w:r w:rsidRPr="00E35003">
              <w:rPr>
                <w:rFonts w:ascii="Book Antiqua" w:hAnsi="Book Antiqua"/>
                <w:b/>
                <w:bCs/>
                <w:iCs/>
                <w:color w:val="FFFFFF" w:themeColor="background1"/>
              </w:rPr>
              <w:t>Toplam</w:t>
            </w:r>
          </w:p>
        </w:tc>
      </w:tr>
      <w:tr w:rsidR="00407222" w:rsidRPr="00C3316D" w:rsidTr="00D61917">
        <w:trPr>
          <w:trHeight w:val="260"/>
          <w:jc w:val="center"/>
        </w:trPr>
        <w:tc>
          <w:tcPr>
            <w:tcW w:w="1171" w:type="dxa"/>
            <w:shd w:val="clear" w:color="auto" w:fill="auto"/>
          </w:tcPr>
          <w:p w:rsidR="00407222" w:rsidRPr="00D61917" w:rsidRDefault="00407222" w:rsidP="00407222">
            <w:pPr>
              <w:spacing w:after="120"/>
              <w:jc w:val="center"/>
              <w:rPr>
                <w:rFonts w:ascii="Book Antiqua" w:hAnsi="Book Antiqua"/>
                <w:bCs/>
              </w:rPr>
            </w:pPr>
            <w:r w:rsidRPr="00D61917">
              <w:rPr>
                <w:rFonts w:ascii="Book Antiqua" w:hAnsi="Book Antiqua"/>
                <w:bCs/>
              </w:rPr>
              <w:t>1</w:t>
            </w:r>
          </w:p>
        </w:tc>
        <w:tc>
          <w:tcPr>
            <w:tcW w:w="2281" w:type="dxa"/>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w:t>
            </w:r>
          </w:p>
        </w:tc>
        <w:tc>
          <w:tcPr>
            <w:tcW w:w="1022" w:type="dxa"/>
            <w:shd w:val="clear" w:color="auto" w:fill="auto"/>
            <w:vAlign w:val="center"/>
          </w:tcPr>
          <w:p w:rsidR="00407222" w:rsidRPr="00C3316D" w:rsidRDefault="00910879" w:rsidP="00E35003">
            <w:pPr>
              <w:spacing w:after="120"/>
              <w:jc w:val="center"/>
              <w:rPr>
                <w:rFonts w:ascii="Book Antiqua" w:hAnsi="Book Antiqua"/>
                <w:bCs/>
              </w:rPr>
            </w:pPr>
            <w:r>
              <w:rPr>
                <w:rFonts w:ascii="Book Antiqua" w:hAnsi="Book Antiqua"/>
                <w:bCs/>
              </w:rPr>
              <w:t>1</w:t>
            </w:r>
          </w:p>
        </w:tc>
        <w:tc>
          <w:tcPr>
            <w:tcW w:w="1210" w:type="dxa"/>
            <w:shd w:val="clear" w:color="auto" w:fill="auto"/>
            <w:vAlign w:val="center"/>
          </w:tcPr>
          <w:p w:rsidR="00407222" w:rsidRPr="00C3316D" w:rsidRDefault="00CD461D" w:rsidP="00E35003">
            <w:pPr>
              <w:spacing w:after="120"/>
              <w:jc w:val="center"/>
              <w:rPr>
                <w:rFonts w:ascii="Book Antiqua" w:hAnsi="Book Antiqua"/>
                <w:bCs/>
              </w:rPr>
            </w:pPr>
            <w:r>
              <w:rPr>
                <w:rFonts w:ascii="Book Antiqua" w:hAnsi="Book Antiqua"/>
                <w:bCs/>
              </w:rPr>
              <w:t>-</w:t>
            </w:r>
          </w:p>
        </w:tc>
        <w:tc>
          <w:tcPr>
            <w:tcW w:w="1229" w:type="dxa"/>
            <w:shd w:val="clear" w:color="auto" w:fill="auto"/>
            <w:vAlign w:val="center"/>
          </w:tcPr>
          <w:p w:rsidR="00407222" w:rsidRPr="00C3316D" w:rsidRDefault="00910879" w:rsidP="00E35003">
            <w:pPr>
              <w:spacing w:after="120"/>
              <w:jc w:val="center"/>
              <w:rPr>
                <w:rFonts w:ascii="Book Antiqua" w:hAnsi="Book Antiqua"/>
                <w:bCs/>
                <w:iCs/>
              </w:rPr>
            </w:pPr>
            <w:r>
              <w:rPr>
                <w:rFonts w:ascii="Book Antiqua" w:hAnsi="Book Antiqua"/>
                <w:bCs/>
                <w:iCs/>
              </w:rPr>
              <w:t>1</w:t>
            </w:r>
          </w:p>
        </w:tc>
      </w:tr>
      <w:tr w:rsidR="00407222" w:rsidRPr="00C3316D" w:rsidTr="00D61917">
        <w:trPr>
          <w:trHeight w:val="258"/>
          <w:jc w:val="center"/>
        </w:trPr>
        <w:tc>
          <w:tcPr>
            <w:tcW w:w="1171" w:type="dxa"/>
            <w:tcBorders>
              <w:bottom w:val="single" w:sz="6" w:space="0" w:color="000000"/>
            </w:tcBorders>
            <w:shd w:val="clear" w:color="auto" w:fill="auto"/>
          </w:tcPr>
          <w:p w:rsidR="00407222" w:rsidRPr="00D61917" w:rsidRDefault="00407222" w:rsidP="00407222">
            <w:pPr>
              <w:spacing w:after="120"/>
              <w:jc w:val="center"/>
              <w:rPr>
                <w:rFonts w:ascii="Book Antiqua" w:hAnsi="Book Antiqua"/>
                <w:bCs/>
                <w:iCs/>
              </w:rPr>
            </w:pPr>
            <w:r w:rsidRPr="00D61917">
              <w:rPr>
                <w:rFonts w:ascii="Book Antiqua" w:hAnsi="Book Antiqua"/>
                <w:bCs/>
                <w:iCs/>
              </w:rPr>
              <w:t>2</w:t>
            </w:r>
          </w:p>
        </w:tc>
        <w:tc>
          <w:tcPr>
            <w:tcW w:w="2281" w:type="dxa"/>
            <w:tcBorders>
              <w:bottom w:val="single" w:sz="6" w:space="0" w:color="000000"/>
            </w:tcBorders>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 Yardımcısı</w:t>
            </w:r>
          </w:p>
        </w:tc>
        <w:tc>
          <w:tcPr>
            <w:tcW w:w="1022" w:type="dxa"/>
            <w:tcBorders>
              <w:bottom w:val="single" w:sz="6" w:space="0" w:color="000000"/>
            </w:tcBorders>
            <w:shd w:val="clear" w:color="auto" w:fill="auto"/>
            <w:vAlign w:val="center"/>
          </w:tcPr>
          <w:p w:rsidR="00407222" w:rsidRPr="00C3316D" w:rsidRDefault="00910879" w:rsidP="00E35003">
            <w:pPr>
              <w:spacing w:after="120"/>
              <w:jc w:val="center"/>
              <w:rPr>
                <w:rFonts w:ascii="Book Antiqua" w:hAnsi="Book Antiqua"/>
                <w:bCs/>
              </w:rPr>
            </w:pPr>
            <w:r>
              <w:rPr>
                <w:rFonts w:ascii="Book Antiqua" w:hAnsi="Book Antiqua"/>
                <w:bCs/>
              </w:rPr>
              <w:t>2</w:t>
            </w:r>
          </w:p>
        </w:tc>
        <w:tc>
          <w:tcPr>
            <w:tcW w:w="1210" w:type="dxa"/>
            <w:tcBorders>
              <w:bottom w:val="single" w:sz="6" w:space="0" w:color="000000"/>
            </w:tcBorders>
            <w:shd w:val="clear" w:color="auto" w:fill="auto"/>
            <w:vAlign w:val="center"/>
          </w:tcPr>
          <w:p w:rsidR="00407222" w:rsidRPr="00C3316D" w:rsidRDefault="00CD461D" w:rsidP="00E35003">
            <w:pPr>
              <w:spacing w:after="120"/>
              <w:jc w:val="center"/>
              <w:rPr>
                <w:rFonts w:ascii="Book Antiqua" w:hAnsi="Book Antiqua"/>
                <w:bCs/>
              </w:rPr>
            </w:pPr>
            <w:r>
              <w:rPr>
                <w:rFonts w:ascii="Book Antiqua" w:hAnsi="Book Antiqua"/>
                <w:bCs/>
              </w:rPr>
              <w:t>-</w:t>
            </w:r>
          </w:p>
        </w:tc>
        <w:tc>
          <w:tcPr>
            <w:tcW w:w="1229" w:type="dxa"/>
            <w:tcBorders>
              <w:bottom w:val="single" w:sz="6" w:space="0" w:color="000000"/>
            </w:tcBorders>
            <w:shd w:val="clear" w:color="auto" w:fill="auto"/>
            <w:vAlign w:val="center"/>
          </w:tcPr>
          <w:p w:rsidR="00407222" w:rsidRPr="00C3316D" w:rsidRDefault="00910879" w:rsidP="00E35003">
            <w:pPr>
              <w:spacing w:after="120"/>
              <w:jc w:val="center"/>
              <w:rPr>
                <w:rFonts w:ascii="Book Antiqua" w:hAnsi="Book Antiqua"/>
                <w:bCs/>
                <w:iCs/>
              </w:rPr>
            </w:pPr>
            <w:r>
              <w:rPr>
                <w:rFonts w:ascii="Book Antiqua" w:hAnsi="Book Antiqua"/>
                <w:bCs/>
                <w:iCs/>
              </w:rPr>
              <w:t>2</w:t>
            </w:r>
          </w:p>
        </w:tc>
      </w:tr>
      <w:tr w:rsidR="00D61917" w:rsidRPr="00C3316D" w:rsidTr="00D61917">
        <w:trPr>
          <w:trHeight w:val="258"/>
          <w:jc w:val="center"/>
        </w:trPr>
        <w:tc>
          <w:tcPr>
            <w:tcW w:w="3452" w:type="dxa"/>
            <w:gridSpan w:val="2"/>
            <w:shd w:val="clear" w:color="auto" w:fill="D9D9D9" w:themeFill="background1" w:themeFillShade="D9"/>
          </w:tcPr>
          <w:p w:rsidR="00D61917" w:rsidRPr="00C3316D" w:rsidRDefault="00D61917" w:rsidP="00D61917">
            <w:pPr>
              <w:spacing w:after="0"/>
              <w:jc w:val="center"/>
              <w:rPr>
                <w:rFonts w:ascii="Book Antiqua" w:hAnsi="Book Antiqua"/>
                <w:bCs/>
                <w:iCs/>
              </w:rPr>
            </w:pPr>
            <w:r>
              <w:rPr>
                <w:rFonts w:ascii="Book Antiqua" w:hAnsi="Book Antiqua"/>
                <w:bCs/>
                <w:iCs/>
              </w:rPr>
              <w:t>TOPLAM</w:t>
            </w:r>
          </w:p>
        </w:tc>
        <w:tc>
          <w:tcPr>
            <w:tcW w:w="1022" w:type="dxa"/>
            <w:shd w:val="clear" w:color="auto" w:fill="D9D9D9" w:themeFill="background1" w:themeFillShade="D9"/>
          </w:tcPr>
          <w:p w:rsidR="00D61917" w:rsidRPr="00C3316D" w:rsidRDefault="000F099B" w:rsidP="00835DED">
            <w:pPr>
              <w:spacing w:after="0"/>
              <w:jc w:val="center"/>
              <w:rPr>
                <w:rFonts w:ascii="Book Antiqua" w:hAnsi="Book Antiqua"/>
                <w:bCs/>
                <w:iCs/>
              </w:rPr>
            </w:pPr>
            <w:r>
              <w:rPr>
                <w:rFonts w:ascii="Book Antiqua" w:hAnsi="Book Antiqua"/>
                <w:bCs/>
                <w:iCs/>
              </w:rPr>
              <w:t>3</w:t>
            </w:r>
          </w:p>
        </w:tc>
        <w:tc>
          <w:tcPr>
            <w:tcW w:w="1210" w:type="dxa"/>
            <w:shd w:val="clear" w:color="auto" w:fill="D9D9D9" w:themeFill="background1" w:themeFillShade="D9"/>
          </w:tcPr>
          <w:p w:rsidR="00D61917" w:rsidRPr="00C3316D" w:rsidRDefault="00CD461D" w:rsidP="00835DED">
            <w:pPr>
              <w:spacing w:after="0"/>
              <w:jc w:val="center"/>
              <w:rPr>
                <w:rFonts w:ascii="Book Antiqua" w:hAnsi="Book Antiqua"/>
                <w:bCs/>
                <w:iCs/>
              </w:rPr>
            </w:pPr>
            <w:r>
              <w:rPr>
                <w:rFonts w:ascii="Book Antiqua" w:hAnsi="Book Antiqua"/>
                <w:bCs/>
                <w:iCs/>
              </w:rPr>
              <w:t>-</w:t>
            </w:r>
          </w:p>
        </w:tc>
        <w:tc>
          <w:tcPr>
            <w:tcW w:w="1229" w:type="dxa"/>
            <w:shd w:val="clear" w:color="auto" w:fill="D9D9D9" w:themeFill="background1" w:themeFillShade="D9"/>
          </w:tcPr>
          <w:p w:rsidR="00D61917" w:rsidRPr="00C3316D" w:rsidRDefault="000F099B" w:rsidP="00D61917">
            <w:pPr>
              <w:spacing w:after="0"/>
              <w:jc w:val="center"/>
              <w:rPr>
                <w:rFonts w:ascii="Book Antiqua" w:hAnsi="Book Antiqua"/>
                <w:bCs/>
                <w:iCs/>
              </w:rPr>
            </w:pPr>
            <w:r>
              <w:rPr>
                <w:rFonts w:ascii="Book Antiqua" w:hAnsi="Book Antiqua"/>
                <w:bCs/>
                <w:iCs/>
              </w:rPr>
              <w:t>3</w:t>
            </w:r>
          </w:p>
        </w:tc>
      </w:tr>
    </w:tbl>
    <w:p w:rsidR="00407222" w:rsidRPr="00C3316D" w:rsidRDefault="00407222" w:rsidP="00407222">
      <w:pPr>
        <w:tabs>
          <w:tab w:val="left" w:pos="3315"/>
        </w:tabs>
        <w:rPr>
          <w:rFonts w:ascii="Book Antiqua" w:hAnsi="Book Antiqua"/>
        </w:rPr>
      </w:pPr>
    </w:p>
    <w:p w:rsidR="00CD461D" w:rsidRPr="00CD461D" w:rsidRDefault="000F099B" w:rsidP="00CD461D">
      <w:pPr>
        <w:spacing w:after="0" w:line="240" w:lineRule="auto"/>
        <w:jc w:val="both"/>
        <w:rPr>
          <w:rFonts w:ascii="Book Antiqua" w:hAnsi="Book Antiqua"/>
          <w:b/>
          <w:bCs/>
        </w:rPr>
      </w:pPr>
      <w:r>
        <w:rPr>
          <w:rFonts w:ascii="Book Antiqua" w:hAnsi="Book Antiqua"/>
          <w:b/>
          <w:bCs/>
        </w:rPr>
        <w:t xml:space="preserve">               </w:t>
      </w:r>
      <w:r w:rsidR="00703B6D" w:rsidRPr="00B466E1">
        <w:rPr>
          <w:rFonts w:ascii="Book Antiqua" w:hAnsi="Book Antiqua"/>
          <w:b/>
          <w:bCs/>
        </w:rPr>
        <w:t>Tablo</w:t>
      </w:r>
      <w:r w:rsidR="00D61917" w:rsidRPr="00B466E1">
        <w:rPr>
          <w:rFonts w:ascii="Book Antiqua" w:hAnsi="Book Antiqua"/>
          <w:b/>
          <w:bCs/>
        </w:rPr>
        <w:t xml:space="preserve"> 9. </w:t>
      </w:r>
      <w:r w:rsidR="00407222" w:rsidRPr="00B466E1">
        <w:rPr>
          <w:rFonts w:ascii="Book Antiqua" w:hAnsi="Book Antiqua"/>
          <w:b/>
          <w:bCs/>
        </w:rPr>
        <w:t>2014 Yılı K</w:t>
      </w:r>
      <w:r w:rsidR="00B466E1">
        <w:rPr>
          <w:rFonts w:ascii="Book Antiqua" w:hAnsi="Book Antiqua"/>
          <w:b/>
          <w:bCs/>
        </w:rPr>
        <w:t>urumdaki Mevcut Öğretmen Sayısı</w:t>
      </w:r>
    </w:p>
    <w:tbl>
      <w:tblPr>
        <w:tblStyle w:val="TabloKlavuzu"/>
        <w:tblpPr w:leftFromText="141" w:rightFromText="141" w:vertAnchor="text" w:horzAnchor="margin" w:tblpY="203"/>
        <w:tblW w:w="9464" w:type="dxa"/>
        <w:tblLayout w:type="fixed"/>
        <w:tblLook w:val="04A0" w:firstRow="1" w:lastRow="0" w:firstColumn="1" w:lastColumn="0" w:noHBand="0" w:noVBand="1"/>
      </w:tblPr>
      <w:tblGrid>
        <w:gridCol w:w="1848"/>
        <w:gridCol w:w="812"/>
        <w:gridCol w:w="992"/>
        <w:gridCol w:w="1134"/>
        <w:gridCol w:w="1134"/>
        <w:gridCol w:w="992"/>
        <w:gridCol w:w="851"/>
        <w:gridCol w:w="1701"/>
      </w:tblGrid>
      <w:tr w:rsidR="00CD461D" w:rsidRPr="009C0911" w:rsidTr="00291EE2">
        <w:tc>
          <w:tcPr>
            <w:tcW w:w="9464" w:type="dxa"/>
            <w:gridSpan w:val="8"/>
            <w:shd w:val="clear" w:color="auto" w:fill="2E74B5" w:themeFill="accent1" w:themeFillShade="BF"/>
          </w:tcPr>
          <w:p w:rsidR="00CD461D" w:rsidRDefault="00291EE2" w:rsidP="00291EE2">
            <w:pPr>
              <w:tabs>
                <w:tab w:val="left" w:pos="2104"/>
                <w:tab w:val="center" w:pos="4624"/>
              </w:tabs>
              <w:spacing w:before="60" w:after="60"/>
              <w:rPr>
                <w:b/>
                <w:bCs/>
              </w:rPr>
            </w:pPr>
            <w:r>
              <w:rPr>
                <w:b/>
                <w:bCs/>
              </w:rPr>
              <w:tab/>
            </w:r>
            <w:r>
              <w:rPr>
                <w:b/>
                <w:bCs/>
              </w:rPr>
              <w:tab/>
            </w:r>
            <w:proofErr w:type="gramStart"/>
            <w:r w:rsidR="00CD461D">
              <w:rPr>
                <w:b/>
                <w:bCs/>
              </w:rPr>
              <w:t>ÖĞRETMEN  DURUM</w:t>
            </w:r>
            <w:proofErr w:type="gramEnd"/>
            <w:r w:rsidR="00CD461D">
              <w:rPr>
                <w:b/>
                <w:bCs/>
              </w:rPr>
              <w:t xml:space="preserve"> ÇİZELGESİ</w:t>
            </w:r>
          </w:p>
        </w:tc>
      </w:tr>
      <w:tr w:rsidR="00CD461D" w:rsidRPr="009C0911" w:rsidTr="00291EE2">
        <w:tc>
          <w:tcPr>
            <w:tcW w:w="1848" w:type="dxa"/>
            <w:shd w:val="clear" w:color="auto" w:fill="5B9BD5" w:themeFill="accent1"/>
            <w:vAlign w:val="center"/>
          </w:tcPr>
          <w:p w:rsidR="00CD461D" w:rsidRPr="00CD461D" w:rsidRDefault="00CD461D" w:rsidP="00AE78CE">
            <w:pPr>
              <w:spacing w:before="60" w:after="60"/>
              <w:jc w:val="center"/>
              <w:rPr>
                <w:b/>
                <w:bCs/>
                <w:sz w:val="18"/>
                <w:szCs w:val="18"/>
              </w:rPr>
            </w:pPr>
            <w:r w:rsidRPr="00CD461D">
              <w:rPr>
                <w:b/>
                <w:bCs/>
                <w:sz w:val="18"/>
                <w:szCs w:val="18"/>
              </w:rPr>
              <w:t>BRANŞ</w:t>
            </w:r>
          </w:p>
        </w:tc>
        <w:tc>
          <w:tcPr>
            <w:tcW w:w="812" w:type="dxa"/>
            <w:shd w:val="clear" w:color="auto" w:fill="5B9BD5" w:themeFill="accent1"/>
            <w:vAlign w:val="center"/>
          </w:tcPr>
          <w:p w:rsidR="00CD461D" w:rsidRPr="00CD461D" w:rsidRDefault="00CD461D" w:rsidP="00AE78CE">
            <w:pPr>
              <w:spacing w:before="60" w:after="60"/>
              <w:jc w:val="center"/>
              <w:rPr>
                <w:b/>
                <w:bCs/>
                <w:sz w:val="18"/>
                <w:szCs w:val="18"/>
              </w:rPr>
            </w:pPr>
            <w:r w:rsidRPr="00CD461D">
              <w:rPr>
                <w:b/>
                <w:bCs/>
                <w:sz w:val="18"/>
                <w:szCs w:val="18"/>
              </w:rPr>
              <w:t>NORM</w:t>
            </w:r>
          </w:p>
        </w:tc>
        <w:tc>
          <w:tcPr>
            <w:tcW w:w="992" w:type="dxa"/>
            <w:shd w:val="clear" w:color="auto" w:fill="5B9BD5" w:themeFill="accent1"/>
            <w:vAlign w:val="center"/>
          </w:tcPr>
          <w:p w:rsidR="00CD461D" w:rsidRPr="00CD461D" w:rsidRDefault="00CD461D" w:rsidP="00AE78CE">
            <w:pPr>
              <w:spacing w:before="60" w:after="60"/>
              <w:jc w:val="center"/>
              <w:rPr>
                <w:b/>
                <w:bCs/>
                <w:sz w:val="18"/>
                <w:szCs w:val="18"/>
              </w:rPr>
            </w:pPr>
            <w:r w:rsidRPr="00CD461D">
              <w:rPr>
                <w:b/>
                <w:bCs/>
                <w:sz w:val="18"/>
                <w:szCs w:val="18"/>
              </w:rPr>
              <w:t>KADROLU</w:t>
            </w:r>
          </w:p>
        </w:tc>
        <w:tc>
          <w:tcPr>
            <w:tcW w:w="1134" w:type="dxa"/>
            <w:shd w:val="clear" w:color="auto" w:fill="5B9BD5" w:themeFill="accent1"/>
            <w:vAlign w:val="center"/>
          </w:tcPr>
          <w:p w:rsidR="00CD461D" w:rsidRPr="00CD461D" w:rsidRDefault="00CD461D" w:rsidP="00AE78CE">
            <w:pPr>
              <w:spacing w:before="60" w:after="60"/>
              <w:jc w:val="center"/>
              <w:rPr>
                <w:b/>
                <w:bCs/>
                <w:sz w:val="18"/>
                <w:szCs w:val="18"/>
              </w:rPr>
            </w:pPr>
            <w:r w:rsidRPr="00CD461D">
              <w:rPr>
                <w:b/>
                <w:bCs/>
                <w:sz w:val="18"/>
                <w:szCs w:val="18"/>
              </w:rPr>
              <w:t>SÖZLEŞMELİ</w:t>
            </w:r>
          </w:p>
        </w:tc>
        <w:tc>
          <w:tcPr>
            <w:tcW w:w="1134" w:type="dxa"/>
            <w:shd w:val="clear" w:color="auto" w:fill="5B9BD5" w:themeFill="accent1"/>
            <w:vAlign w:val="center"/>
          </w:tcPr>
          <w:p w:rsidR="00CD461D" w:rsidRPr="00CD461D" w:rsidRDefault="00CD461D" w:rsidP="00AE78CE">
            <w:pPr>
              <w:spacing w:before="60" w:after="60"/>
              <w:jc w:val="center"/>
              <w:rPr>
                <w:b/>
                <w:bCs/>
                <w:sz w:val="18"/>
                <w:szCs w:val="18"/>
              </w:rPr>
            </w:pPr>
            <w:r w:rsidRPr="00CD461D">
              <w:rPr>
                <w:b/>
                <w:bCs/>
                <w:sz w:val="18"/>
                <w:szCs w:val="18"/>
              </w:rPr>
              <w:t>ÜCRETLİ</w:t>
            </w:r>
          </w:p>
        </w:tc>
        <w:tc>
          <w:tcPr>
            <w:tcW w:w="992" w:type="dxa"/>
            <w:shd w:val="clear" w:color="auto" w:fill="5B9BD5" w:themeFill="accent1"/>
          </w:tcPr>
          <w:p w:rsidR="00CD461D" w:rsidRPr="00CD461D" w:rsidRDefault="00CD461D" w:rsidP="00AE78CE">
            <w:pPr>
              <w:spacing w:before="60" w:after="60"/>
              <w:jc w:val="center"/>
              <w:rPr>
                <w:b/>
                <w:bCs/>
                <w:sz w:val="18"/>
                <w:szCs w:val="18"/>
              </w:rPr>
            </w:pPr>
            <w:r w:rsidRPr="00CD461D">
              <w:rPr>
                <w:b/>
                <w:bCs/>
                <w:sz w:val="18"/>
                <w:szCs w:val="18"/>
              </w:rPr>
              <w:t>ASKERDE</w:t>
            </w:r>
          </w:p>
        </w:tc>
        <w:tc>
          <w:tcPr>
            <w:tcW w:w="851" w:type="dxa"/>
            <w:shd w:val="clear" w:color="auto" w:fill="5B9BD5" w:themeFill="accent1"/>
          </w:tcPr>
          <w:p w:rsidR="00CD461D" w:rsidRPr="00CD461D" w:rsidRDefault="00CD461D" w:rsidP="00AE78CE">
            <w:pPr>
              <w:spacing w:before="60" w:after="60"/>
              <w:jc w:val="center"/>
              <w:rPr>
                <w:b/>
                <w:bCs/>
                <w:sz w:val="18"/>
                <w:szCs w:val="18"/>
              </w:rPr>
            </w:pPr>
            <w:r w:rsidRPr="00CD461D">
              <w:rPr>
                <w:b/>
                <w:bCs/>
                <w:sz w:val="18"/>
                <w:szCs w:val="18"/>
              </w:rPr>
              <w:t>İZİNLİ</w:t>
            </w:r>
          </w:p>
        </w:tc>
        <w:tc>
          <w:tcPr>
            <w:tcW w:w="1701" w:type="dxa"/>
            <w:shd w:val="clear" w:color="auto" w:fill="5B9BD5" w:themeFill="accent1"/>
          </w:tcPr>
          <w:p w:rsidR="00CD461D" w:rsidRPr="00CD461D" w:rsidRDefault="00CD461D" w:rsidP="00AE78CE">
            <w:pPr>
              <w:spacing w:before="60" w:after="60"/>
              <w:jc w:val="center"/>
              <w:rPr>
                <w:b/>
                <w:bCs/>
                <w:sz w:val="18"/>
                <w:szCs w:val="18"/>
              </w:rPr>
            </w:pPr>
            <w:r w:rsidRPr="00CD461D">
              <w:rPr>
                <w:b/>
                <w:bCs/>
                <w:sz w:val="18"/>
                <w:szCs w:val="18"/>
              </w:rPr>
              <w:t>GÖREVLENDİRME</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Okul Öncesi</w:t>
            </w:r>
          </w:p>
        </w:tc>
        <w:tc>
          <w:tcPr>
            <w:tcW w:w="812" w:type="dxa"/>
            <w:shd w:val="clear" w:color="auto" w:fill="FFFFFF" w:themeFill="background1"/>
            <w:vAlign w:val="center"/>
          </w:tcPr>
          <w:p w:rsidR="00CD461D" w:rsidRDefault="00CD461D" w:rsidP="00AE78CE">
            <w:pPr>
              <w:spacing w:before="60" w:after="60"/>
              <w:jc w:val="center"/>
              <w:rPr>
                <w:bCs/>
              </w:rPr>
            </w:pPr>
            <w:r>
              <w:rPr>
                <w:bCs/>
              </w:rPr>
              <w:t>4</w:t>
            </w:r>
          </w:p>
        </w:tc>
        <w:tc>
          <w:tcPr>
            <w:tcW w:w="992" w:type="dxa"/>
            <w:shd w:val="clear" w:color="auto" w:fill="FFFFFF" w:themeFill="background1"/>
            <w:vAlign w:val="center"/>
          </w:tcPr>
          <w:p w:rsidR="00CD461D" w:rsidRDefault="00CD461D" w:rsidP="00AE78CE">
            <w:pPr>
              <w:spacing w:before="60" w:after="60"/>
              <w:jc w:val="center"/>
              <w:rPr>
                <w:bCs/>
              </w:rPr>
            </w:pPr>
            <w:r>
              <w:rPr>
                <w:bCs/>
              </w:rPr>
              <w:t>2</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2</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Beden Eğitimi</w:t>
            </w:r>
          </w:p>
        </w:tc>
        <w:tc>
          <w:tcPr>
            <w:tcW w:w="812" w:type="dxa"/>
            <w:shd w:val="clear" w:color="auto" w:fill="FFFFFF" w:themeFill="background1"/>
            <w:vAlign w:val="center"/>
          </w:tcPr>
          <w:p w:rsidR="00CD461D" w:rsidRDefault="00CD461D" w:rsidP="00AE78CE">
            <w:pPr>
              <w:spacing w:before="60" w:after="60"/>
              <w:jc w:val="center"/>
              <w:rPr>
                <w:bCs/>
              </w:rPr>
            </w:pPr>
            <w:r>
              <w:rPr>
                <w:bCs/>
              </w:rPr>
              <w:t>3</w:t>
            </w:r>
          </w:p>
        </w:tc>
        <w:tc>
          <w:tcPr>
            <w:tcW w:w="992" w:type="dxa"/>
            <w:shd w:val="clear" w:color="auto" w:fill="FFFFFF" w:themeFill="background1"/>
            <w:vAlign w:val="center"/>
          </w:tcPr>
          <w:p w:rsidR="00CD461D" w:rsidRDefault="00CD461D" w:rsidP="00AE78CE">
            <w:pPr>
              <w:spacing w:before="60" w:after="60"/>
              <w:jc w:val="center"/>
              <w:rPr>
                <w:bCs/>
              </w:rPr>
            </w:pPr>
            <w:r>
              <w:rPr>
                <w:bCs/>
              </w:rPr>
              <w:t>3</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992" w:type="dxa"/>
            <w:shd w:val="clear" w:color="auto" w:fill="FFFFFF" w:themeFill="background1"/>
          </w:tcPr>
          <w:p w:rsidR="00CD461D" w:rsidRDefault="00CD461D" w:rsidP="00AE78CE">
            <w:pPr>
              <w:spacing w:before="60" w:after="60"/>
              <w:jc w:val="center"/>
              <w:rPr>
                <w:bCs/>
              </w:rPr>
            </w:pPr>
          </w:p>
        </w:tc>
        <w:tc>
          <w:tcPr>
            <w:tcW w:w="851" w:type="dxa"/>
            <w:shd w:val="clear" w:color="auto" w:fill="FFFFFF" w:themeFill="background1"/>
          </w:tcPr>
          <w:p w:rsidR="00CD461D" w:rsidRDefault="00CD461D" w:rsidP="00AE78CE">
            <w:pPr>
              <w:spacing w:before="60" w:after="60"/>
              <w:jc w:val="center"/>
              <w:rPr>
                <w:bCs/>
              </w:rPr>
            </w:pP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Bilişim Teknolojileri</w:t>
            </w:r>
          </w:p>
        </w:tc>
        <w:tc>
          <w:tcPr>
            <w:tcW w:w="812" w:type="dxa"/>
            <w:shd w:val="clear" w:color="auto" w:fill="FFFFFF" w:themeFill="background1"/>
            <w:vAlign w:val="center"/>
          </w:tcPr>
          <w:p w:rsidR="00CD461D" w:rsidRDefault="00CD461D" w:rsidP="00AE78CE">
            <w:pPr>
              <w:spacing w:before="60" w:after="60"/>
              <w:jc w:val="center"/>
              <w:rPr>
                <w:bCs/>
              </w:rPr>
            </w:pPr>
            <w:r>
              <w:rPr>
                <w:bCs/>
              </w:rPr>
              <w:t>1</w:t>
            </w:r>
          </w:p>
        </w:tc>
        <w:tc>
          <w:tcPr>
            <w:tcW w:w="992" w:type="dxa"/>
            <w:shd w:val="clear" w:color="auto" w:fill="FFFFFF" w:themeFill="background1"/>
            <w:vAlign w:val="center"/>
          </w:tcPr>
          <w:p w:rsidR="00CD461D" w:rsidRDefault="00CD461D" w:rsidP="00AE78CE">
            <w:pPr>
              <w:spacing w:before="60" w:after="60"/>
              <w:jc w:val="center"/>
              <w:rPr>
                <w:bCs/>
              </w:rPr>
            </w:pPr>
            <w:r>
              <w:rPr>
                <w:bCs/>
              </w:rPr>
              <w:t>1</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 xml:space="preserve">Din </w:t>
            </w:r>
            <w:proofErr w:type="spellStart"/>
            <w:proofErr w:type="gramStart"/>
            <w:r w:rsidRPr="00CD461D">
              <w:rPr>
                <w:b/>
                <w:bCs/>
                <w:sz w:val="20"/>
                <w:szCs w:val="20"/>
              </w:rPr>
              <w:t>Kül.veAhl</w:t>
            </w:r>
            <w:proofErr w:type="spellEnd"/>
            <w:proofErr w:type="gramEnd"/>
            <w:r w:rsidRPr="00CD461D">
              <w:rPr>
                <w:b/>
                <w:bCs/>
                <w:sz w:val="20"/>
                <w:szCs w:val="20"/>
              </w:rPr>
              <w:t>. Bil.</w:t>
            </w:r>
          </w:p>
        </w:tc>
        <w:tc>
          <w:tcPr>
            <w:tcW w:w="812" w:type="dxa"/>
            <w:shd w:val="clear" w:color="auto" w:fill="FFFFFF" w:themeFill="background1"/>
            <w:vAlign w:val="center"/>
          </w:tcPr>
          <w:p w:rsidR="00CD461D" w:rsidRDefault="00CD461D" w:rsidP="00AE78CE">
            <w:pPr>
              <w:spacing w:before="60" w:after="60"/>
              <w:jc w:val="center"/>
              <w:rPr>
                <w:bCs/>
              </w:rPr>
            </w:pPr>
            <w:r>
              <w:rPr>
                <w:bCs/>
              </w:rPr>
              <w:t>4</w:t>
            </w:r>
          </w:p>
        </w:tc>
        <w:tc>
          <w:tcPr>
            <w:tcW w:w="992" w:type="dxa"/>
            <w:shd w:val="clear" w:color="auto" w:fill="FFFFFF" w:themeFill="background1"/>
            <w:vAlign w:val="center"/>
          </w:tcPr>
          <w:p w:rsidR="00CD461D" w:rsidRDefault="00CD461D" w:rsidP="00AE78CE">
            <w:pPr>
              <w:spacing w:before="60" w:after="60"/>
              <w:jc w:val="center"/>
              <w:rPr>
                <w:bCs/>
              </w:rPr>
            </w:pPr>
            <w:r>
              <w:rPr>
                <w:bCs/>
              </w:rPr>
              <w:t>2</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1</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Fen ve Teknoloji</w:t>
            </w:r>
          </w:p>
        </w:tc>
        <w:tc>
          <w:tcPr>
            <w:tcW w:w="812" w:type="dxa"/>
            <w:shd w:val="clear" w:color="auto" w:fill="FFFFFF" w:themeFill="background1"/>
            <w:vAlign w:val="center"/>
          </w:tcPr>
          <w:p w:rsidR="00CD461D" w:rsidRDefault="00CD461D" w:rsidP="00AE78CE">
            <w:pPr>
              <w:spacing w:before="60" w:after="60"/>
              <w:jc w:val="center"/>
              <w:rPr>
                <w:bCs/>
              </w:rPr>
            </w:pPr>
            <w:r>
              <w:rPr>
                <w:bCs/>
              </w:rPr>
              <w:t>6</w:t>
            </w:r>
          </w:p>
        </w:tc>
        <w:tc>
          <w:tcPr>
            <w:tcW w:w="992" w:type="dxa"/>
            <w:shd w:val="clear" w:color="auto" w:fill="FFFFFF" w:themeFill="background1"/>
            <w:vAlign w:val="center"/>
          </w:tcPr>
          <w:p w:rsidR="00CD461D" w:rsidRDefault="00CD461D" w:rsidP="00AE78CE">
            <w:pPr>
              <w:spacing w:before="60" w:after="60"/>
              <w:jc w:val="center"/>
              <w:rPr>
                <w:bCs/>
              </w:rPr>
            </w:pPr>
            <w:r>
              <w:rPr>
                <w:bCs/>
              </w:rPr>
              <w:t>6</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Görsel Sanatlar</w:t>
            </w:r>
          </w:p>
        </w:tc>
        <w:tc>
          <w:tcPr>
            <w:tcW w:w="812" w:type="dxa"/>
            <w:shd w:val="clear" w:color="auto" w:fill="FFFFFF" w:themeFill="background1"/>
            <w:vAlign w:val="center"/>
          </w:tcPr>
          <w:p w:rsidR="00CD461D" w:rsidRDefault="00CD461D" w:rsidP="00AE78CE">
            <w:pPr>
              <w:spacing w:before="60" w:after="60"/>
              <w:jc w:val="center"/>
              <w:rPr>
                <w:bCs/>
              </w:rPr>
            </w:pPr>
            <w:r>
              <w:rPr>
                <w:bCs/>
              </w:rPr>
              <w:t>1</w:t>
            </w:r>
          </w:p>
        </w:tc>
        <w:tc>
          <w:tcPr>
            <w:tcW w:w="992" w:type="dxa"/>
            <w:shd w:val="clear" w:color="auto" w:fill="FFFFFF" w:themeFill="background1"/>
            <w:vAlign w:val="center"/>
          </w:tcPr>
          <w:p w:rsidR="00CD461D" w:rsidRDefault="00CD461D" w:rsidP="00AE78CE">
            <w:pPr>
              <w:spacing w:before="60" w:after="60"/>
              <w:jc w:val="center"/>
              <w:rPr>
                <w:bCs/>
              </w:rPr>
            </w:pPr>
            <w:r>
              <w:rPr>
                <w:bCs/>
              </w:rPr>
              <w:t>1</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Matematik</w:t>
            </w:r>
          </w:p>
        </w:tc>
        <w:tc>
          <w:tcPr>
            <w:tcW w:w="812" w:type="dxa"/>
            <w:shd w:val="clear" w:color="auto" w:fill="FFFFFF" w:themeFill="background1"/>
            <w:vAlign w:val="center"/>
          </w:tcPr>
          <w:p w:rsidR="00CD461D" w:rsidRDefault="00CD461D" w:rsidP="00AE78CE">
            <w:pPr>
              <w:spacing w:before="60" w:after="60"/>
              <w:jc w:val="center"/>
              <w:rPr>
                <w:bCs/>
              </w:rPr>
            </w:pPr>
            <w:r>
              <w:rPr>
                <w:bCs/>
              </w:rPr>
              <w:t>7</w:t>
            </w:r>
          </w:p>
        </w:tc>
        <w:tc>
          <w:tcPr>
            <w:tcW w:w="992" w:type="dxa"/>
            <w:shd w:val="clear" w:color="auto" w:fill="FFFFFF" w:themeFill="background1"/>
            <w:vAlign w:val="center"/>
          </w:tcPr>
          <w:p w:rsidR="00CD461D" w:rsidRDefault="00CD461D" w:rsidP="00AE78CE">
            <w:pPr>
              <w:spacing w:before="60" w:after="60"/>
              <w:jc w:val="center"/>
              <w:rPr>
                <w:bCs/>
              </w:rPr>
            </w:pPr>
            <w:r>
              <w:rPr>
                <w:bCs/>
              </w:rPr>
              <w:t>6</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1</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İngilizce</w:t>
            </w:r>
          </w:p>
        </w:tc>
        <w:tc>
          <w:tcPr>
            <w:tcW w:w="812" w:type="dxa"/>
            <w:shd w:val="clear" w:color="auto" w:fill="FFFFFF" w:themeFill="background1"/>
            <w:vAlign w:val="center"/>
          </w:tcPr>
          <w:p w:rsidR="00CD461D" w:rsidRDefault="00CD461D" w:rsidP="00AE78CE">
            <w:pPr>
              <w:spacing w:before="60" w:after="60"/>
              <w:jc w:val="center"/>
              <w:rPr>
                <w:bCs/>
              </w:rPr>
            </w:pPr>
            <w:r>
              <w:rPr>
                <w:bCs/>
              </w:rPr>
              <w:t>6</w:t>
            </w:r>
          </w:p>
        </w:tc>
        <w:tc>
          <w:tcPr>
            <w:tcW w:w="992" w:type="dxa"/>
            <w:shd w:val="clear" w:color="auto" w:fill="FFFFFF" w:themeFill="background1"/>
            <w:vAlign w:val="center"/>
          </w:tcPr>
          <w:p w:rsidR="00CD461D" w:rsidRDefault="00CD461D" w:rsidP="00AE78CE">
            <w:pPr>
              <w:spacing w:before="60" w:after="60"/>
              <w:jc w:val="center"/>
              <w:rPr>
                <w:bCs/>
              </w:rPr>
            </w:pPr>
            <w:r>
              <w:rPr>
                <w:bCs/>
              </w:rPr>
              <w:t>4</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2</w:t>
            </w:r>
          </w:p>
        </w:tc>
        <w:tc>
          <w:tcPr>
            <w:tcW w:w="992" w:type="dxa"/>
            <w:shd w:val="clear" w:color="auto" w:fill="FFFFFF" w:themeFill="background1"/>
          </w:tcPr>
          <w:p w:rsidR="00CD461D" w:rsidRDefault="00CD461D" w:rsidP="00AE78CE">
            <w:pPr>
              <w:spacing w:before="60" w:after="60"/>
              <w:jc w:val="center"/>
              <w:rPr>
                <w:bCs/>
              </w:rPr>
            </w:pPr>
          </w:p>
        </w:tc>
        <w:tc>
          <w:tcPr>
            <w:tcW w:w="851" w:type="dxa"/>
            <w:shd w:val="clear" w:color="auto" w:fill="FFFFFF" w:themeFill="background1"/>
          </w:tcPr>
          <w:p w:rsidR="00CD461D" w:rsidRDefault="00CD461D" w:rsidP="00AE78CE">
            <w:pPr>
              <w:spacing w:before="60" w:after="60"/>
              <w:jc w:val="center"/>
              <w:rPr>
                <w:bCs/>
              </w:rPr>
            </w:pPr>
            <w:r>
              <w:rPr>
                <w:bCs/>
              </w:rPr>
              <w:t>1</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Müzik</w:t>
            </w:r>
          </w:p>
        </w:tc>
        <w:tc>
          <w:tcPr>
            <w:tcW w:w="812" w:type="dxa"/>
            <w:shd w:val="clear" w:color="auto" w:fill="FFFFFF" w:themeFill="background1"/>
            <w:vAlign w:val="center"/>
          </w:tcPr>
          <w:p w:rsidR="00CD461D" w:rsidRDefault="00CD461D" w:rsidP="00AE78CE">
            <w:pPr>
              <w:spacing w:before="60" w:after="60"/>
              <w:jc w:val="center"/>
              <w:rPr>
                <w:bCs/>
              </w:rPr>
            </w:pPr>
            <w:r>
              <w:rPr>
                <w:bCs/>
              </w:rPr>
              <w:t>1</w:t>
            </w:r>
          </w:p>
        </w:tc>
        <w:tc>
          <w:tcPr>
            <w:tcW w:w="992" w:type="dxa"/>
            <w:shd w:val="clear" w:color="auto" w:fill="FFFFFF" w:themeFill="background1"/>
            <w:vAlign w:val="center"/>
          </w:tcPr>
          <w:p w:rsidR="00CD461D" w:rsidRDefault="00CD461D" w:rsidP="00AE78CE">
            <w:pPr>
              <w:spacing w:before="60" w:after="60"/>
              <w:jc w:val="center"/>
              <w:rPr>
                <w:bCs/>
              </w:rPr>
            </w:pPr>
            <w:r>
              <w:rPr>
                <w:bCs/>
              </w:rPr>
              <w:t>1</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Rehber Öğretmen</w:t>
            </w:r>
          </w:p>
        </w:tc>
        <w:tc>
          <w:tcPr>
            <w:tcW w:w="812" w:type="dxa"/>
            <w:shd w:val="clear" w:color="auto" w:fill="FFFFFF" w:themeFill="background1"/>
            <w:vAlign w:val="center"/>
          </w:tcPr>
          <w:p w:rsidR="00CD461D" w:rsidRDefault="00CD461D" w:rsidP="00AE78CE">
            <w:pPr>
              <w:spacing w:before="60" w:after="60"/>
              <w:jc w:val="center"/>
              <w:rPr>
                <w:bCs/>
              </w:rPr>
            </w:pPr>
            <w:r>
              <w:rPr>
                <w:bCs/>
              </w:rPr>
              <w:t>2</w:t>
            </w:r>
          </w:p>
        </w:tc>
        <w:tc>
          <w:tcPr>
            <w:tcW w:w="992" w:type="dxa"/>
            <w:shd w:val="clear" w:color="auto" w:fill="FFFFFF" w:themeFill="background1"/>
            <w:vAlign w:val="center"/>
          </w:tcPr>
          <w:p w:rsidR="00CD461D" w:rsidRDefault="00CD461D" w:rsidP="00AE78CE">
            <w:pPr>
              <w:spacing w:before="60" w:after="60"/>
              <w:jc w:val="center"/>
              <w:rPr>
                <w:bCs/>
              </w:rPr>
            </w:pPr>
            <w:r>
              <w:rPr>
                <w:bCs/>
              </w:rPr>
              <w:t>1</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992" w:type="dxa"/>
            <w:shd w:val="clear" w:color="auto" w:fill="FFFFFF" w:themeFill="background1"/>
          </w:tcPr>
          <w:p w:rsidR="00CD461D" w:rsidRPr="00900494" w:rsidRDefault="00CD461D" w:rsidP="00AE78CE">
            <w:pPr>
              <w:spacing w:before="60" w:after="60"/>
              <w:jc w:val="center"/>
              <w:rPr>
                <w:bCs/>
                <w:sz w:val="16"/>
                <w:szCs w:val="16"/>
              </w:rPr>
            </w:pPr>
            <w:r>
              <w:rPr>
                <w:bCs/>
                <w:sz w:val="16"/>
                <w:szCs w:val="16"/>
              </w:rPr>
              <w:t>-</w:t>
            </w:r>
          </w:p>
        </w:tc>
        <w:tc>
          <w:tcPr>
            <w:tcW w:w="851" w:type="dxa"/>
            <w:shd w:val="clear" w:color="auto" w:fill="FFFFFF" w:themeFill="background1"/>
          </w:tcPr>
          <w:p w:rsidR="00CD461D" w:rsidRPr="00900494" w:rsidRDefault="00CD461D" w:rsidP="00AE78CE">
            <w:pPr>
              <w:spacing w:before="60" w:after="60"/>
              <w:jc w:val="center"/>
              <w:rPr>
                <w:bCs/>
                <w:sz w:val="16"/>
                <w:szCs w:val="16"/>
              </w:rPr>
            </w:pPr>
            <w:r>
              <w:rPr>
                <w:bCs/>
                <w:sz w:val="16"/>
                <w:szCs w:val="16"/>
              </w:rPr>
              <w:t>-</w:t>
            </w:r>
          </w:p>
        </w:tc>
        <w:tc>
          <w:tcPr>
            <w:tcW w:w="1701" w:type="dxa"/>
            <w:shd w:val="clear" w:color="auto" w:fill="FFFFFF" w:themeFill="background1"/>
            <w:vAlign w:val="center"/>
          </w:tcPr>
          <w:p w:rsidR="00CD461D" w:rsidRPr="00900494" w:rsidRDefault="00CD461D" w:rsidP="00AE78CE">
            <w:pPr>
              <w:spacing w:before="60" w:after="60"/>
              <w:jc w:val="center"/>
              <w:rPr>
                <w:bCs/>
                <w:sz w:val="16"/>
                <w:szCs w:val="16"/>
              </w:rPr>
            </w:pPr>
            <w:r>
              <w:rPr>
                <w:bCs/>
                <w:sz w:val="16"/>
                <w:szCs w:val="16"/>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Sosyal Bilgiler</w:t>
            </w:r>
          </w:p>
        </w:tc>
        <w:tc>
          <w:tcPr>
            <w:tcW w:w="812" w:type="dxa"/>
            <w:shd w:val="clear" w:color="auto" w:fill="FFFFFF" w:themeFill="background1"/>
            <w:vAlign w:val="center"/>
          </w:tcPr>
          <w:p w:rsidR="00CD461D" w:rsidRDefault="00CD461D" w:rsidP="00AE78CE">
            <w:pPr>
              <w:spacing w:before="60" w:after="60"/>
              <w:jc w:val="center"/>
              <w:rPr>
                <w:bCs/>
              </w:rPr>
            </w:pPr>
            <w:r>
              <w:rPr>
                <w:bCs/>
              </w:rPr>
              <w:t>4</w:t>
            </w:r>
          </w:p>
        </w:tc>
        <w:tc>
          <w:tcPr>
            <w:tcW w:w="992" w:type="dxa"/>
            <w:shd w:val="clear" w:color="auto" w:fill="FFFFFF" w:themeFill="background1"/>
            <w:vAlign w:val="center"/>
          </w:tcPr>
          <w:p w:rsidR="00CD461D" w:rsidRDefault="00CD461D" w:rsidP="00AE78CE">
            <w:pPr>
              <w:spacing w:before="60" w:after="60"/>
              <w:jc w:val="center"/>
              <w:rPr>
                <w:bCs/>
              </w:rPr>
            </w:pPr>
            <w:r>
              <w:rPr>
                <w:bCs/>
              </w:rPr>
              <w:t>2</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1</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Teknoloji Tasarım</w:t>
            </w:r>
          </w:p>
        </w:tc>
        <w:tc>
          <w:tcPr>
            <w:tcW w:w="812" w:type="dxa"/>
            <w:shd w:val="clear" w:color="auto" w:fill="FFFFFF" w:themeFill="background1"/>
            <w:vAlign w:val="center"/>
          </w:tcPr>
          <w:p w:rsidR="00CD461D" w:rsidRDefault="00CD461D" w:rsidP="00AE78CE">
            <w:pPr>
              <w:spacing w:before="60" w:after="60"/>
              <w:jc w:val="center"/>
              <w:rPr>
                <w:bCs/>
              </w:rPr>
            </w:pPr>
            <w:r>
              <w:rPr>
                <w:bCs/>
              </w:rPr>
              <w:t>2</w:t>
            </w:r>
          </w:p>
        </w:tc>
        <w:tc>
          <w:tcPr>
            <w:tcW w:w="992" w:type="dxa"/>
            <w:shd w:val="clear" w:color="auto" w:fill="FFFFFF" w:themeFill="background1"/>
            <w:vAlign w:val="center"/>
          </w:tcPr>
          <w:p w:rsidR="00CD461D" w:rsidRDefault="00CD461D" w:rsidP="00AE78CE">
            <w:pPr>
              <w:spacing w:before="60" w:after="60"/>
              <w:jc w:val="center"/>
              <w:rPr>
                <w:bCs/>
              </w:rPr>
            </w:pPr>
            <w:r>
              <w:rPr>
                <w:bCs/>
              </w:rPr>
              <w:t>1</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1</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Türkçe</w:t>
            </w:r>
          </w:p>
        </w:tc>
        <w:tc>
          <w:tcPr>
            <w:tcW w:w="812" w:type="dxa"/>
            <w:shd w:val="clear" w:color="auto" w:fill="FFFFFF" w:themeFill="background1"/>
            <w:vAlign w:val="center"/>
          </w:tcPr>
          <w:p w:rsidR="00CD461D" w:rsidRDefault="00CD461D" w:rsidP="00AE78CE">
            <w:pPr>
              <w:spacing w:before="60" w:after="60"/>
              <w:jc w:val="center"/>
              <w:rPr>
                <w:bCs/>
              </w:rPr>
            </w:pPr>
            <w:r>
              <w:rPr>
                <w:bCs/>
              </w:rPr>
              <w:t>7</w:t>
            </w:r>
          </w:p>
        </w:tc>
        <w:tc>
          <w:tcPr>
            <w:tcW w:w="992" w:type="dxa"/>
            <w:shd w:val="clear" w:color="auto" w:fill="FFFFFF" w:themeFill="background1"/>
            <w:vAlign w:val="center"/>
          </w:tcPr>
          <w:p w:rsidR="00CD461D" w:rsidRDefault="00CD461D" w:rsidP="00AE78CE">
            <w:pPr>
              <w:spacing w:before="60" w:after="60"/>
              <w:jc w:val="center"/>
              <w:rPr>
                <w:bCs/>
              </w:rPr>
            </w:pPr>
            <w:r>
              <w:rPr>
                <w:bCs/>
              </w:rPr>
              <w:t>6</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2</w:t>
            </w:r>
          </w:p>
        </w:tc>
        <w:tc>
          <w:tcPr>
            <w:tcW w:w="992" w:type="dxa"/>
            <w:shd w:val="clear" w:color="auto" w:fill="FFFFFF" w:themeFill="background1"/>
          </w:tcPr>
          <w:p w:rsidR="00CD461D" w:rsidRDefault="00CD461D" w:rsidP="00AE78CE">
            <w:pPr>
              <w:spacing w:before="60" w:after="60"/>
              <w:jc w:val="center"/>
              <w:rPr>
                <w:bCs/>
              </w:rPr>
            </w:pPr>
            <w:r>
              <w:rPr>
                <w:bCs/>
              </w:rPr>
              <w:t>1</w:t>
            </w:r>
          </w:p>
        </w:tc>
        <w:tc>
          <w:tcPr>
            <w:tcW w:w="851" w:type="dxa"/>
            <w:shd w:val="clear" w:color="auto" w:fill="FFFFFF" w:themeFill="background1"/>
          </w:tcPr>
          <w:p w:rsidR="00CD461D" w:rsidRDefault="00CD461D" w:rsidP="00AE78CE">
            <w:pPr>
              <w:spacing w:before="60" w:after="60"/>
              <w:jc w:val="center"/>
              <w:rPr>
                <w:bCs/>
              </w:rPr>
            </w:pPr>
            <w:r>
              <w:rPr>
                <w:bCs/>
              </w:rPr>
              <w:t>1</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FFFFFF" w:themeFill="background1"/>
          </w:tcPr>
          <w:p w:rsidR="00CD461D" w:rsidRPr="00CD461D" w:rsidRDefault="00CD461D" w:rsidP="00AE78CE">
            <w:pPr>
              <w:spacing w:before="60" w:after="60"/>
              <w:jc w:val="both"/>
              <w:rPr>
                <w:b/>
                <w:bCs/>
                <w:sz w:val="20"/>
                <w:szCs w:val="20"/>
              </w:rPr>
            </w:pPr>
            <w:r w:rsidRPr="00CD461D">
              <w:rPr>
                <w:b/>
                <w:bCs/>
                <w:sz w:val="20"/>
                <w:szCs w:val="20"/>
              </w:rPr>
              <w:t>Özel eğitim</w:t>
            </w:r>
          </w:p>
        </w:tc>
        <w:tc>
          <w:tcPr>
            <w:tcW w:w="812" w:type="dxa"/>
            <w:shd w:val="clear" w:color="auto" w:fill="FFFFFF" w:themeFill="background1"/>
            <w:vAlign w:val="center"/>
          </w:tcPr>
          <w:p w:rsidR="00CD461D" w:rsidRDefault="00CD461D" w:rsidP="00AE78CE">
            <w:pPr>
              <w:spacing w:before="60" w:after="60"/>
              <w:jc w:val="center"/>
              <w:rPr>
                <w:bCs/>
              </w:rPr>
            </w:pPr>
            <w:r>
              <w:rPr>
                <w:bCs/>
              </w:rPr>
              <w:t>2</w:t>
            </w:r>
          </w:p>
        </w:tc>
        <w:tc>
          <w:tcPr>
            <w:tcW w:w="992"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w:t>
            </w:r>
          </w:p>
        </w:tc>
        <w:tc>
          <w:tcPr>
            <w:tcW w:w="1134" w:type="dxa"/>
            <w:shd w:val="clear" w:color="auto" w:fill="FFFFFF" w:themeFill="background1"/>
            <w:vAlign w:val="center"/>
          </w:tcPr>
          <w:p w:rsidR="00CD461D" w:rsidRDefault="00CD461D" w:rsidP="00AE78CE">
            <w:pPr>
              <w:spacing w:before="60" w:after="60"/>
              <w:jc w:val="center"/>
              <w:rPr>
                <w:bCs/>
              </w:rPr>
            </w:pPr>
            <w:r>
              <w:rPr>
                <w:bCs/>
              </w:rPr>
              <w:t>2</w:t>
            </w:r>
          </w:p>
        </w:tc>
        <w:tc>
          <w:tcPr>
            <w:tcW w:w="992" w:type="dxa"/>
            <w:shd w:val="clear" w:color="auto" w:fill="FFFFFF" w:themeFill="background1"/>
          </w:tcPr>
          <w:p w:rsidR="00CD461D" w:rsidRDefault="00CD461D" w:rsidP="00AE78CE">
            <w:pPr>
              <w:spacing w:before="60" w:after="60"/>
              <w:jc w:val="center"/>
              <w:rPr>
                <w:bCs/>
              </w:rPr>
            </w:pPr>
            <w:r>
              <w:rPr>
                <w:bCs/>
              </w:rPr>
              <w:t>-</w:t>
            </w:r>
          </w:p>
        </w:tc>
        <w:tc>
          <w:tcPr>
            <w:tcW w:w="851" w:type="dxa"/>
            <w:shd w:val="clear" w:color="auto" w:fill="FFFFFF" w:themeFill="background1"/>
          </w:tcPr>
          <w:p w:rsidR="00CD461D" w:rsidRDefault="00CD461D" w:rsidP="00AE78CE">
            <w:pPr>
              <w:spacing w:before="60" w:after="60"/>
              <w:jc w:val="center"/>
              <w:rPr>
                <w:bCs/>
              </w:rPr>
            </w:pPr>
            <w:r>
              <w:rPr>
                <w:bCs/>
              </w:rPr>
              <w:t>-</w:t>
            </w:r>
          </w:p>
        </w:tc>
        <w:tc>
          <w:tcPr>
            <w:tcW w:w="1701" w:type="dxa"/>
            <w:shd w:val="clear" w:color="auto" w:fill="FFFFFF" w:themeFill="background1"/>
            <w:vAlign w:val="center"/>
          </w:tcPr>
          <w:p w:rsidR="00CD461D" w:rsidRDefault="00CD461D" w:rsidP="00AE78CE">
            <w:pPr>
              <w:spacing w:before="60" w:after="60"/>
              <w:jc w:val="center"/>
              <w:rPr>
                <w:bCs/>
              </w:rPr>
            </w:pPr>
            <w:r>
              <w:rPr>
                <w:bCs/>
              </w:rPr>
              <w:t>-</w:t>
            </w:r>
          </w:p>
        </w:tc>
      </w:tr>
      <w:tr w:rsidR="00CD461D" w:rsidTr="00291EE2">
        <w:tc>
          <w:tcPr>
            <w:tcW w:w="1848" w:type="dxa"/>
            <w:shd w:val="clear" w:color="auto" w:fill="D0CECE" w:themeFill="background2" w:themeFillShade="E6"/>
          </w:tcPr>
          <w:p w:rsidR="00CD461D" w:rsidRPr="00CD461D" w:rsidRDefault="00CD461D" w:rsidP="00CD461D">
            <w:pPr>
              <w:rPr>
                <w:b/>
              </w:rPr>
            </w:pPr>
            <w:r w:rsidRPr="00CD461D">
              <w:rPr>
                <w:b/>
              </w:rPr>
              <w:t xml:space="preserve">TOPLAM </w:t>
            </w:r>
          </w:p>
        </w:tc>
        <w:tc>
          <w:tcPr>
            <w:tcW w:w="812" w:type="dxa"/>
            <w:shd w:val="clear" w:color="auto" w:fill="D0CECE" w:themeFill="background2" w:themeFillShade="E6"/>
            <w:vAlign w:val="center"/>
          </w:tcPr>
          <w:p w:rsidR="00CD461D" w:rsidRPr="00CD461D" w:rsidRDefault="00CD461D" w:rsidP="00CD461D">
            <w:r w:rsidRPr="00CD461D">
              <w:t>50</w:t>
            </w:r>
          </w:p>
        </w:tc>
        <w:tc>
          <w:tcPr>
            <w:tcW w:w="992" w:type="dxa"/>
            <w:shd w:val="clear" w:color="auto" w:fill="D0CECE" w:themeFill="background2" w:themeFillShade="E6"/>
            <w:vAlign w:val="center"/>
          </w:tcPr>
          <w:p w:rsidR="00CD461D" w:rsidRPr="00CD461D" w:rsidRDefault="00CD461D" w:rsidP="00CD461D">
            <w:r w:rsidRPr="00CD461D">
              <w:t>36</w:t>
            </w:r>
          </w:p>
        </w:tc>
        <w:tc>
          <w:tcPr>
            <w:tcW w:w="1134" w:type="dxa"/>
            <w:shd w:val="clear" w:color="auto" w:fill="D0CECE" w:themeFill="background2" w:themeFillShade="E6"/>
            <w:vAlign w:val="center"/>
          </w:tcPr>
          <w:p w:rsidR="00CD461D" w:rsidRPr="00CD461D" w:rsidRDefault="00CD461D" w:rsidP="00CD461D">
            <w:r w:rsidRPr="00CD461D">
              <w:t>-</w:t>
            </w:r>
          </w:p>
        </w:tc>
        <w:tc>
          <w:tcPr>
            <w:tcW w:w="1134" w:type="dxa"/>
            <w:shd w:val="clear" w:color="auto" w:fill="D0CECE" w:themeFill="background2" w:themeFillShade="E6"/>
            <w:vAlign w:val="center"/>
          </w:tcPr>
          <w:p w:rsidR="00CD461D" w:rsidRPr="00CD461D" w:rsidRDefault="00CD461D" w:rsidP="00CD461D">
            <w:r>
              <w:t xml:space="preserve">       </w:t>
            </w:r>
            <w:r w:rsidRPr="00CD461D">
              <w:t>11</w:t>
            </w:r>
          </w:p>
        </w:tc>
        <w:tc>
          <w:tcPr>
            <w:tcW w:w="992" w:type="dxa"/>
            <w:shd w:val="clear" w:color="auto" w:fill="D0CECE" w:themeFill="background2" w:themeFillShade="E6"/>
          </w:tcPr>
          <w:p w:rsidR="00CD461D" w:rsidRPr="00CD461D" w:rsidRDefault="00CD461D" w:rsidP="00CD461D">
            <w:r w:rsidRPr="00CD461D">
              <w:t>1</w:t>
            </w:r>
          </w:p>
        </w:tc>
        <w:tc>
          <w:tcPr>
            <w:tcW w:w="851" w:type="dxa"/>
            <w:shd w:val="clear" w:color="auto" w:fill="D0CECE" w:themeFill="background2" w:themeFillShade="E6"/>
          </w:tcPr>
          <w:p w:rsidR="00CD461D" w:rsidRPr="00CD461D" w:rsidRDefault="00CD461D" w:rsidP="00CD461D">
            <w:r w:rsidRPr="00CD461D">
              <w:t>3</w:t>
            </w:r>
          </w:p>
        </w:tc>
        <w:tc>
          <w:tcPr>
            <w:tcW w:w="1701" w:type="dxa"/>
            <w:shd w:val="clear" w:color="auto" w:fill="D0CECE" w:themeFill="background2" w:themeFillShade="E6"/>
            <w:vAlign w:val="center"/>
          </w:tcPr>
          <w:p w:rsidR="00CD461D" w:rsidRPr="00CD461D" w:rsidRDefault="00CD461D" w:rsidP="00CD461D">
            <w:r w:rsidRPr="00CD461D">
              <w:t>-</w:t>
            </w:r>
          </w:p>
        </w:tc>
      </w:tr>
    </w:tbl>
    <w:p w:rsidR="00CD461D" w:rsidRDefault="00CD461D" w:rsidP="00CD461D">
      <w:pPr>
        <w:spacing w:before="60" w:after="60" w:line="360" w:lineRule="auto"/>
        <w:jc w:val="both"/>
        <w:rPr>
          <w:bCs/>
        </w:rPr>
      </w:pPr>
    </w:p>
    <w:p w:rsidR="00CD461D" w:rsidRDefault="00CD461D" w:rsidP="00CD461D">
      <w:pPr>
        <w:rPr>
          <w:b/>
          <w:bCs/>
          <w:sz w:val="24"/>
          <w:szCs w:val="24"/>
        </w:rPr>
      </w:pPr>
    </w:p>
    <w:p w:rsidR="00CD461D" w:rsidRDefault="00CD461D" w:rsidP="00B466E1">
      <w:pPr>
        <w:spacing w:after="0" w:line="240" w:lineRule="auto"/>
        <w:jc w:val="both"/>
        <w:rPr>
          <w:rFonts w:ascii="Book Antiqua" w:hAnsi="Book Antiqua"/>
          <w:b/>
          <w:bCs/>
        </w:rPr>
      </w:pPr>
    </w:p>
    <w:p w:rsidR="006E45BF" w:rsidRDefault="006E45BF" w:rsidP="00B466E1">
      <w:pPr>
        <w:spacing w:after="0" w:line="240" w:lineRule="auto"/>
        <w:jc w:val="both"/>
        <w:rPr>
          <w:rFonts w:ascii="Book Antiqua" w:hAnsi="Book Antiqua"/>
          <w:b/>
          <w:bCs/>
        </w:rPr>
      </w:pPr>
    </w:p>
    <w:p w:rsidR="00CD461D" w:rsidRDefault="00CD461D" w:rsidP="00B466E1">
      <w:pPr>
        <w:spacing w:after="0" w:line="240" w:lineRule="auto"/>
        <w:jc w:val="both"/>
        <w:rPr>
          <w:rFonts w:ascii="Book Antiqua" w:hAnsi="Book Antiqua"/>
          <w:b/>
          <w:bCs/>
        </w:rPr>
      </w:pPr>
    </w:p>
    <w:p w:rsidR="000F099B" w:rsidRDefault="000F099B" w:rsidP="00B466E1">
      <w:pPr>
        <w:spacing w:after="0" w:line="240" w:lineRule="auto"/>
        <w:jc w:val="both"/>
        <w:rPr>
          <w:rFonts w:ascii="Book Antiqua" w:hAnsi="Book Antiqua"/>
          <w:b/>
          <w:bCs/>
        </w:rPr>
      </w:pPr>
    </w:p>
    <w:p w:rsidR="00407222" w:rsidRDefault="00703B6D" w:rsidP="00B466E1">
      <w:pPr>
        <w:spacing w:after="0" w:line="240" w:lineRule="auto"/>
        <w:jc w:val="both"/>
        <w:rPr>
          <w:rFonts w:ascii="Book Antiqua" w:hAnsi="Book Antiqua"/>
          <w:b/>
          <w:bCs/>
        </w:rPr>
      </w:pPr>
      <w:r w:rsidRPr="00B466E1">
        <w:rPr>
          <w:rFonts w:ascii="Book Antiqua" w:hAnsi="Book Antiqua"/>
          <w:b/>
          <w:bCs/>
        </w:rPr>
        <w:lastRenderedPageBreak/>
        <w:t>Tablo</w:t>
      </w:r>
      <w:r w:rsidR="00D61917" w:rsidRPr="00B466E1">
        <w:rPr>
          <w:rFonts w:ascii="Book Antiqua" w:hAnsi="Book Antiqua"/>
          <w:b/>
          <w:bCs/>
        </w:rPr>
        <w:t xml:space="preserve"> 10. </w:t>
      </w:r>
      <w:r w:rsidR="00B466E1" w:rsidRPr="00B466E1">
        <w:rPr>
          <w:rFonts w:ascii="Book Antiqua" w:hAnsi="Book Antiqua"/>
          <w:b/>
          <w:bCs/>
        </w:rPr>
        <w:t xml:space="preserve">Öğretmen ve </w:t>
      </w:r>
      <w:proofErr w:type="gramStart"/>
      <w:r w:rsidR="00B466E1" w:rsidRPr="00B466E1">
        <w:rPr>
          <w:rFonts w:ascii="Book Antiqua" w:hAnsi="Book Antiqua"/>
          <w:b/>
          <w:bCs/>
        </w:rPr>
        <w:t xml:space="preserve">Yöneticilerin </w:t>
      </w:r>
      <w:r w:rsidR="00B466E1">
        <w:rPr>
          <w:rFonts w:ascii="Book Antiqua" w:hAnsi="Book Antiqua"/>
          <w:b/>
          <w:bCs/>
        </w:rPr>
        <w:t xml:space="preserve"> Yaş</w:t>
      </w:r>
      <w:proofErr w:type="gramEnd"/>
      <w:r w:rsidR="00B466E1">
        <w:rPr>
          <w:rFonts w:ascii="Book Antiqua" w:hAnsi="Book Antiqua"/>
          <w:b/>
          <w:bCs/>
        </w:rPr>
        <w:t xml:space="preserve"> İtibari ile Dağılımı</w:t>
      </w:r>
    </w:p>
    <w:p w:rsidR="000F099B" w:rsidRPr="00B466E1" w:rsidRDefault="000F099B" w:rsidP="00B466E1">
      <w:pPr>
        <w:spacing w:after="0" w:line="240" w:lineRule="auto"/>
        <w:jc w:val="both"/>
        <w:rPr>
          <w:rFonts w:ascii="Book Antiqua" w:hAnsi="Book Antiqua"/>
          <w:b/>
          <w:bCs/>
        </w:rPr>
      </w:pPr>
    </w:p>
    <w:tbl>
      <w:tblPr>
        <w:tblW w:w="4035" w:type="pct"/>
        <w:jc w:val="center"/>
        <w:tblInd w:w="1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3094"/>
        <w:gridCol w:w="3050"/>
      </w:tblGrid>
      <w:tr w:rsidR="00407222" w:rsidRPr="00C3316D" w:rsidTr="00B466E1">
        <w:trPr>
          <w:trHeight w:val="253"/>
          <w:jc w:val="center"/>
        </w:trPr>
        <w:tc>
          <w:tcPr>
            <w:tcW w:w="901" w:type="pct"/>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Yaş Düzeyleri</w:t>
            </w:r>
          </w:p>
        </w:tc>
        <w:tc>
          <w:tcPr>
            <w:tcW w:w="4099" w:type="pct"/>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2014 Yılı</w:t>
            </w:r>
          </w:p>
        </w:tc>
      </w:tr>
      <w:tr w:rsidR="00407222" w:rsidRPr="00C3316D" w:rsidTr="00160FAB">
        <w:trPr>
          <w:trHeight w:val="253"/>
          <w:jc w:val="center"/>
        </w:trPr>
        <w:tc>
          <w:tcPr>
            <w:tcW w:w="901" w:type="pct"/>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064" w:type="pct"/>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035" w:type="pct"/>
            <w:shd w:val="clear" w:color="auto" w:fill="2E74B5" w:themeFill="accent1" w:themeFillShade="BF"/>
          </w:tcPr>
          <w:p w:rsidR="00407222" w:rsidRPr="00B466E1" w:rsidRDefault="00D61917"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Oran (</w:t>
            </w:r>
            <w:r w:rsidR="00407222" w:rsidRPr="00B466E1">
              <w:rPr>
                <w:rFonts w:ascii="Book Antiqua" w:hAnsi="Book Antiqua"/>
                <w:b/>
                <w:bCs/>
                <w:color w:val="FFFFFF" w:themeColor="background1"/>
              </w:rPr>
              <w:t>%</w:t>
            </w:r>
            <w:r w:rsidRPr="00B466E1">
              <w:rPr>
                <w:rFonts w:ascii="Book Antiqua" w:hAnsi="Book Antiqua"/>
                <w:b/>
                <w:bCs/>
                <w:color w:val="FFFFFF" w:themeColor="background1"/>
              </w:rPr>
              <w:t>)</w:t>
            </w:r>
          </w:p>
        </w:tc>
      </w:tr>
      <w:tr w:rsidR="00160FAB" w:rsidRPr="00C3316D" w:rsidTr="00160FAB">
        <w:trPr>
          <w:trHeight w:val="253"/>
          <w:jc w:val="center"/>
        </w:trPr>
        <w:tc>
          <w:tcPr>
            <w:tcW w:w="901" w:type="pct"/>
            <w:vAlign w:val="center"/>
          </w:tcPr>
          <w:p w:rsidR="00160FAB" w:rsidRPr="00C3316D" w:rsidRDefault="00160FAB" w:rsidP="00407222">
            <w:pPr>
              <w:spacing w:after="120"/>
              <w:jc w:val="both"/>
              <w:rPr>
                <w:rFonts w:ascii="Book Antiqua" w:hAnsi="Book Antiqua"/>
              </w:rPr>
            </w:pPr>
            <w:r w:rsidRPr="00C3316D">
              <w:rPr>
                <w:rFonts w:ascii="Book Antiqua" w:hAnsi="Book Antiqua"/>
              </w:rPr>
              <w:t>20-30</w:t>
            </w:r>
          </w:p>
        </w:tc>
        <w:tc>
          <w:tcPr>
            <w:tcW w:w="2064" w:type="pct"/>
          </w:tcPr>
          <w:p w:rsidR="00160FAB" w:rsidRPr="00C3316D" w:rsidRDefault="00160FAB" w:rsidP="00407222">
            <w:pPr>
              <w:spacing w:after="120"/>
              <w:jc w:val="center"/>
              <w:rPr>
                <w:rFonts w:ascii="Book Antiqua" w:hAnsi="Book Antiqua"/>
                <w:bCs/>
              </w:rPr>
            </w:pPr>
            <w:r>
              <w:rPr>
                <w:rFonts w:ascii="Book Antiqua" w:hAnsi="Book Antiqua"/>
                <w:bCs/>
              </w:rPr>
              <w:t>31</w:t>
            </w:r>
          </w:p>
        </w:tc>
        <w:tc>
          <w:tcPr>
            <w:tcW w:w="2035" w:type="pct"/>
            <w:vAlign w:val="center"/>
          </w:tcPr>
          <w:p w:rsidR="00160FAB" w:rsidRPr="00291FBE" w:rsidRDefault="00160FAB" w:rsidP="00AE78CE">
            <w:pPr>
              <w:spacing w:after="120"/>
              <w:jc w:val="center"/>
              <w:rPr>
                <w:bCs/>
                <w:sz w:val="20"/>
                <w:szCs w:val="20"/>
              </w:rPr>
            </w:pPr>
            <w:r>
              <w:rPr>
                <w:bCs/>
                <w:sz w:val="20"/>
                <w:szCs w:val="20"/>
              </w:rPr>
              <w:t>66</w:t>
            </w:r>
          </w:p>
        </w:tc>
      </w:tr>
      <w:tr w:rsidR="00160FAB" w:rsidRPr="00C3316D" w:rsidTr="00160FAB">
        <w:trPr>
          <w:trHeight w:val="270"/>
          <w:jc w:val="center"/>
        </w:trPr>
        <w:tc>
          <w:tcPr>
            <w:tcW w:w="901" w:type="pct"/>
            <w:vAlign w:val="center"/>
          </w:tcPr>
          <w:p w:rsidR="00160FAB" w:rsidRPr="00C3316D" w:rsidRDefault="00160FAB" w:rsidP="009D4BC4">
            <w:pPr>
              <w:spacing w:after="120"/>
              <w:jc w:val="both"/>
              <w:rPr>
                <w:rFonts w:ascii="Book Antiqua" w:hAnsi="Book Antiqua"/>
              </w:rPr>
            </w:pPr>
            <w:r w:rsidRPr="00C3316D">
              <w:rPr>
                <w:rFonts w:ascii="Book Antiqua" w:hAnsi="Book Antiqua"/>
              </w:rPr>
              <w:t>31-40</w:t>
            </w:r>
          </w:p>
        </w:tc>
        <w:tc>
          <w:tcPr>
            <w:tcW w:w="2064" w:type="pct"/>
          </w:tcPr>
          <w:p w:rsidR="00160FAB" w:rsidRPr="00C3316D" w:rsidRDefault="00160FAB" w:rsidP="00407222">
            <w:pPr>
              <w:spacing w:after="120"/>
              <w:jc w:val="center"/>
              <w:rPr>
                <w:rFonts w:ascii="Book Antiqua" w:hAnsi="Book Antiqua"/>
                <w:bCs/>
              </w:rPr>
            </w:pPr>
            <w:r>
              <w:rPr>
                <w:rFonts w:ascii="Book Antiqua" w:hAnsi="Book Antiqua"/>
                <w:bCs/>
              </w:rPr>
              <w:t>14</w:t>
            </w:r>
          </w:p>
        </w:tc>
        <w:tc>
          <w:tcPr>
            <w:tcW w:w="2035" w:type="pct"/>
            <w:vAlign w:val="center"/>
          </w:tcPr>
          <w:p w:rsidR="00160FAB" w:rsidRPr="00291FBE" w:rsidRDefault="00160FAB" w:rsidP="00AE78CE">
            <w:pPr>
              <w:spacing w:after="120"/>
              <w:jc w:val="center"/>
              <w:rPr>
                <w:bCs/>
                <w:sz w:val="20"/>
                <w:szCs w:val="20"/>
              </w:rPr>
            </w:pPr>
            <w:r>
              <w:rPr>
                <w:bCs/>
                <w:sz w:val="20"/>
                <w:szCs w:val="20"/>
              </w:rPr>
              <w:t>30</w:t>
            </w:r>
          </w:p>
        </w:tc>
      </w:tr>
      <w:tr w:rsidR="00160FAB" w:rsidRPr="00C3316D" w:rsidTr="00160FAB">
        <w:trPr>
          <w:trHeight w:val="270"/>
          <w:jc w:val="center"/>
        </w:trPr>
        <w:tc>
          <w:tcPr>
            <w:tcW w:w="901" w:type="pct"/>
            <w:vAlign w:val="center"/>
          </w:tcPr>
          <w:p w:rsidR="00160FAB" w:rsidRPr="00C3316D" w:rsidRDefault="00160FAB" w:rsidP="009D4BC4">
            <w:pPr>
              <w:spacing w:after="120"/>
              <w:jc w:val="both"/>
              <w:rPr>
                <w:rFonts w:ascii="Book Antiqua" w:hAnsi="Book Antiqua"/>
              </w:rPr>
            </w:pPr>
            <w:r w:rsidRPr="00C3316D">
              <w:rPr>
                <w:rFonts w:ascii="Book Antiqua" w:hAnsi="Book Antiqua"/>
              </w:rPr>
              <w:t>41-50</w:t>
            </w:r>
          </w:p>
        </w:tc>
        <w:tc>
          <w:tcPr>
            <w:tcW w:w="2064" w:type="pct"/>
          </w:tcPr>
          <w:p w:rsidR="00160FAB" w:rsidRPr="00C3316D" w:rsidRDefault="00160FAB" w:rsidP="00407222">
            <w:pPr>
              <w:spacing w:after="120"/>
              <w:jc w:val="center"/>
              <w:rPr>
                <w:rFonts w:ascii="Book Antiqua" w:hAnsi="Book Antiqua"/>
                <w:bCs/>
              </w:rPr>
            </w:pPr>
            <w:r>
              <w:rPr>
                <w:rFonts w:ascii="Book Antiqua" w:hAnsi="Book Antiqua"/>
                <w:bCs/>
              </w:rPr>
              <w:t>1</w:t>
            </w:r>
          </w:p>
        </w:tc>
        <w:tc>
          <w:tcPr>
            <w:tcW w:w="2035" w:type="pct"/>
            <w:vAlign w:val="center"/>
          </w:tcPr>
          <w:p w:rsidR="00160FAB" w:rsidRPr="00291FBE" w:rsidRDefault="00160FAB" w:rsidP="00AE78CE">
            <w:pPr>
              <w:spacing w:after="120"/>
              <w:jc w:val="center"/>
              <w:rPr>
                <w:bCs/>
                <w:sz w:val="20"/>
                <w:szCs w:val="20"/>
              </w:rPr>
            </w:pPr>
            <w:r>
              <w:rPr>
                <w:bCs/>
                <w:sz w:val="20"/>
                <w:szCs w:val="20"/>
              </w:rPr>
              <w:t>2</w:t>
            </w:r>
          </w:p>
        </w:tc>
      </w:tr>
      <w:tr w:rsidR="00160FAB" w:rsidRPr="00C3316D" w:rsidTr="00160FAB">
        <w:trPr>
          <w:trHeight w:val="270"/>
          <w:jc w:val="center"/>
        </w:trPr>
        <w:tc>
          <w:tcPr>
            <w:tcW w:w="901" w:type="pct"/>
            <w:vAlign w:val="center"/>
          </w:tcPr>
          <w:p w:rsidR="00160FAB" w:rsidRPr="00C3316D" w:rsidRDefault="00160FAB" w:rsidP="00D6069C">
            <w:pPr>
              <w:spacing w:after="120"/>
              <w:jc w:val="both"/>
              <w:rPr>
                <w:rFonts w:ascii="Book Antiqua" w:hAnsi="Book Antiqua"/>
              </w:rPr>
            </w:pPr>
            <w:r w:rsidRPr="00C3316D">
              <w:rPr>
                <w:rFonts w:ascii="Book Antiqua" w:hAnsi="Book Antiqua"/>
              </w:rPr>
              <w:t>5</w:t>
            </w:r>
            <w:r>
              <w:rPr>
                <w:rFonts w:ascii="Book Antiqua" w:hAnsi="Book Antiqua"/>
              </w:rPr>
              <w:t>1</w:t>
            </w:r>
            <w:r w:rsidRPr="00C3316D">
              <w:rPr>
                <w:rFonts w:ascii="Book Antiqua" w:hAnsi="Book Antiqua"/>
              </w:rPr>
              <w:t>+...</w:t>
            </w:r>
          </w:p>
        </w:tc>
        <w:tc>
          <w:tcPr>
            <w:tcW w:w="2064" w:type="pct"/>
          </w:tcPr>
          <w:p w:rsidR="00160FAB" w:rsidRPr="00C3316D" w:rsidRDefault="00160FAB" w:rsidP="00407222">
            <w:pPr>
              <w:spacing w:after="120"/>
              <w:jc w:val="center"/>
              <w:rPr>
                <w:rFonts w:ascii="Book Antiqua" w:hAnsi="Book Antiqua"/>
                <w:bCs/>
              </w:rPr>
            </w:pPr>
            <w:r>
              <w:rPr>
                <w:rFonts w:ascii="Book Antiqua" w:hAnsi="Book Antiqua"/>
                <w:bCs/>
              </w:rPr>
              <w:t>1</w:t>
            </w:r>
          </w:p>
        </w:tc>
        <w:tc>
          <w:tcPr>
            <w:tcW w:w="2035" w:type="pct"/>
            <w:vAlign w:val="center"/>
          </w:tcPr>
          <w:p w:rsidR="00160FAB" w:rsidRPr="00291FBE" w:rsidRDefault="00160FAB" w:rsidP="00AE78CE">
            <w:pPr>
              <w:spacing w:after="120"/>
              <w:jc w:val="center"/>
              <w:rPr>
                <w:bCs/>
                <w:sz w:val="20"/>
                <w:szCs w:val="20"/>
              </w:rPr>
            </w:pPr>
            <w:r>
              <w:rPr>
                <w:bCs/>
                <w:sz w:val="20"/>
                <w:szCs w:val="20"/>
              </w:rPr>
              <w:t>2</w:t>
            </w:r>
          </w:p>
        </w:tc>
      </w:tr>
    </w:tbl>
    <w:p w:rsidR="00B466E1" w:rsidRDefault="00B466E1" w:rsidP="00E55AFB">
      <w:pPr>
        <w:rPr>
          <w:rFonts w:ascii="Book Antiqua" w:hAnsi="Book Antiqua"/>
          <w:bCs/>
        </w:rPr>
      </w:pPr>
    </w:p>
    <w:p w:rsidR="00407222" w:rsidRPr="00C3316D" w:rsidRDefault="00703B6D" w:rsidP="00E55AFB">
      <w:pPr>
        <w:rPr>
          <w:rFonts w:ascii="Book Antiqua" w:hAnsi="Book Antiqua"/>
          <w:bCs/>
        </w:rPr>
      </w:pPr>
      <w:r w:rsidRPr="00C3316D">
        <w:rPr>
          <w:rFonts w:ascii="Book Antiqua" w:hAnsi="Book Antiqua"/>
          <w:bCs/>
        </w:rPr>
        <w:t>Tablo</w:t>
      </w:r>
      <w:r w:rsidR="00B466E1">
        <w:rPr>
          <w:rFonts w:ascii="Book Antiqua" w:hAnsi="Book Antiqua"/>
          <w:bCs/>
        </w:rPr>
        <w:t xml:space="preserve"> 11. Öğretmen ve Yöneticilerin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2274"/>
        <w:gridCol w:w="2274"/>
      </w:tblGrid>
      <w:tr w:rsidR="00407222" w:rsidRPr="00C3316D" w:rsidTr="00B466E1">
        <w:trPr>
          <w:trHeight w:val="253"/>
          <w:jc w:val="center"/>
        </w:trPr>
        <w:tc>
          <w:tcPr>
            <w:tcW w:w="2928" w:type="dxa"/>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Hizmet Süreleri</w:t>
            </w:r>
          </w:p>
        </w:tc>
        <w:tc>
          <w:tcPr>
            <w:tcW w:w="4548" w:type="dxa"/>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 xml:space="preserve">2014 Yılı </w:t>
            </w:r>
          </w:p>
        </w:tc>
      </w:tr>
      <w:tr w:rsidR="00407222" w:rsidRPr="00C3316D" w:rsidTr="00B466E1">
        <w:trPr>
          <w:trHeight w:val="253"/>
          <w:jc w:val="center"/>
        </w:trPr>
        <w:tc>
          <w:tcPr>
            <w:tcW w:w="2928" w:type="dxa"/>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274" w:type="dxa"/>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274" w:type="dxa"/>
            <w:shd w:val="clear" w:color="auto" w:fill="2E74B5" w:themeFill="accent1" w:themeFillShade="BF"/>
          </w:tcPr>
          <w:p w:rsidR="00407222" w:rsidRPr="00B466E1" w:rsidRDefault="00B466E1" w:rsidP="00B466E1">
            <w:pPr>
              <w:spacing w:after="120"/>
              <w:jc w:val="center"/>
              <w:rPr>
                <w:rFonts w:ascii="Book Antiqua" w:hAnsi="Book Antiqua"/>
                <w:b/>
                <w:bCs/>
                <w:color w:val="FFFFFF" w:themeColor="background1"/>
              </w:rPr>
            </w:pPr>
            <w:r>
              <w:rPr>
                <w:rFonts w:ascii="Book Antiqua" w:hAnsi="Book Antiqua"/>
                <w:b/>
                <w:bCs/>
                <w:color w:val="FFFFFF" w:themeColor="background1"/>
              </w:rPr>
              <w:t>Oran (</w:t>
            </w:r>
            <w:r w:rsidR="00407222" w:rsidRPr="00B466E1">
              <w:rPr>
                <w:rFonts w:ascii="Book Antiqua" w:hAnsi="Book Antiqua"/>
                <w:b/>
                <w:bCs/>
                <w:color w:val="FFFFFF" w:themeColor="background1"/>
              </w:rPr>
              <w:t>%</w:t>
            </w:r>
            <w:r>
              <w:rPr>
                <w:rFonts w:ascii="Book Antiqua" w:hAnsi="Book Antiqua"/>
                <w:b/>
                <w:bCs/>
                <w:color w:val="FFFFFF" w:themeColor="background1"/>
              </w:rPr>
              <w:t>)</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 xml:space="preserve"> 1-3 Yıl</w:t>
            </w:r>
          </w:p>
        </w:tc>
        <w:tc>
          <w:tcPr>
            <w:tcW w:w="2274" w:type="dxa"/>
          </w:tcPr>
          <w:p w:rsidR="00407222" w:rsidRPr="00C3316D" w:rsidRDefault="00EF1BD8" w:rsidP="00407222">
            <w:pPr>
              <w:spacing w:after="120"/>
              <w:jc w:val="center"/>
              <w:rPr>
                <w:rFonts w:ascii="Book Antiqua" w:hAnsi="Book Antiqua"/>
                <w:bCs/>
              </w:rPr>
            </w:pPr>
            <w:r>
              <w:rPr>
                <w:rFonts w:ascii="Book Antiqua" w:hAnsi="Book Antiqua"/>
                <w:bCs/>
              </w:rPr>
              <w:t>17</w:t>
            </w:r>
          </w:p>
        </w:tc>
        <w:tc>
          <w:tcPr>
            <w:tcW w:w="2274" w:type="dxa"/>
          </w:tcPr>
          <w:p w:rsidR="00407222" w:rsidRPr="00C3316D" w:rsidRDefault="00B07D80" w:rsidP="00407222">
            <w:pPr>
              <w:spacing w:after="120"/>
              <w:jc w:val="center"/>
              <w:rPr>
                <w:rFonts w:ascii="Book Antiqua" w:hAnsi="Book Antiqua"/>
                <w:bCs/>
              </w:rPr>
            </w:pPr>
            <w:r>
              <w:rPr>
                <w:rFonts w:ascii="Book Antiqua" w:hAnsi="Book Antiqua"/>
                <w:bCs/>
              </w:rPr>
              <w:t>3</w:t>
            </w:r>
            <w:r w:rsidR="005F4D68">
              <w:rPr>
                <w:rFonts w:ascii="Book Antiqua" w:hAnsi="Book Antiqua"/>
                <w:bCs/>
              </w:rPr>
              <w:t>6</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4-6 Yıl</w:t>
            </w:r>
          </w:p>
        </w:tc>
        <w:tc>
          <w:tcPr>
            <w:tcW w:w="2274" w:type="dxa"/>
          </w:tcPr>
          <w:p w:rsidR="00407222" w:rsidRPr="00C3316D" w:rsidRDefault="00160FAB" w:rsidP="00407222">
            <w:pPr>
              <w:spacing w:after="120"/>
              <w:jc w:val="center"/>
              <w:rPr>
                <w:rFonts w:ascii="Book Antiqua" w:hAnsi="Book Antiqua"/>
                <w:bCs/>
              </w:rPr>
            </w:pPr>
            <w:r>
              <w:rPr>
                <w:rFonts w:ascii="Book Antiqua" w:hAnsi="Book Antiqua"/>
                <w:bCs/>
              </w:rPr>
              <w:t>1</w:t>
            </w:r>
            <w:r w:rsidR="00EF1BD8">
              <w:rPr>
                <w:rFonts w:ascii="Book Antiqua" w:hAnsi="Book Antiqua"/>
                <w:bCs/>
              </w:rPr>
              <w:t>8</w:t>
            </w:r>
          </w:p>
        </w:tc>
        <w:tc>
          <w:tcPr>
            <w:tcW w:w="2274" w:type="dxa"/>
          </w:tcPr>
          <w:p w:rsidR="00407222" w:rsidRPr="00C3316D" w:rsidRDefault="005F4D68" w:rsidP="00407222">
            <w:pPr>
              <w:spacing w:after="120"/>
              <w:jc w:val="center"/>
              <w:rPr>
                <w:rFonts w:ascii="Book Antiqua" w:hAnsi="Book Antiqua"/>
                <w:bCs/>
              </w:rPr>
            </w:pPr>
            <w:r>
              <w:rPr>
                <w:rFonts w:ascii="Book Antiqua" w:hAnsi="Book Antiqua"/>
                <w:bCs/>
              </w:rPr>
              <w:t>39</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7-10 Yıl</w:t>
            </w:r>
          </w:p>
        </w:tc>
        <w:tc>
          <w:tcPr>
            <w:tcW w:w="2274" w:type="dxa"/>
          </w:tcPr>
          <w:p w:rsidR="00407222" w:rsidRPr="00C3316D" w:rsidRDefault="00EF1BD8" w:rsidP="00407222">
            <w:pPr>
              <w:spacing w:after="120"/>
              <w:jc w:val="center"/>
              <w:rPr>
                <w:rFonts w:ascii="Book Antiqua" w:hAnsi="Book Antiqua"/>
                <w:bCs/>
              </w:rPr>
            </w:pPr>
            <w:r>
              <w:rPr>
                <w:rFonts w:ascii="Book Antiqua" w:hAnsi="Book Antiqua"/>
                <w:bCs/>
              </w:rPr>
              <w:t>10</w:t>
            </w:r>
          </w:p>
        </w:tc>
        <w:tc>
          <w:tcPr>
            <w:tcW w:w="2274" w:type="dxa"/>
          </w:tcPr>
          <w:p w:rsidR="00407222" w:rsidRPr="00C3316D" w:rsidRDefault="005F4D68" w:rsidP="00407222">
            <w:pPr>
              <w:spacing w:after="120"/>
              <w:jc w:val="center"/>
              <w:rPr>
                <w:rFonts w:ascii="Book Antiqua" w:hAnsi="Book Antiqua"/>
                <w:bCs/>
              </w:rPr>
            </w:pPr>
            <w:r>
              <w:rPr>
                <w:rFonts w:ascii="Book Antiqua" w:hAnsi="Book Antiqua"/>
                <w:bCs/>
              </w:rPr>
              <w:t>22</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11-15 Yıl</w:t>
            </w:r>
          </w:p>
        </w:tc>
        <w:tc>
          <w:tcPr>
            <w:tcW w:w="2274" w:type="dxa"/>
          </w:tcPr>
          <w:p w:rsidR="00407222" w:rsidRPr="00C3316D" w:rsidRDefault="00EF1BD8" w:rsidP="00407222">
            <w:pPr>
              <w:spacing w:after="120"/>
              <w:jc w:val="center"/>
              <w:rPr>
                <w:rFonts w:ascii="Book Antiqua" w:hAnsi="Book Antiqua"/>
                <w:bCs/>
              </w:rPr>
            </w:pPr>
            <w:r>
              <w:rPr>
                <w:rFonts w:ascii="Book Antiqua" w:hAnsi="Book Antiqua"/>
                <w:bCs/>
              </w:rPr>
              <w:t>-</w:t>
            </w:r>
          </w:p>
        </w:tc>
        <w:tc>
          <w:tcPr>
            <w:tcW w:w="2274" w:type="dxa"/>
          </w:tcPr>
          <w:p w:rsidR="00407222" w:rsidRPr="00C3316D" w:rsidRDefault="00B07D80" w:rsidP="00407222">
            <w:pPr>
              <w:spacing w:after="120"/>
              <w:jc w:val="center"/>
              <w:rPr>
                <w:rFonts w:ascii="Book Antiqua" w:hAnsi="Book Antiqua"/>
                <w:bCs/>
              </w:rPr>
            </w:pPr>
            <w:r>
              <w:rPr>
                <w:rFonts w:ascii="Book Antiqua" w:hAnsi="Book Antiqua"/>
                <w:bCs/>
              </w:rPr>
              <w:t>-</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16-20 Yıl</w:t>
            </w:r>
          </w:p>
        </w:tc>
        <w:tc>
          <w:tcPr>
            <w:tcW w:w="2274" w:type="dxa"/>
          </w:tcPr>
          <w:p w:rsidR="00407222" w:rsidRPr="00C3316D" w:rsidRDefault="00EF1BD8" w:rsidP="00407222">
            <w:pPr>
              <w:spacing w:after="120"/>
              <w:jc w:val="center"/>
              <w:rPr>
                <w:rFonts w:ascii="Book Antiqua" w:hAnsi="Book Antiqua"/>
                <w:bCs/>
              </w:rPr>
            </w:pPr>
            <w:r>
              <w:rPr>
                <w:rFonts w:ascii="Book Antiqua" w:hAnsi="Book Antiqua"/>
                <w:bCs/>
              </w:rPr>
              <w:t>1</w:t>
            </w:r>
          </w:p>
        </w:tc>
        <w:tc>
          <w:tcPr>
            <w:tcW w:w="2274" w:type="dxa"/>
          </w:tcPr>
          <w:p w:rsidR="00407222" w:rsidRPr="00C3316D" w:rsidRDefault="00B07D80" w:rsidP="00407222">
            <w:pPr>
              <w:spacing w:after="120"/>
              <w:jc w:val="center"/>
              <w:rPr>
                <w:rFonts w:ascii="Book Antiqua" w:hAnsi="Book Antiqua"/>
                <w:bCs/>
              </w:rPr>
            </w:pPr>
            <w:r>
              <w:rPr>
                <w:rFonts w:ascii="Book Antiqua" w:hAnsi="Book Antiqua"/>
                <w:bCs/>
              </w:rPr>
              <w:t>2</w:t>
            </w:r>
            <w:r w:rsidR="005F4D68">
              <w:rPr>
                <w:rFonts w:ascii="Book Antiqua" w:hAnsi="Book Antiqua"/>
                <w:bCs/>
              </w:rPr>
              <w:t>,5</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 xml:space="preserve">21+... </w:t>
            </w:r>
            <w:proofErr w:type="gramStart"/>
            <w:r w:rsidRPr="00C3316D">
              <w:rPr>
                <w:rFonts w:ascii="Book Antiqua" w:hAnsi="Book Antiqua"/>
              </w:rPr>
              <w:t>üzeri</w:t>
            </w:r>
            <w:proofErr w:type="gramEnd"/>
          </w:p>
        </w:tc>
        <w:tc>
          <w:tcPr>
            <w:tcW w:w="2274" w:type="dxa"/>
          </w:tcPr>
          <w:p w:rsidR="00407222" w:rsidRPr="00C3316D" w:rsidRDefault="00EF1BD8" w:rsidP="00407222">
            <w:pPr>
              <w:spacing w:after="120"/>
              <w:jc w:val="center"/>
              <w:rPr>
                <w:rFonts w:ascii="Book Antiqua" w:hAnsi="Book Antiqua"/>
                <w:bCs/>
              </w:rPr>
            </w:pPr>
            <w:r>
              <w:rPr>
                <w:rFonts w:ascii="Book Antiqua" w:hAnsi="Book Antiqua"/>
                <w:bCs/>
              </w:rPr>
              <w:t>1</w:t>
            </w:r>
          </w:p>
        </w:tc>
        <w:tc>
          <w:tcPr>
            <w:tcW w:w="2274" w:type="dxa"/>
          </w:tcPr>
          <w:p w:rsidR="00407222" w:rsidRPr="00C3316D" w:rsidRDefault="00B07D80" w:rsidP="00407222">
            <w:pPr>
              <w:spacing w:after="120"/>
              <w:jc w:val="center"/>
              <w:rPr>
                <w:rFonts w:ascii="Book Antiqua" w:hAnsi="Book Antiqua"/>
                <w:bCs/>
              </w:rPr>
            </w:pPr>
            <w:r>
              <w:rPr>
                <w:rFonts w:ascii="Book Antiqua" w:hAnsi="Book Antiqua"/>
                <w:bCs/>
              </w:rPr>
              <w:t>2</w:t>
            </w:r>
            <w:r w:rsidR="005F4D68">
              <w:rPr>
                <w:rFonts w:ascii="Book Antiqua" w:hAnsi="Book Antiqua"/>
                <w:bCs/>
              </w:rPr>
              <w:t>,5</w:t>
            </w:r>
          </w:p>
        </w:tc>
      </w:tr>
    </w:tbl>
    <w:p w:rsidR="00407222" w:rsidRPr="00C3316D" w:rsidRDefault="00407222" w:rsidP="00407222">
      <w:pPr>
        <w:spacing w:after="0" w:line="240" w:lineRule="auto"/>
        <w:jc w:val="both"/>
        <w:rPr>
          <w:rFonts w:ascii="Book Antiqua" w:hAnsi="Book Antiqua"/>
          <w:bCs/>
        </w:rPr>
      </w:pPr>
    </w:p>
    <w:p w:rsidR="00407222" w:rsidRPr="00C3316D" w:rsidRDefault="00B466E1" w:rsidP="00407222">
      <w:pPr>
        <w:spacing w:after="0" w:line="240" w:lineRule="auto"/>
        <w:ind w:left="720"/>
        <w:jc w:val="both"/>
        <w:rPr>
          <w:rFonts w:ascii="Book Antiqua" w:hAnsi="Book Antiqua"/>
          <w:b/>
          <w:bCs/>
        </w:rPr>
      </w:pPr>
      <w:r>
        <w:rPr>
          <w:rFonts w:ascii="Book Antiqua" w:hAnsi="Book Antiqua"/>
          <w:bCs/>
        </w:rPr>
        <w:t xml:space="preserve">   Tablo 12. </w:t>
      </w:r>
      <w:r w:rsidR="00407222" w:rsidRPr="00C3316D">
        <w:rPr>
          <w:rFonts w:ascii="Book Antiqua" w:hAnsi="Book Antiqua"/>
          <w:b/>
          <w:bCs/>
        </w:rPr>
        <w:t xml:space="preserve">Kurumda </w:t>
      </w:r>
      <w:r w:rsidR="00016D26">
        <w:rPr>
          <w:rFonts w:ascii="Book Antiqua" w:hAnsi="Book Antiqua"/>
          <w:b/>
          <w:bCs/>
        </w:rPr>
        <w:t>G</w:t>
      </w:r>
      <w:r w:rsidR="00407222" w:rsidRPr="00C3316D">
        <w:rPr>
          <w:rFonts w:ascii="Book Antiqua" w:hAnsi="Book Antiqua"/>
          <w:b/>
          <w:bCs/>
        </w:rPr>
        <w:t>erçekleşen</w:t>
      </w:r>
      <w:r w:rsidR="00016D26">
        <w:rPr>
          <w:rFonts w:ascii="Book Antiqua" w:hAnsi="Book Antiqua"/>
          <w:b/>
          <w:bCs/>
        </w:rPr>
        <w:t xml:space="preserve"> K</w:t>
      </w:r>
      <w:r w:rsidR="00D617E3" w:rsidRPr="00C3316D">
        <w:rPr>
          <w:rFonts w:ascii="Book Antiqua" w:hAnsi="Book Antiqua"/>
          <w:b/>
          <w:bCs/>
        </w:rPr>
        <w:t xml:space="preserve">adrolu </w:t>
      </w:r>
      <w:r w:rsidR="00016D26">
        <w:rPr>
          <w:rFonts w:ascii="Book Antiqua" w:hAnsi="Book Antiqua"/>
          <w:b/>
          <w:bCs/>
        </w:rPr>
        <w:t>P</w:t>
      </w:r>
      <w:r w:rsidR="002F1CE2" w:rsidRPr="00C3316D">
        <w:rPr>
          <w:rFonts w:ascii="Book Antiqua" w:hAnsi="Book Antiqua"/>
          <w:b/>
          <w:bCs/>
        </w:rPr>
        <w:t>ersonel</w:t>
      </w:r>
      <w:r w:rsidR="00016D26">
        <w:rPr>
          <w:rFonts w:ascii="Book Antiqua" w:hAnsi="Book Antiqua"/>
          <w:b/>
          <w:bCs/>
        </w:rPr>
        <w:t>S</w:t>
      </w:r>
      <w:r w:rsidR="000A590C" w:rsidRPr="00C3316D">
        <w:rPr>
          <w:rFonts w:ascii="Book Antiqua" w:hAnsi="Book Antiqua"/>
          <w:b/>
          <w:bCs/>
        </w:rPr>
        <w:t xml:space="preserve">irkülâsyonunun </w:t>
      </w:r>
      <w:r w:rsidR="00016D26">
        <w:rPr>
          <w:rFonts w:ascii="Book Antiqua" w:hAnsi="Book Antiqua"/>
          <w:b/>
          <w:bCs/>
        </w:rPr>
        <w:t>O</w:t>
      </w:r>
      <w:r w:rsidR="000A590C" w:rsidRPr="00C3316D">
        <w:rPr>
          <w:rFonts w:ascii="Book Antiqua" w:hAnsi="Book Antiqua"/>
          <w:b/>
          <w:bCs/>
        </w:rPr>
        <w:t>ranı</w:t>
      </w:r>
    </w:p>
    <w:tbl>
      <w:tblPr>
        <w:tblW w:w="7920" w:type="dxa"/>
        <w:jc w:val="center"/>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691"/>
        <w:gridCol w:w="1020"/>
        <w:gridCol w:w="1021"/>
        <w:gridCol w:w="1031"/>
        <w:gridCol w:w="1031"/>
        <w:gridCol w:w="1903"/>
      </w:tblGrid>
      <w:tr w:rsidR="00407222" w:rsidRPr="00C3316D" w:rsidTr="00505F6A">
        <w:trPr>
          <w:trHeight w:val="266"/>
          <w:jc w:val="center"/>
        </w:trPr>
        <w:tc>
          <w:tcPr>
            <w:tcW w:w="1223" w:type="dxa"/>
            <w:vMerge w:val="restart"/>
            <w:shd w:val="clear" w:color="auto" w:fill="AEAAAA" w:themeFill="background2" w:themeFillShade="BF"/>
          </w:tcPr>
          <w:p w:rsidR="00407222" w:rsidRPr="00B466E1" w:rsidRDefault="00407222" w:rsidP="00407222">
            <w:pPr>
              <w:spacing w:after="120"/>
              <w:jc w:val="both"/>
              <w:rPr>
                <w:rFonts w:ascii="Book Antiqua" w:hAnsi="Book Antiqua"/>
                <w:b/>
                <w:bCs/>
                <w:color w:val="FFFFFF" w:themeColor="background1"/>
              </w:rPr>
            </w:pPr>
          </w:p>
        </w:tc>
        <w:tc>
          <w:tcPr>
            <w:tcW w:w="2732" w:type="dxa"/>
            <w:gridSpan w:val="3"/>
            <w:shd w:val="clear" w:color="auto" w:fill="2E74B5" w:themeFill="accent1" w:themeFillShade="BF"/>
          </w:tcPr>
          <w:p w:rsidR="00407222" w:rsidRPr="00B466E1" w:rsidRDefault="00407222"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Yıl İçerisinde Kurumdan Ayrılan Öğretmen Sayısı</w:t>
            </w:r>
          </w:p>
        </w:tc>
        <w:tc>
          <w:tcPr>
            <w:tcW w:w="3965" w:type="dxa"/>
            <w:gridSpan w:val="3"/>
            <w:shd w:val="clear" w:color="auto" w:fill="2E74B5" w:themeFill="accent1" w:themeFillShade="BF"/>
          </w:tcPr>
          <w:p w:rsidR="00407222" w:rsidRPr="00B466E1" w:rsidRDefault="00407222"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 xml:space="preserve">  Yıl İçerisinde Kurumda Göreve Başlayan Öğretmen Sayısı</w:t>
            </w:r>
          </w:p>
        </w:tc>
      </w:tr>
      <w:tr w:rsidR="00505F6A" w:rsidRPr="00C3316D" w:rsidTr="00505F6A">
        <w:trPr>
          <w:trHeight w:val="266"/>
          <w:jc w:val="center"/>
        </w:trPr>
        <w:tc>
          <w:tcPr>
            <w:tcW w:w="1223" w:type="dxa"/>
            <w:vMerge/>
            <w:shd w:val="clear" w:color="auto" w:fill="AEAAAA" w:themeFill="background2" w:themeFillShade="BF"/>
          </w:tcPr>
          <w:p w:rsidR="00505F6A" w:rsidRPr="00B466E1" w:rsidRDefault="00505F6A" w:rsidP="00407222">
            <w:pPr>
              <w:spacing w:after="120"/>
              <w:jc w:val="both"/>
              <w:rPr>
                <w:rFonts w:ascii="Book Antiqua" w:hAnsi="Book Antiqua"/>
                <w:b/>
                <w:bCs/>
                <w:color w:val="FFFFFF" w:themeColor="background1"/>
              </w:rPr>
            </w:pPr>
          </w:p>
        </w:tc>
        <w:tc>
          <w:tcPr>
            <w:tcW w:w="691" w:type="dxa"/>
            <w:shd w:val="clear" w:color="auto" w:fill="2E74B5" w:themeFill="accent1" w:themeFillShade="BF"/>
          </w:tcPr>
          <w:p w:rsidR="00505F6A" w:rsidRPr="00B466E1" w:rsidRDefault="00505F6A" w:rsidP="00505F6A">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sidR="00EF1BD8">
              <w:rPr>
                <w:rFonts w:ascii="Book Antiqua" w:hAnsi="Book Antiqua"/>
                <w:b/>
                <w:bCs/>
                <w:color w:val="FFFFFF" w:themeColor="background1"/>
              </w:rPr>
              <w:t>3</w:t>
            </w:r>
          </w:p>
        </w:tc>
        <w:tc>
          <w:tcPr>
            <w:tcW w:w="1020" w:type="dxa"/>
            <w:shd w:val="clear" w:color="auto" w:fill="2E74B5" w:themeFill="accent1" w:themeFillShade="BF"/>
          </w:tcPr>
          <w:p w:rsidR="00505F6A" w:rsidRPr="00B466E1" w:rsidRDefault="00EF1BD8" w:rsidP="009F35FB">
            <w:pPr>
              <w:spacing w:after="120"/>
              <w:jc w:val="both"/>
              <w:rPr>
                <w:rFonts w:ascii="Book Antiqua" w:hAnsi="Book Antiqua"/>
                <w:b/>
                <w:bCs/>
                <w:color w:val="FFFFFF" w:themeColor="background1"/>
              </w:rPr>
            </w:pPr>
            <w:r>
              <w:rPr>
                <w:rFonts w:ascii="Book Antiqua" w:hAnsi="Book Antiqua"/>
                <w:b/>
                <w:bCs/>
                <w:color w:val="FFFFFF" w:themeColor="background1"/>
              </w:rPr>
              <w:t>2014</w:t>
            </w:r>
          </w:p>
        </w:tc>
        <w:tc>
          <w:tcPr>
            <w:tcW w:w="1021" w:type="dxa"/>
            <w:shd w:val="clear" w:color="auto" w:fill="2E74B5" w:themeFill="accent1" w:themeFillShade="BF"/>
          </w:tcPr>
          <w:p w:rsidR="00505F6A" w:rsidRPr="00B466E1" w:rsidRDefault="00EF1BD8" w:rsidP="009F35FB">
            <w:pPr>
              <w:spacing w:after="120"/>
              <w:jc w:val="both"/>
              <w:rPr>
                <w:rFonts w:ascii="Book Antiqua" w:hAnsi="Book Antiqua"/>
                <w:b/>
                <w:bCs/>
                <w:color w:val="FFFFFF" w:themeColor="background1"/>
              </w:rPr>
            </w:pPr>
            <w:r>
              <w:rPr>
                <w:rFonts w:ascii="Book Antiqua" w:hAnsi="Book Antiqua"/>
                <w:b/>
                <w:bCs/>
                <w:color w:val="FFFFFF" w:themeColor="background1"/>
              </w:rPr>
              <w:t>2015</w:t>
            </w:r>
          </w:p>
        </w:tc>
        <w:tc>
          <w:tcPr>
            <w:tcW w:w="1031"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sidR="00EF1BD8">
              <w:rPr>
                <w:rFonts w:ascii="Book Antiqua" w:hAnsi="Book Antiqua"/>
                <w:b/>
                <w:bCs/>
                <w:color w:val="FFFFFF" w:themeColor="background1"/>
              </w:rPr>
              <w:t>3</w:t>
            </w:r>
          </w:p>
        </w:tc>
        <w:tc>
          <w:tcPr>
            <w:tcW w:w="1031" w:type="dxa"/>
            <w:shd w:val="clear" w:color="auto" w:fill="2E74B5" w:themeFill="accent1" w:themeFillShade="BF"/>
          </w:tcPr>
          <w:p w:rsidR="00505F6A" w:rsidRPr="00B466E1" w:rsidRDefault="00EF1BD8" w:rsidP="00453AFB">
            <w:pPr>
              <w:spacing w:after="120"/>
              <w:jc w:val="both"/>
              <w:rPr>
                <w:rFonts w:ascii="Book Antiqua" w:hAnsi="Book Antiqua"/>
                <w:b/>
                <w:bCs/>
                <w:color w:val="FFFFFF" w:themeColor="background1"/>
              </w:rPr>
            </w:pPr>
            <w:r>
              <w:rPr>
                <w:rFonts w:ascii="Book Antiqua" w:hAnsi="Book Antiqua"/>
                <w:b/>
                <w:bCs/>
                <w:color w:val="FFFFFF" w:themeColor="background1"/>
              </w:rPr>
              <w:t>2014</w:t>
            </w:r>
          </w:p>
        </w:tc>
        <w:tc>
          <w:tcPr>
            <w:tcW w:w="1903" w:type="dxa"/>
            <w:shd w:val="clear" w:color="auto" w:fill="2E74B5" w:themeFill="accent1" w:themeFillShade="BF"/>
          </w:tcPr>
          <w:p w:rsidR="00505F6A" w:rsidRPr="00B466E1" w:rsidRDefault="00EF1BD8" w:rsidP="00453AFB">
            <w:pPr>
              <w:spacing w:after="120"/>
              <w:jc w:val="both"/>
              <w:rPr>
                <w:rFonts w:ascii="Book Antiqua" w:hAnsi="Book Antiqua"/>
                <w:b/>
                <w:bCs/>
                <w:color w:val="FFFFFF" w:themeColor="background1"/>
              </w:rPr>
            </w:pPr>
            <w:r>
              <w:rPr>
                <w:rFonts w:ascii="Book Antiqua" w:hAnsi="Book Antiqua"/>
                <w:b/>
                <w:bCs/>
                <w:color w:val="FFFFFF" w:themeColor="background1"/>
              </w:rPr>
              <w:t>2015</w:t>
            </w:r>
          </w:p>
        </w:tc>
      </w:tr>
      <w:tr w:rsidR="00EF1BD8" w:rsidRPr="00C3316D" w:rsidTr="00505F6A">
        <w:trPr>
          <w:trHeight w:val="266"/>
          <w:jc w:val="center"/>
        </w:trPr>
        <w:tc>
          <w:tcPr>
            <w:tcW w:w="1223" w:type="dxa"/>
            <w:shd w:val="clear" w:color="auto" w:fill="FFFFFF"/>
          </w:tcPr>
          <w:p w:rsidR="00EF1BD8" w:rsidRPr="00C3316D" w:rsidRDefault="00EF1BD8" w:rsidP="00407222">
            <w:pPr>
              <w:spacing w:after="120"/>
              <w:jc w:val="both"/>
              <w:rPr>
                <w:rFonts w:ascii="Book Antiqua" w:hAnsi="Book Antiqua"/>
                <w:bCs/>
              </w:rPr>
            </w:pPr>
            <w:r w:rsidRPr="00C3316D">
              <w:rPr>
                <w:rFonts w:ascii="Book Antiqua" w:hAnsi="Book Antiqua"/>
                <w:bCs/>
              </w:rPr>
              <w:t>TOPLAM</w:t>
            </w:r>
          </w:p>
        </w:tc>
        <w:tc>
          <w:tcPr>
            <w:tcW w:w="691" w:type="dxa"/>
            <w:shd w:val="clear" w:color="auto" w:fill="FFFFFF"/>
          </w:tcPr>
          <w:p w:rsidR="00EF1BD8" w:rsidRPr="00207669" w:rsidRDefault="00EF1BD8" w:rsidP="00AE78CE">
            <w:pPr>
              <w:spacing w:after="120"/>
              <w:jc w:val="center"/>
              <w:rPr>
                <w:bCs/>
                <w:sz w:val="20"/>
                <w:szCs w:val="20"/>
              </w:rPr>
            </w:pPr>
            <w:r>
              <w:rPr>
                <w:bCs/>
                <w:sz w:val="20"/>
                <w:szCs w:val="20"/>
              </w:rPr>
              <w:t>4</w:t>
            </w:r>
          </w:p>
        </w:tc>
        <w:tc>
          <w:tcPr>
            <w:tcW w:w="1020" w:type="dxa"/>
            <w:shd w:val="clear" w:color="auto" w:fill="FFFFFF"/>
          </w:tcPr>
          <w:p w:rsidR="00EF1BD8" w:rsidRPr="00207669" w:rsidRDefault="00EF1BD8" w:rsidP="00AE78CE">
            <w:pPr>
              <w:spacing w:after="120"/>
              <w:jc w:val="center"/>
              <w:rPr>
                <w:bCs/>
                <w:sz w:val="20"/>
                <w:szCs w:val="20"/>
              </w:rPr>
            </w:pPr>
            <w:r>
              <w:rPr>
                <w:bCs/>
                <w:sz w:val="20"/>
                <w:szCs w:val="20"/>
              </w:rPr>
              <w:t>5</w:t>
            </w:r>
          </w:p>
        </w:tc>
        <w:tc>
          <w:tcPr>
            <w:tcW w:w="1021" w:type="dxa"/>
            <w:shd w:val="clear" w:color="auto" w:fill="FFFFFF"/>
          </w:tcPr>
          <w:p w:rsidR="00EF1BD8" w:rsidRPr="00207669" w:rsidRDefault="00EF1BD8" w:rsidP="00AE78CE">
            <w:pPr>
              <w:spacing w:after="120"/>
              <w:jc w:val="center"/>
              <w:rPr>
                <w:bCs/>
                <w:sz w:val="20"/>
                <w:szCs w:val="20"/>
              </w:rPr>
            </w:pPr>
            <w:r>
              <w:rPr>
                <w:bCs/>
                <w:sz w:val="20"/>
                <w:szCs w:val="20"/>
              </w:rPr>
              <w:t>7</w:t>
            </w:r>
          </w:p>
        </w:tc>
        <w:tc>
          <w:tcPr>
            <w:tcW w:w="1031" w:type="dxa"/>
            <w:shd w:val="clear" w:color="auto" w:fill="FFFFFF"/>
          </w:tcPr>
          <w:p w:rsidR="00EF1BD8" w:rsidRPr="00207669" w:rsidRDefault="00EF1BD8" w:rsidP="00AE78CE">
            <w:pPr>
              <w:spacing w:after="120"/>
              <w:jc w:val="center"/>
              <w:rPr>
                <w:bCs/>
                <w:sz w:val="20"/>
                <w:szCs w:val="20"/>
              </w:rPr>
            </w:pPr>
            <w:r>
              <w:rPr>
                <w:bCs/>
                <w:sz w:val="20"/>
                <w:szCs w:val="20"/>
              </w:rPr>
              <w:t>5</w:t>
            </w:r>
          </w:p>
        </w:tc>
        <w:tc>
          <w:tcPr>
            <w:tcW w:w="1031" w:type="dxa"/>
            <w:shd w:val="clear" w:color="auto" w:fill="FFFFFF"/>
          </w:tcPr>
          <w:p w:rsidR="00EF1BD8" w:rsidRPr="00207669" w:rsidRDefault="00EF1BD8" w:rsidP="00AE78CE">
            <w:pPr>
              <w:spacing w:after="120"/>
              <w:jc w:val="center"/>
              <w:rPr>
                <w:bCs/>
                <w:sz w:val="20"/>
                <w:szCs w:val="20"/>
              </w:rPr>
            </w:pPr>
            <w:r>
              <w:rPr>
                <w:bCs/>
                <w:sz w:val="20"/>
                <w:szCs w:val="20"/>
              </w:rPr>
              <w:t>6</w:t>
            </w:r>
          </w:p>
        </w:tc>
        <w:tc>
          <w:tcPr>
            <w:tcW w:w="1903" w:type="dxa"/>
            <w:shd w:val="clear" w:color="auto" w:fill="FFFFFF"/>
          </w:tcPr>
          <w:p w:rsidR="00EF1BD8" w:rsidRPr="00207669" w:rsidRDefault="00EF1BD8" w:rsidP="00AE78CE">
            <w:pPr>
              <w:spacing w:after="120"/>
              <w:jc w:val="center"/>
              <w:rPr>
                <w:bCs/>
                <w:sz w:val="20"/>
                <w:szCs w:val="20"/>
              </w:rPr>
            </w:pPr>
            <w:r>
              <w:rPr>
                <w:bCs/>
                <w:sz w:val="20"/>
                <w:szCs w:val="20"/>
              </w:rPr>
              <w:t>14</w:t>
            </w:r>
          </w:p>
        </w:tc>
      </w:tr>
      <w:tr w:rsidR="00EF1BD8" w:rsidRPr="00C3316D" w:rsidTr="00505F6A">
        <w:trPr>
          <w:trHeight w:val="266"/>
          <w:jc w:val="center"/>
        </w:trPr>
        <w:tc>
          <w:tcPr>
            <w:tcW w:w="1223" w:type="dxa"/>
            <w:shd w:val="clear" w:color="auto" w:fill="FFFFFF"/>
          </w:tcPr>
          <w:p w:rsidR="00EF1BD8" w:rsidRPr="00C3316D" w:rsidRDefault="00EF1BD8" w:rsidP="00407222">
            <w:pPr>
              <w:spacing w:after="120"/>
              <w:jc w:val="both"/>
              <w:rPr>
                <w:rFonts w:ascii="Book Antiqua" w:hAnsi="Book Antiqua"/>
                <w:bCs/>
              </w:rPr>
            </w:pPr>
            <w:r w:rsidRPr="00C3316D">
              <w:rPr>
                <w:rFonts w:ascii="Book Antiqua" w:hAnsi="Book Antiqua"/>
                <w:bCs/>
              </w:rPr>
              <w:t>ORAN(%)</w:t>
            </w:r>
          </w:p>
        </w:tc>
        <w:tc>
          <w:tcPr>
            <w:tcW w:w="691" w:type="dxa"/>
            <w:shd w:val="clear" w:color="auto" w:fill="FFFFFF"/>
          </w:tcPr>
          <w:p w:rsidR="00EF1BD8" w:rsidRPr="00C3316D" w:rsidRDefault="00EF1BD8" w:rsidP="002F1CE2">
            <w:pPr>
              <w:spacing w:after="120"/>
              <w:jc w:val="both"/>
              <w:rPr>
                <w:rFonts w:ascii="Book Antiqua" w:hAnsi="Book Antiqua"/>
                <w:bCs/>
              </w:rPr>
            </w:pPr>
          </w:p>
        </w:tc>
        <w:tc>
          <w:tcPr>
            <w:tcW w:w="1020" w:type="dxa"/>
            <w:shd w:val="clear" w:color="auto" w:fill="FFFFFF"/>
          </w:tcPr>
          <w:p w:rsidR="00EF1BD8" w:rsidRPr="00C3316D" w:rsidRDefault="00EF1BD8" w:rsidP="00407222">
            <w:pPr>
              <w:spacing w:after="120"/>
              <w:jc w:val="both"/>
              <w:rPr>
                <w:rFonts w:ascii="Book Antiqua" w:hAnsi="Book Antiqua"/>
                <w:bCs/>
              </w:rPr>
            </w:pPr>
          </w:p>
        </w:tc>
        <w:tc>
          <w:tcPr>
            <w:tcW w:w="1021" w:type="dxa"/>
            <w:shd w:val="clear" w:color="auto" w:fill="FFFFFF"/>
          </w:tcPr>
          <w:p w:rsidR="00EF1BD8" w:rsidRPr="00C3316D" w:rsidRDefault="00EF1BD8" w:rsidP="00407222">
            <w:pPr>
              <w:spacing w:after="120"/>
              <w:jc w:val="both"/>
              <w:rPr>
                <w:rFonts w:ascii="Book Antiqua" w:hAnsi="Book Antiqua"/>
                <w:bCs/>
              </w:rPr>
            </w:pPr>
          </w:p>
        </w:tc>
        <w:tc>
          <w:tcPr>
            <w:tcW w:w="1031" w:type="dxa"/>
            <w:shd w:val="clear" w:color="auto" w:fill="FFFFFF"/>
          </w:tcPr>
          <w:p w:rsidR="00EF1BD8" w:rsidRPr="00C3316D" w:rsidRDefault="00EF1BD8" w:rsidP="002F1CE2">
            <w:pPr>
              <w:spacing w:after="120"/>
              <w:jc w:val="both"/>
              <w:rPr>
                <w:rFonts w:ascii="Book Antiqua" w:hAnsi="Book Antiqua"/>
                <w:bCs/>
              </w:rPr>
            </w:pPr>
          </w:p>
        </w:tc>
        <w:tc>
          <w:tcPr>
            <w:tcW w:w="1031" w:type="dxa"/>
            <w:shd w:val="clear" w:color="auto" w:fill="FFFFFF"/>
          </w:tcPr>
          <w:p w:rsidR="00EF1BD8" w:rsidRPr="00C3316D" w:rsidRDefault="00EF1BD8" w:rsidP="00407222">
            <w:pPr>
              <w:spacing w:after="120"/>
              <w:jc w:val="both"/>
              <w:rPr>
                <w:rFonts w:ascii="Book Antiqua" w:hAnsi="Book Antiqua"/>
                <w:bCs/>
              </w:rPr>
            </w:pPr>
          </w:p>
        </w:tc>
        <w:tc>
          <w:tcPr>
            <w:tcW w:w="1903" w:type="dxa"/>
            <w:shd w:val="clear" w:color="auto" w:fill="FFFFFF"/>
          </w:tcPr>
          <w:p w:rsidR="00EF1BD8" w:rsidRPr="00C3316D" w:rsidRDefault="00EF1BD8" w:rsidP="00407222">
            <w:pPr>
              <w:spacing w:after="120"/>
              <w:jc w:val="both"/>
              <w:rPr>
                <w:rFonts w:ascii="Book Antiqua" w:hAnsi="Book Antiqua"/>
                <w:bCs/>
              </w:rPr>
            </w:pPr>
          </w:p>
        </w:tc>
      </w:tr>
    </w:tbl>
    <w:p w:rsidR="006F4CDB" w:rsidRDefault="006F4CDB" w:rsidP="00696318">
      <w:pPr>
        <w:spacing w:after="0" w:line="240" w:lineRule="auto"/>
        <w:jc w:val="both"/>
        <w:rPr>
          <w:rFonts w:ascii="Book Antiqua" w:hAnsi="Book Antiqua"/>
        </w:rPr>
      </w:pPr>
    </w:p>
    <w:p w:rsidR="00407222" w:rsidRDefault="00B07D80" w:rsidP="00696318">
      <w:pPr>
        <w:spacing w:after="0" w:line="240" w:lineRule="auto"/>
        <w:jc w:val="both"/>
        <w:rPr>
          <w:rFonts w:ascii="Book Antiqua" w:hAnsi="Book Antiqua"/>
          <w:b/>
          <w:bCs/>
        </w:rPr>
      </w:pPr>
      <w:r>
        <w:rPr>
          <w:rFonts w:ascii="Book Antiqua" w:hAnsi="Book Antiqua"/>
          <w:bCs/>
        </w:rPr>
        <w:t xml:space="preserve">    </w:t>
      </w:r>
      <w:r w:rsidR="00B466E1">
        <w:rPr>
          <w:rFonts w:ascii="Book Antiqua" w:hAnsi="Book Antiqua"/>
          <w:bCs/>
        </w:rPr>
        <w:t>Tablo13.</w:t>
      </w:r>
      <w:r w:rsidR="00407222" w:rsidRPr="00C3316D">
        <w:rPr>
          <w:rFonts w:ascii="Book Antiqua" w:hAnsi="Book Antiqua"/>
          <w:b/>
          <w:bCs/>
        </w:rPr>
        <w:t>2014</w:t>
      </w:r>
      <w:r w:rsidR="009F35FB" w:rsidRPr="00C3316D">
        <w:rPr>
          <w:rFonts w:ascii="Book Antiqua" w:hAnsi="Book Antiqua"/>
          <w:b/>
          <w:bCs/>
        </w:rPr>
        <w:t xml:space="preserve">-2015 </w:t>
      </w:r>
      <w:r w:rsidR="00407222" w:rsidRPr="00C3316D">
        <w:rPr>
          <w:rFonts w:ascii="Book Antiqua" w:hAnsi="Book Antiqua"/>
          <w:b/>
          <w:bCs/>
        </w:rPr>
        <w:t xml:space="preserve">Yılı </w:t>
      </w:r>
      <w:r w:rsidR="006F4CDB">
        <w:rPr>
          <w:rFonts w:ascii="Book Antiqua" w:hAnsi="Book Antiqua"/>
          <w:b/>
          <w:bCs/>
        </w:rPr>
        <w:t>Yardımcı Hizmetli Personel Durumu</w:t>
      </w:r>
    </w:p>
    <w:tbl>
      <w:tblPr>
        <w:tblW w:w="3770"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3"/>
        <w:gridCol w:w="3051"/>
        <w:gridCol w:w="1113"/>
        <w:gridCol w:w="1074"/>
        <w:gridCol w:w="1171"/>
      </w:tblGrid>
      <w:tr w:rsidR="00BF7FDB" w:rsidRPr="00D61917" w:rsidTr="00835DED">
        <w:trPr>
          <w:trHeight w:val="273"/>
          <w:jc w:val="center"/>
        </w:trPr>
        <w:tc>
          <w:tcPr>
            <w:tcW w:w="423"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179" w:type="pct"/>
            <w:shd w:val="clear" w:color="auto" w:fill="2E74B5" w:themeFill="accent1" w:themeFillShade="BF"/>
            <w:vAlign w:val="center"/>
          </w:tcPr>
          <w:p w:rsidR="00BF7FDB" w:rsidRPr="00D61917" w:rsidRDefault="00070CD5" w:rsidP="00835DED">
            <w:pPr>
              <w:spacing w:after="0"/>
              <w:jc w:val="center"/>
              <w:rPr>
                <w:rFonts w:ascii="Book Antiqua" w:hAnsi="Book Antiqua"/>
                <w:bCs/>
                <w:color w:val="FFFFFF" w:themeColor="background1"/>
              </w:rPr>
            </w:pPr>
            <w:r>
              <w:rPr>
                <w:rFonts w:ascii="Book Antiqua" w:hAnsi="Book Antiqua"/>
                <w:bCs/>
                <w:color w:val="FFFFFF" w:themeColor="background1"/>
              </w:rPr>
              <w:t>İstihdam</w:t>
            </w:r>
          </w:p>
        </w:tc>
        <w:tc>
          <w:tcPr>
            <w:tcW w:w="795"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Erkek</w:t>
            </w:r>
          </w:p>
        </w:tc>
        <w:tc>
          <w:tcPr>
            <w:tcW w:w="767"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Kadın</w:t>
            </w:r>
          </w:p>
        </w:tc>
        <w:tc>
          <w:tcPr>
            <w:tcW w:w="836" w:type="pct"/>
            <w:shd w:val="clear" w:color="auto" w:fill="2E74B5" w:themeFill="accent1" w:themeFillShade="BF"/>
            <w:vAlign w:val="center"/>
          </w:tcPr>
          <w:p w:rsidR="00BF7FDB" w:rsidRPr="00D61917" w:rsidRDefault="00BF7FDB" w:rsidP="00835DED">
            <w:pPr>
              <w:spacing w:after="0"/>
              <w:jc w:val="center"/>
              <w:rPr>
                <w:rFonts w:ascii="Book Antiqua" w:hAnsi="Book Antiqua"/>
                <w:bCs/>
                <w:iCs/>
                <w:color w:val="FFFFFF" w:themeColor="background1"/>
              </w:rPr>
            </w:pPr>
            <w:r w:rsidRPr="00D61917">
              <w:rPr>
                <w:rFonts w:ascii="Book Antiqua" w:hAnsi="Book Antiqua"/>
                <w:bCs/>
                <w:iCs/>
                <w:color w:val="FFFFFF" w:themeColor="background1"/>
              </w:rPr>
              <w:t>Toplam</w:t>
            </w:r>
          </w:p>
        </w:tc>
      </w:tr>
      <w:tr w:rsidR="00BF7FDB" w:rsidRPr="00C3316D" w:rsidTr="00835DED">
        <w:trPr>
          <w:trHeight w:val="259"/>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1</w:t>
            </w:r>
          </w:p>
        </w:tc>
        <w:tc>
          <w:tcPr>
            <w:tcW w:w="2179" w:type="pct"/>
            <w:shd w:val="clear" w:color="auto" w:fill="auto"/>
          </w:tcPr>
          <w:p w:rsidR="00BF7FDB" w:rsidRPr="00C3316D" w:rsidRDefault="00BF7FDB" w:rsidP="00835DED">
            <w:pPr>
              <w:spacing w:after="0"/>
              <w:jc w:val="both"/>
              <w:rPr>
                <w:rFonts w:ascii="Book Antiqua" w:hAnsi="Book Antiqua"/>
                <w:bCs/>
              </w:rPr>
            </w:pPr>
            <w:r>
              <w:rPr>
                <w:rFonts w:ascii="Book Antiqua" w:hAnsi="Book Antiqua"/>
                <w:bCs/>
              </w:rPr>
              <w:t>Kadrolu</w:t>
            </w:r>
          </w:p>
        </w:tc>
        <w:tc>
          <w:tcPr>
            <w:tcW w:w="795" w:type="pct"/>
            <w:shd w:val="clear" w:color="auto" w:fill="auto"/>
          </w:tcPr>
          <w:p w:rsidR="00BF7FDB" w:rsidRPr="00C3316D" w:rsidRDefault="00EF1BD8" w:rsidP="00835DED">
            <w:pPr>
              <w:spacing w:after="0"/>
              <w:jc w:val="center"/>
              <w:rPr>
                <w:rFonts w:ascii="Book Antiqua" w:hAnsi="Book Antiqua"/>
                <w:bCs/>
              </w:rPr>
            </w:pPr>
            <w:r>
              <w:rPr>
                <w:rFonts w:ascii="Book Antiqua" w:hAnsi="Book Antiqua"/>
                <w:bCs/>
              </w:rPr>
              <w:t>-</w:t>
            </w:r>
          </w:p>
        </w:tc>
        <w:tc>
          <w:tcPr>
            <w:tcW w:w="767" w:type="pct"/>
            <w:shd w:val="clear" w:color="auto" w:fill="auto"/>
          </w:tcPr>
          <w:p w:rsidR="00BF7FDB" w:rsidRPr="00C3316D" w:rsidRDefault="00EF1BD8" w:rsidP="00835DED">
            <w:pPr>
              <w:spacing w:after="0"/>
              <w:jc w:val="center"/>
              <w:rPr>
                <w:rFonts w:ascii="Book Antiqua" w:hAnsi="Book Antiqua"/>
                <w:bCs/>
              </w:rPr>
            </w:pPr>
            <w:r>
              <w:rPr>
                <w:rFonts w:ascii="Book Antiqua" w:hAnsi="Book Antiqua"/>
                <w:bCs/>
              </w:rPr>
              <w:t>-</w:t>
            </w:r>
          </w:p>
        </w:tc>
        <w:tc>
          <w:tcPr>
            <w:tcW w:w="836" w:type="pct"/>
            <w:shd w:val="clear" w:color="auto" w:fill="auto"/>
          </w:tcPr>
          <w:p w:rsidR="00BF7FDB" w:rsidRPr="00C3316D" w:rsidRDefault="00EF1BD8" w:rsidP="00835DED">
            <w:pPr>
              <w:spacing w:after="0"/>
              <w:jc w:val="center"/>
              <w:rPr>
                <w:rFonts w:ascii="Book Antiqua" w:hAnsi="Book Antiqua"/>
                <w:bCs/>
                <w:iCs/>
              </w:rPr>
            </w:pPr>
            <w:r>
              <w:rPr>
                <w:rFonts w:ascii="Book Antiqua" w:hAnsi="Book Antiqua"/>
                <w:bCs/>
                <w:iCs/>
              </w:rPr>
              <w:t>-</w:t>
            </w:r>
          </w:p>
        </w:tc>
      </w:tr>
      <w:tr w:rsidR="00BF7FDB" w:rsidRPr="00C3316D" w:rsidTr="00835DED">
        <w:trPr>
          <w:trHeight w:val="273"/>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2</w:t>
            </w:r>
          </w:p>
        </w:tc>
        <w:tc>
          <w:tcPr>
            <w:tcW w:w="2179" w:type="pct"/>
            <w:shd w:val="clear" w:color="auto" w:fill="auto"/>
          </w:tcPr>
          <w:p w:rsidR="00BF7FDB" w:rsidRPr="00C3316D" w:rsidRDefault="00BF7FDB" w:rsidP="00835DED">
            <w:pPr>
              <w:spacing w:after="0"/>
              <w:jc w:val="both"/>
              <w:rPr>
                <w:rFonts w:ascii="Book Antiqua" w:hAnsi="Book Antiqua"/>
                <w:bCs/>
              </w:rPr>
            </w:pPr>
            <w:r>
              <w:rPr>
                <w:rFonts w:ascii="Book Antiqua" w:hAnsi="Book Antiqua"/>
                <w:bCs/>
              </w:rPr>
              <w:t>Okul Aile Birliği Bütçesi</w:t>
            </w:r>
          </w:p>
        </w:tc>
        <w:tc>
          <w:tcPr>
            <w:tcW w:w="795" w:type="pct"/>
            <w:shd w:val="clear" w:color="auto" w:fill="auto"/>
          </w:tcPr>
          <w:p w:rsidR="00BF7FDB" w:rsidRPr="00C3316D" w:rsidRDefault="00EF1BD8" w:rsidP="00835DED">
            <w:pPr>
              <w:spacing w:after="0"/>
              <w:jc w:val="center"/>
              <w:rPr>
                <w:rFonts w:ascii="Book Antiqua" w:hAnsi="Book Antiqua"/>
                <w:bCs/>
              </w:rPr>
            </w:pPr>
            <w:r>
              <w:rPr>
                <w:rFonts w:ascii="Book Antiqua" w:hAnsi="Book Antiqua"/>
                <w:bCs/>
              </w:rPr>
              <w:t>1</w:t>
            </w:r>
          </w:p>
        </w:tc>
        <w:tc>
          <w:tcPr>
            <w:tcW w:w="767" w:type="pct"/>
            <w:shd w:val="clear" w:color="auto" w:fill="auto"/>
          </w:tcPr>
          <w:p w:rsidR="00BF7FDB" w:rsidRPr="00C3316D" w:rsidRDefault="00EF1BD8" w:rsidP="00835DED">
            <w:pPr>
              <w:spacing w:after="0"/>
              <w:jc w:val="center"/>
              <w:rPr>
                <w:rFonts w:ascii="Book Antiqua" w:hAnsi="Book Antiqua"/>
                <w:bCs/>
              </w:rPr>
            </w:pPr>
            <w:r>
              <w:rPr>
                <w:rFonts w:ascii="Book Antiqua" w:hAnsi="Book Antiqua"/>
                <w:bCs/>
              </w:rPr>
              <w:t>3</w:t>
            </w:r>
          </w:p>
        </w:tc>
        <w:tc>
          <w:tcPr>
            <w:tcW w:w="836" w:type="pct"/>
            <w:shd w:val="clear" w:color="auto" w:fill="auto"/>
          </w:tcPr>
          <w:p w:rsidR="00BF7FDB" w:rsidRPr="00C3316D" w:rsidRDefault="00AD30A8" w:rsidP="00835DED">
            <w:pPr>
              <w:spacing w:after="0"/>
              <w:jc w:val="center"/>
              <w:rPr>
                <w:rFonts w:ascii="Book Antiqua" w:hAnsi="Book Antiqua"/>
                <w:bCs/>
                <w:iCs/>
              </w:rPr>
            </w:pPr>
            <w:r>
              <w:rPr>
                <w:rFonts w:ascii="Book Antiqua" w:hAnsi="Book Antiqua"/>
                <w:bCs/>
                <w:iCs/>
              </w:rPr>
              <w:t>4</w:t>
            </w:r>
          </w:p>
        </w:tc>
      </w:tr>
      <w:tr w:rsidR="00BF7FDB" w:rsidRPr="00C3316D" w:rsidTr="00835DED">
        <w:trPr>
          <w:trHeight w:val="273"/>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3</w:t>
            </w:r>
          </w:p>
        </w:tc>
        <w:tc>
          <w:tcPr>
            <w:tcW w:w="2179" w:type="pct"/>
            <w:shd w:val="clear" w:color="auto" w:fill="auto"/>
          </w:tcPr>
          <w:p w:rsidR="00BF7FDB" w:rsidRPr="00C3316D" w:rsidRDefault="00BF7FDB" w:rsidP="00F452AE">
            <w:pPr>
              <w:spacing w:after="0"/>
              <w:jc w:val="both"/>
              <w:rPr>
                <w:rFonts w:ascii="Book Antiqua" w:hAnsi="Book Antiqua"/>
                <w:bCs/>
              </w:rPr>
            </w:pPr>
            <w:r>
              <w:rPr>
                <w:rFonts w:ascii="Book Antiqua" w:hAnsi="Book Antiqua"/>
                <w:bCs/>
              </w:rPr>
              <w:t xml:space="preserve">Ana </w:t>
            </w:r>
            <w:r w:rsidR="00F452AE">
              <w:rPr>
                <w:rFonts w:ascii="Book Antiqua" w:hAnsi="Book Antiqua"/>
                <w:bCs/>
              </w:rPr>
              <w:t>S</w:t>
            </w:r>
            <w:r>
              <w:rPr>
                <w:rFonts w:ascii="Book Antiqua" w:hAnsi="Book Antiqua"/>
                <w:bCs/>
              </w:rPr>
              <w:t>ınıfı Bütçesi</w:t>
            </w:r>
          </w:p>
        </w:tc>
        <w:tc>
          <w:tcPr>
            <w:tcW w:w="795" w:type="pct"/>
            <w:shd w:val="clear" w:color="auto" w:fill="auto"/>
          </w:tcPr>
          <w:p w:rsidR="00BF7FDB" w:rsidRPr="00C3316D" w:rsidRDefault="00EF1BD8" w:rsidP="00835DED">
            <w:pPr>
              <w:spacing w:after="0"/>
              <w:jc w:val="center"/>
              <w:rPr>
                <w:rFonts w:ascii="Book Antiqua" w:hAnsi="Book Antiqua"/>
                <w:bCs/>
              </w:rPr>
            </w:pPr>
            <w:r>
              <w:rPr>
                <w:rFonts w:ascii="Book Antiqua" w:hAnsi="Book Antiqua"/>
                <w:bCs/>
              </w:rPr>
              <w:t>-</w:t>
            </w:r>
          </w:p>
        </w:tc>
        <w:tc>
          <w:tcPr>
            <w:tcW w:w="767" w:type="pct"/>
            <w:shd w:val="clear" w:color="auto" w:fill="auto"/>
          </w:tcPr>
          <w:p w:rsidR="00BF7FDB" w:rsidRPr="00C3316D" w:rsidRDefault="00EF1BD8" w:rsidP="00835DED">
            <w:pPr>
              <w:spacing w:after="0"/>
              <w:jc w:val="center"/>
              <w:rPr>
                <w:rFonts w:ascii="Book Antiqua" w:hAnsi="Book Antiqua"/>
                <w:bCs/>
              </w:rPr>
            </w:pPr>
            <w:r>
              <w:rPr>
                <w:rFonts w:ascii="Book Antiqua" w:hAnsi="Book Antiqua"/>
                <w:bCs/>
              </w:rPr>
              <w:t>1</w:t>
            </w:r>
          </w:p>
        </w:tc>
        <w:tc>
          <w:tcPr>
            <w:tcW w:w="836" w:type="pct"/>
            <w:shd w:val="clear" w:color="auto" w:fill="auto"/>
          </w:tcPr>
          <w:p w:rsidR="00BF7FDB" w:rsidRPr="00C3316D" w:rsidRDefault="00EF1BD8" w:rsidP="00835DED">
            <w:pPr>
              <w:spacing w:after="0"/>
              <w:jc w:val="center"/>
              <w:rPr>
                <w:rFonts w:ascii="Book Antiqua" w:hAnsi="Book Antiqua"/>
                <w:bCs/>
                <w:iCs/>
              </w:rPr>
            </w:pPr>
            <w:r>
              <w:rPr>
                <w:rFonts w:ascii="Book Antiqua" w:hAnsi="Book Antiqua"/>
                <w:bCs/>
                <w:iCs/>
              </w:rPr>
              <w:t>1</w:t>
            </w:r>
          </w:p>
        </w:tc>
      </w:tr>
      <w:tr w:rsidR="00BF7FDB" w:rsidRPr="00C3316D" w:rsidTr="00835DED">
        <w:trPr>
          <w:trHeight w:val="273"/>
          <w:jc w:val="center"/>
        </w:trPr>
        <w:tc>
          <w:tcPr>
            <w:tcW w:w="2602" w:type="pct"/>
            <w:gridSpan w:val="2"/>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r w:rsidRPr="00C3316D">
              <w:rPr>
                <w:rFonts w:ascii="Book Antiqua" w:hAnsi="Book Antiqua"/>
                <w:bCs/>
                <w:iCs/>
              </w:rPr>
              <w:t>TOPLAM</w:t>
            </w:r>
          </w:p>
        </w:tc>
        <w:tc>
          <w:tcPr>
            <w:tcW w:w="795" w:type="pct"/>
            <w:shd w:val="clear" w:color="auto" w:fill="D9D9D9" w:themeFill="background1" w:themeFillShade="D9"/>
          </w:tcPr>
          <w:p w:rsidR="00BF7FDB" w:rsidRPr="00C3316D" w:rsidRDefault="00EF1BD8" w:rsidP="00696318">
            <w:pPr>
              <w:spacing w:after="0" w:line="240" w:lineRule="auto"/>
              <w:jc w:val="center"/>
              <w:rPr>
                <w:rFonts w:ascii="Book Antiqua" w:hAnsi="Book Antiqua"/>
                <w:bCs/>
                <w:iCs/>
              </w:rPr>
            </w:pPr>
            <w:r>
              <w:rPr>
                <w:rFonts w:ascii="Book Antiqua" w:hAnsi="Book Antiqua"/>
                <w:bCs/>
                <w:iCs/>
              </w:rPr>
              <w:t>1</w:t>
            </w:r>
          </w:p>
        </w:tc>
        <w:tc>
          <w:tcPr>
            <w:tcW w:w="767" w:type="pct"/>
            <w:shd w:val="clear" w:color="auto" w:fill="D9D9D9" w:themeFill="background1" w:themeFillShade="D9"/>
          </w:tcPr>
          <w:p w:rsidR="00BF7FDB" w:rsidRPr="00C3316D" w:rsidRDefault="00EF1BD8" w:rsidP="00696318">
            <w:pPr>
              <w:spacing w:after="0" w:line="240" w:lineRule="auto"/>
              <w:jc w:val="center"/>
              <w:rPr>
                <w:rFonts w:ascii="Book Antiqua" w:hAnsi="Book Antiqua"/>
                <w:bCs/>
                <w:iCs/>
              </w:rPr>
            </w:pPr>
            <w:r>
              <w:rPr>
                <w:rFonts w:ascii="Book Antiqua" w:hAnsi="Book Antiqua"/>
                <w:bCs/>
                <w:iCs/>
              </w:rPr>
              <w:t>4</w:t>
            </w:r>
          </w:p>
        </w:tc>
        <w:tc>
          <w:tcPr>
            <w:tcW w:w="836" w:type="pct"/>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p>
        </w:tc>
      </w:tr>
    </w:tbl>
    <w:p w:rsidR="0085225A" w:rsidRDefault="0085225A" w:rsidP="00696318">
      <w:pPr>
        <w:spacing w:after="0" w:line="240" w:lineRule="auto"/>
        <w:jc w:val="both"/>
        <w:rPr>
          <w:rFonts w:ascii="Book Antiqua" w:hAnsi="Book Antiqua"/>
          <w:bCs/>
        </w:rPr>
      </w:pPr>
      <w:bookmarkStart w:id="51" w:name="_Toc417972393"/>
    </w:p>
    <w:p w:rsidR="009F1540" w:rsidRDefault="009F1540" w:rsidP="00696318">
      <w:pPr>
        <w:spacing w:after="0" w:line="240" w:lineRule="auto"/>
        <w:jc w:val="both"/>
        <w:rPr>
          <w:rFonts w:ascii="Book Antiqua" w:hAnsi="Book Antiqua"/>
          <w:bCs/>
        </w:rPr>
      </w:pPr>
    </w:p>
    <w:p w:rsidR="009F1540" w:rsidRDefault="009F1540" w:rsidP="00696318">
      <w:pPr>
        <w:spacing w:after="0" w:line="240" w:lineRule="auto"/>
        <w:jc w:val="both"/>
        <w:rPr>
          <w:rFonts w:ascii="Book Antiqua" w:hAnsi="Book Antiqua"/>
          <w:bCs/>
        </w:rPr>
      </w:pPr>
    </w:p>
    <w:p w:rsidR="009F1540" w:rsidRPr="006F4CDB" w:rsidRDefault="009F1540" w:rsidP="00696318">
      <w:pPr>
        <w:spacing w:after="0" w:line="240" w:lineRule="auto"/>
        <w:jc w:val="both"/>
        <w:rPr>
          <w:rFonts w:ascii="Book Antiqua" w:hAnsi="Book Antiqua"/>
          <w:bCs/>
        </w:rPr>
      </w:pPr>
    </w:p>
    <w:p w:rsidR="0085225A" w:rsidRPr="006F4CDB" w:rsidRDefault="00D24AC3" w:rsidP="00696318">
      <w:pPr>
        <w:pStyle w:val="ResimYazs"/>
        <w:spacing w:after="0"/>
        <w:rPr>
          <w:rFonts w:ascii="Book Antiqua" w:hAnsi="Book Antiqua" w:cs="Times New Roman"/>
          <w:bCs w:val="0"/>
          <w:color w:val="auto"/>
          <w:sz w:val="22"/>
          <w:szCs w:val="22"/>
        </w:rPr>
      </w:pPr>
      <w:r w:rsidRPr="00C3316D">
        <w:rPr>
          <w:rFonts w:ascii="Book Antiqua" w:hAnsi="Book Antiqua"/>
          <w:color w:val="auto"/>
          <w:sz w:val="22"/>
          <w:szCs w:val="22"/>
        </w:rPr>
        <w:t xml:space="preserve">Tablo </w:t>
      </w:r>
      <w:r w:rsidR="006F4CDB">
        <w:rPr>
          <w:rFonts w:ascii="Book Antiqua" w:hAnsi="Book Antiqua"/>
          <w:color w:val="auto"/>
          <w:sz w:val="22"/>
          <w:szCs w:val="22"/>
        </w:rPr>
        <w:t xml:space="preserve">14. </w:t>
      </w:r>
      <w:r w:rsidR="009F35FB" w:rsidRPr="00C3316D">
        <w:rPr>
          <w:rFonts w:ascii="Book Antiqua" w:hAnsi="Book Antiqua" w:cs="Times New Roman"/>
          <w:bCs w:val="0"/>
          <w:color w:val="auto"/>
          <w:sz w:val="22"/>
          <w:szCs w:val="22"/>
        </w:rPr>
        <w:t xml:space="preserve">2014-2015 Eğitim ve Öğretim Yılı </w:t>
      </w:r>
      <w:r w:rsidR="00D617E3" w:rsidRPr="00C3316D">
        <w:rPr>
          <w:rFonts w:ascii="Book Antiqua" w:hAnsi="Book Antiqua" w:cs="Times New Roman"/>
          <w:bCs w:val="0"/>
          <w:color w:val="auto"/>
          <w:sz w:val="22"/>
          <w:szCs w:val="22"/>
        </w:rPr>
        <w:t xml:space="preserve">Kadrolu </w:t>
      </w:r>
      <w:r w:rsidRPr="00C3316D">
        <w:rPr>
          <w:rFonts w:ascii="Book Antiqua" w:hAnsi="Book Antiqua" w:cs="Times New Roman"/>
          <w:bCs w:val="0"/>
          <w:color w:val="auto"/>
          <w:sz w:val="22"/>
          <w:szCs w:val="22"/>
        </w:rPr>
        <w:t>Personelin Öğrenim Durumlarına Göre Dağılımı</w:t>
      </w:r>
      <w:bookmarkEnd w:id="51"/>
    </w:p>
    <w:tbl>
      <w:tblPr>
        <w:tblW w:w="9257" w:type="dxa"/>
        <w:jc w:val="center"/>
        <w:tblInd w:w="12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215"/>
        <w:gridCol w:w="2785"/>
        <w:gridCol w:w="3257"/>
      </w:tblGrid>
      <w:tr w:rsidR="00290263" w:rsidRPr="00290263" w:rsidTr="004F42AF">
        <w:trPr>
          <w:trHeight w:val="295"/>
          <w:jc w:val="center"/>
        </w:trPr>
        <w:tc>
          <w:tcPr>
            <w:tcW w:w="3215" w:type="dxa"/>
            <w:vMerge w:val="restart"/>
            <w:tcBorders>
              <w:top w:val="outset" w:sz="12" w:space="0" w:color="000000" w:themeColor="text1"/>
              <w:left w:val="outset" w:sz="12" w:space="0" w:color="000000" w:themeColor="text1"/>
              <w:bottom w:val="single" w:sz="4" w:space="0" w:color="5B9BD5"/>
              <w:right w:val="nil"/>
            </w:tcBorders>
            <w:shd w:val="clear" w:color="auto" w:fill="2E74B5" w:themeFill="accent1" w:themeFillShade="BF"/>
            <w:noWrap/>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Durumu</w:t>
            </w:r>
          </w:p>
        </w:tc>
        <w:tc>
          <w:tcPr>
            <w:tcW w:w="6042" w:type="dxa"/>
            <w:gridSpan w:val="2"/>
            <w:tcBorders>
              <w:top w:val="outset" w:sz="12" w:space="0" w:color="000000" w:themeColor="text1"/>
              <w:left w:val="nil"/>
              <w:bottom w:val="single" w:sz="4" w:space="0" w:color="5B9BD5"/>
              <w:right w:val="outset" w:sz="12" w:space="0" w:color="000000" w:themeColor="text1"/>
            </w:tcBorders>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Durumlarına Göre Dağılım</w:t>
            </w:r>
          </w:p>
        </w:tc>
      </w:tr>
      <w:tr w:rsidR="00290263" w:rsidRPr="00290263" w:rsidTr="004F42AF">
        <w:trPr>
          <w:trHeight w:val="295"/>
          <w:jc w:val="center"/>
        </w:trPr>
        <w:tc>
          <w:tcPr>
            <w:tcW w:w="3215" w:type="dxa"/>
            <w:vMerge/>
            <w:tcBorders>
              <w:left w:val="outset" w:sz="12" w:space="0" w:color="000000" w:themeColor="text1"/>
            </w:tcBorders>
            <w:shd w:val="clear" w:color="auto" w:fill="2E74B5" w:themeFill="accent1" w:themeFillShade="BF"/>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p>
        </w:tc>
        <w:tc>
          <w:tcPr>
            <w:tcW w:w="2785" w:type="dxa"/>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Sayı</w:t>
            </w:r>
          </w:p>
        </w:tc>
        <w:tc>
          <w:tcPr>
            <w:tcW w:w="3257" w:type="dxa"/>
            <w:tcBorders>
              <w:right w:val="outset" w:sz="12" w:space="0" w:color="000000" w:themeColor="text1"/>
            </w:tcBorders>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Oran %</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Doktora</w:t>
            </w:r>
          </w:p>
        </w:tc>
        <w:tc>
          <w:tcPr>
            <w:tcW w:w="2785" w:type="dxa"/>
            <w:shd w:val="clear" w:color="auto" w:fill="auto"/>
            <w:vAlign w:val="center"/>
          </w:tcPr>
          <w:p w:rsidR="0085225A" w:rsidRPr="00C3316D" w:rsidRDefault="00EF1BD8"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3257" w:type="dxa"/>
            <w:tcBorders>
              <w:right w:val="outset" w:sz="12" w:space="0" w:color="000000" w:themeColor="text1"/>
            </w:tcBorders>
            <w:shd w:val="clear" w:color="auto" w:fill="auto"/>
            <w:vAlign w:val="center"/>
          </w:tcPr>
          <w:p w:rsidR="0085225A" w:rsidRPr="00C3316D" w:rsidRDefault="00EF1BD8" w:rsidP="00A33853">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(Tezli)</w:t>
            </w:r>
          </w:p>
        </w:tc>
        <w:tc>
          <w:tcPr>
            <w:tcW w:w="2785" w:type="dxa"/>
            <w:shd w:val="clear" w:color="auto" w:fill="DEEAF6"/>
            <w:vAlign w:val="center"/>
          </w:tcPr>
          <w:p w:rsidR="0085225A" w:rsidRPr="00C3316D" w:rsidRDefault="00EF1BD8"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3257" w:type="dxa"/>
            <w:tcBorders>
              <w:right w:val="outset" w:sz="12" w:space="0" w:color="000000" w:themeColor="text1"/>
            </w:tcBorders>
            <w:shd w:val="clear" w:color="auto" w:fill="DEEAF6"/>
            <w:vAlign w:val="center"/>
          </w:tcPr>
          <w:p w:rsidR="0085225A" w:rsidRPr="00C3316D" w:rsidRDefault="00EF1BD8" w:rsidP="00A33853">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(Tezsiz)</w:t>
            </w:r>
          </w:p>
        </w:tc>
        <w:tc>
          <w:tcPr>
            <w:tcW w:w="2785" w:type="dxa"/>
            <w:shd w:val="clear" w:color="auto" w:fill="auto"/>
            <w:vAlign w:val="center"/>
          </w:tcPr>
          <w:p w:rsidR="0085225A" w:rsidRPr="00C3316D" w:rsidRDefault="00EF1BD8"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3257" w:type="dxa"/>
            <w:tcBorders>
              <w:right w:val="outset" w:sz="12" w:space="0" w:color="000000" w:themeColor="text1"/>
            </w:tcBorders>
            <w:shd w:val="clear" w:color="auto" w:fill="auto"/>
            <w:vAlign w:val="center"/>
          </w:tcPr>
          <w:p w:rsidR="0085225A" w:rsidRPr="00C3316D" w:rsidRDefault="00EF1BD8"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Lisans</w:t>
            </w:r>
          </w:p>
        </w:tc>
        <w:tc>
          <w:tcPr>
            <w:tcW w:w="2785" w:type="dxa"/>
            <w:shd w:val="clear" w:color="auto" w:fill="DEEAF6"/>
            <w:vAlign w:val="center"/>
          </w:tcPr>
          <w:p w:rsidR="0085225A" w:rsidRPr="00C3316D" w:rsidRDefault="001E4E7A" w:rsidP="00A33C8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43</w:t>
            </w:r>
          </w:p>
        </w:tc>
        <w:tc>
          <w:tcPr>
            <w:tcW w:w="3257" w:type="dxa"/>
            <w:tcBorders>
              <w:right w:val="outset" w:sz="12" w:space="0" w:color="000000" w:themeColor="text1"/>
            </w:tcBorders>
            <w:shd w:val="clear" w:color="auto" w:fill="DEEAF6"/>
            <w:vAlign w:val="center"/>
          </w:tcPr>
          <w:p w:rsidR="0085225A" w:rsidRPr="00C3316D" w:rsidRDefault="00CD5C0C"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91</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Ön Lisans</w:t>
            </w:r>
          </w:p>
        </w:tc>
        <w:tc>
          <w:tcPr>
            <w:tcW w:w="2785" w:type="dxa"/>
            <w:shd w:val="clear" w:color="auto" w:fill="auto"/>
            <w:vAlign w:val="center"/>
          </w:tcPr>
          <w:p w:rsidR="0085225A" w:rsidRPr="00C3316D" w:rsidRDefault="001E4E7A"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w:t>
            </w:r>
          </w:p>
        </w:tc>
        <w:tc>
          <w:tcPr>
            <w:tcW w:w="3257" w:type="dxa"/>
            <w:tcBorders>
              <w:right w:val="outset" w:sz="12" w:space="0" w:color="000000" w:themeColor="text1"/>
            </w:tcBorders>
            <w:shd w:val="clear" w:color="auto" w:fill="auto"/>
            <w:vAlign w:val="center"/>
          </w:tcPr>
          <w:p w:rsidR="0085225A" w:rsidRPr="00C3316D" w:rsidRDefault="00CD5C0C"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9</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Enstitü</w:t>
            </w:r>
          </w:p>
        </w:tc>
        <w:tc>
          <w:tcPr>
            <w:tcW w:w="2785" w:type="dxa"/>
            <w:shd w:val="clear" w:color="auto" w:fill="DEEAF6"/>
            <w:vAlign w:val="center"/>
          </w:tcPr>
          <w:p w:rsidR="0085225A" w:rsidRPr="00C3316D" w:rsidRDefault="00D44813"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3257" w:type="dxa"/>
            <w:tcBorders>
              <w:right w:val="outset" w:sz="12" w:space="0" w:color="000000" w:themeColor="text1"/>
            </w:tcBorders>
            <w:shd w:val="clear" w:color="auto" w:fill="DEEAF6"/>
            <w:vAlign w:val="center"/>
          </w:tcPr>
          <w:p w:rsidR="0085225A" w:rsidRPr="00C3316D" w:rsidRDefault="00D44813"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r w:rsidR="006F4CDB" w:rsidRPr="00C3316D" w:rsidTr="004F42AF">
        <w:trPr>
          <w:trHeight w:val="295"/>
          <w:jc w:val="center"/>
        </w:trPr>
        <w:tc>
          <w:tcPr>
            <w:tcW w:w="3215" w:type="dxa"/>
            <w:tcBorders>
              <w:left w:val="outset" w:sz="12" w:space="0" w:color="000000" w:themeColor="text1"/>
            </w:tcBorders>
            <w:shd w:val="clear" w:color="auto" w:fill="DEEAF6"/>
            <w:noWrap/>
          </w:tcPr>
          <w:p w:rsidR="006F4CDB" w:rsidRPr="00C3316D" w:rsidRDefault="006F4CDB" w:rsidP="0085225A">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Ortaokul</w:t>
            </w:r>
          </w:p>
        </w:tc>
        <w:tc>
          <w:tcPr>
            <w:tcW w:w="2785" w:type="dxa"/>
            <w:shd w:val="clear" w:color="auto" w:fill="DEEAF6"/>
            <w:vAlign w:val="center"/>
          </w:tcPr>
          <w:p w:rsidR="006F4CDB" w:rsidRPr="00C3316D" w:rsidRDefault="00D44813"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3257" w:type="dxa"/>
            <w:tcBorders>
              <w:right w:val="outset" w:sz="12" w:space="0" w:color="000000" w:themeColor="text1"/>
            </w:tcBorders>
            <w:shd w:val="clear" w:color="auto" w:fill="DEEAF6"/>
            <w:vAlign w:val="center"/>
          </w:tcPr>
          <w:p w:rsidR="006F4CDB" w:rsidRPr="00C3316D" w:rsidRDefault="00D44813"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r w:rsidR="0085225A" w:rsidRPr="00C3316D" w:rsidTr="004F42AF">
        <w:trPr>
          <w:trHeight w:val="295"/>
          <w:jc w:val="center"/>
        </w:trPr>
        <w:tc>
          <w:tcPr>
            <w:tcW w:w="3215" w:type="dxa"/>
            <w:tcBorders>
              <w:left w:val="outset" w:sz="12" w:space="0" w:color="000000" w:themeColor="text1"/>
              <w:bottom w:val="outset" w:sz="12" w:space="0" w:color="000000" w:themeColor="text1"/>
            </w:tcBorders>
            <w:shd w:val="clear" w:color="auto" w:fill="DEEAF6"/>
            <w:noWrap/>
            <w:hideMark/>
          </w:tcPr>
          <w:p w:rsidR="0085225A" w:rsidRPr="00C3316D" w:rsidRDefault="0085225A" w:rsidP="00696318">
            <w:pPr>
              <w:spacing w:after="0" w:line="240" w:lineRule="auto"/>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TOPLAM</w:t>
            </w:r>
          </w:p>
        </w:tc>
        <w:tc>
          <w:tcPr>
            <w:tcW w:w="2785" w:type="dxa"/>
            <w:tcBorders>
              <w:bottom w:val="outset" w:sz="12" w:space="0" w:color="000000" w:themeColor="text1"/>
            </w:tcBorders>
            <w:shd w:val="clear" w:color="auto" w:fill="DEEAF6"/>
            <w:noWrap/>
            <w:vAlign w:val="center"/>
          </w:tcPr>
          <w:p w:rsidR="0085225A" w:rsidRPr="00C3316D" w:rsidRDefault="00CD5C0C" w:rsidP="00696318">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47</w:t>
            </w:r>
          </w:p>
        </w:tc>
        <w:tc>
          <w:tcPr>
            <w:tcW w:w="3257" w:type="dxa"/>
            <w:tcBorders>
              <w:bottom w:val="outset" w:sz="12" w:space="0" w:color="000000" w:themeColor="text1"/>
              <w:right w:val="outset" w:sz="12" w:space="0" w:color="000000" w:themeColor="text1"/>
            </w:tcBorders>
            <w:shd w:val="clear" w:color="auto" w:fill="DEEAF6"/>
            <w:noWrap/>
            <w:vAlign w:val="center"/>
          </w:tcPr>
          <w:p w:rsidR="0085225A" w:rsidRPr="00C3316D" w:rsidRDefault="005F4D68" w:rsidP="00696318">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100</w:t>
            </w:r>
          </w:p>
        </w:tc>
      </w:tr>
    </w:tbl>
    <w:p w:rsidR="00CA75F4" w:rsidRDefault="00CA75F4" w:rsidP="00696318">
      <w:pPr>
        <w:pStyle w:val="NormalWeb"/>
        <w:spacing w:before="0" w:beforeAutospacing="0" w:after="0" w:afterAutospacing="0"/>
        <w:rPr>
          <w:rStyle w:val="Gl"/>
          <w:rFonts w:ascii="Book Antiqua" w:hAnsi="Book Antiqua"/>
          <w:iCs/>
          <w:sz w:val="22"/>
          <w:szCs w:val="22"/>
        </w:rPr>
      </w:pPr>
    </w:p>
    <w:p w:rsidR="00B07D80" w:rsidRDefault="00B07D80" w:rsidP="00696318">
      <w:pPr>
        <w:pStyle w:val="NormalWeb"/>
        <w:spacing w:before="0" w:beforeAutospacing="0" w:after="0" w:afterAutospacing="0"/>
        <w:rPr>
          <w:rStyle w:val="Gl"/>
          <w:rFonts w:ascii="Book Antiqua" w:hAnsi="Book Antiqua"/>
          <w:iCs/>
          <w:sz w:val="22"/>
          <w:szCs w:val="22"/>
        </w:rPr>
      </w:pPr>
    </w:p>
    <w:p w:rsidR="00B07D80" w:rsidRDefault="00B07D80" w:rsidP="00696318">
      <w:pPr>
        <w:pStyle w:val="NormalWeb"/>
        <w:spacing w:before="0" w:beforeAutospacing="0" w:after="0" w:afterAutospacing="0"/>
        <w:rPr>
          <w:rStyle w:val="Gl"/>
          <w:rFonts w:ascii="Book Antiqua" w:hAnsi="Book Antiqua"/>
          <w:iCs/>
          <w:sz w:val="22"/>
          <w:szCs w:val="22"/>
        </w:rPr>
      </w:pPr>
    </w:p>
    <w:p w:rsidR="003332A7" w:rsidRPr="00CA75F4" w:rsidRDefault="003332A7" w:rsidP="00696318">
      <w:pPr>
        <w:pStyle w:val="NormalWeb"/>
        <w:spacing w:before="0" w:beforeAutospacing="0" w:after="0" w:afterAutospacing="0"/>
        <w:rPr>
          <w:rFonts w:ascii="Book Antiqua" w:hAnsi="Book Antiqua"/>
          <w:sz w:val="22"/>
          <w:szCs w:val="22"/>
        </w:rPr>
      </w:pPr>
      <w:r w:rsidRPr="00CA75F4">
        <w:rPr>
          <w:rStyle w:val="Gl"/>
          <w:rFonts w:ascii="Book Antiqua" w:hAnsi="Book Antiqua"/>
          <w:iCs/>
          <w:sz w:val="22"/>
          <w:szCs w:val="22"/>
        </w:rPr>
        <w:t>Tablo</w:t>
      </w:r>
      <w:r w:rsidR="00CA75F4">
        <w:rPr>
          <w:rStyle w:val="Gl"/>
          <w:rFonts w:ascii="Book Antiqua" w:hAnsi="Book Antiqua"/>
          <w:iCs/>
          <w:sz w:val="22"/>
          <w:szCs w:val="22"/>
        </w:rPr>
        <w:t xml:space="preserve"> 15. </w:t>
      </w:r>
      <w:r w:rsidRPr="00CA75F4">
        <w:rPr>
          <w:rStyle w:val="Gl"/>
          <w:rFonts w:ascii="Book Antiqua" w:hAnsi="Book Antiqua"/>
          <w:iCs/>
          <w:sz w:val="22"/>
          <w:szCs w:val="22"/>
        </w:rPr>
        <w:t xml:space="preserve"> Karşılaş</w:t>
      </w:r>
      <w:r w:rsidR="00016D26">
        <w:rPr>
          <w:rStyle w:val="Gl"/>
          <w:rFonts w:ascii="Book Antiqua" w:hAnsi="Book Antiqua"/>
          <w:iCs/>
          <w:sz w:val="22"/>
          <w:szCs w:val="22"/>
        </w:rPr>
        <w:t>tırmalı Öğretmen/Öğrenci Durumu</w:t>
      </w:r>
      <w:r w:rsidRPr="00CA75F4">
        <w:rPr>
          <w:rStyle w:val="Gl"/>
          <w:rFonts w:ascii="Book Antiqua" w:hAnsi="Book Antiqua"/>
          <w:iCs/>
          <w:sz w:val="22"/>
          <w:szCs w:val="22"/>
        </w:rPr>
        <w:t xml:space="preserve">: </w:t>
      </w:r>
    </w:p>
    <w:tbl>
      <w:tblPr>
        <w:tblW w:w="514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4"/>
        <w:gridCol w:w="984"/>
        <w:gridCol w:w="453"/>
        <w:gridCol w:w="602"/>
        <w:gridCol w:w="986"/>
        <w:gridCol w:w="1715"/>
        <w:gridCol w:w="1745"/>
        <w:gridCol w:w="2011"/>
      </w:tblGrid>
      <w:tr w:rsidR="004F42AF" w:rsidRPr="00C3316D" w:rsidTr="004F42AF">
        <w:trPr>
          <w:trHeight w:val="405"/>
          <w:tblCellSpacing w:w="0" w:type="dxa"/>
        </w:trPr>
        <w:tc>
          <w:tcPr>
            <w:tcW w:w="466" w:type="pct"/>
            <w:vMerge w:val="restart"/>
            <w:tcBorders>
              <w:top w:val="outset" w:sz="6" w:space="0" w:color="auto"/>
              <w:left w:val="outset" w:sz="6" w:space="0" w:color="auto"/>
              <w:right w:val="outset" w:sz="6" w:space="0" w:color="auto"/>
            </w:tcBorders>
            <w:shd w:val="clear" w:color="auto" w:fill="2E74B5" w:themeFill="accent1" w:themeFillShade="BF"/>
            <w:vAlign w:val="center"/>
          </w:tcPr>
          <w:p w:rsidR="004F42AF" w:rsidRPr="00CA75F4" w:rsidRDefault="004F42AF" w:rsidP="00C4709C">
            <w:pPr>
              <w:pStyle w:val="NormalWeb"/>
              <w:jc w:val="center"/>
              <w:rPr>
                <w:rStyle w:val="Gl"/>
                <w:rFonts w:ascii="Book Antiqua" w:hAnsi="Book Antiqua"/>
                <w:color w:val="FFFFFF" w:themeColor="background1"/>
                <w:sz w:val="22"/>
                <w:szCs w:val="22"/>
              </w:rPr>
            </w:pPr>
            <w:r>
              <w:rPr>
                <w:rStyle w:val="Gl"/>
                <w:rFonts w:ascii="Book Antiqua" w:hAnsi="Book Antiqua"/>
                <w:color w:val="FFFFFF" w:themeColor="background1"/>
                <w:sz w:val="22"/>
                <w:szCs w:val="22"/>
              </w:rPr>
              <w:t>Eğitim-Öğretim Yılı</w:t>
            </w:r>
          </w:p>
        </w:tc>
        <w:tc>
          <w:tcPr>
            <w:tcW w:w="525"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4F42AF">
            <w:pPr>
              <w:pStyle w:val="NormalWeb"/>
              <w:jc w:val="center"/>
              <w:rPr>
                <w:rFonts w:ascii="Book Antiqua" w:eastAsiaTheme="minorEastAsia" w:hAnsi="Book Antiqua"/>
                <w:color w:val="FFFFFF" w:themeColor="background1"/>
                <w:sz w:val="22"/>
                <w:szCs w:val="22"/>
              </w:rPr>
            </w:pPr>
            <w:r w:rsidRPr="00CA75F4">
              <w:rPr>
                <w:rStyle w:val="Gl"/>
                <w:rFonts w:ascii="Book Antiqua" w:hAnsi="Book Antiqua"/>
                <w:color w:val="FFFFFF" w:themeColor="background1"/>
                <w:sz w:val="22"/>
                <w:szCs w:val="22"/>
              </w:rPr>
              <w:t xml:space="preserve">Toplam </w:t>
            </w:r>
            <w:r>
              <w:rPr>
                <w:rStyle w:val="Gl"/>
                <w:rFonts w:ascii="Book Antiqua" w:hAnsi="Book Antiqua"/>
                <w:color w:val="FFFFFF" w:themeColor="background1"/>
                <w:sz w:val="22"/>
                <w:szCs w:val="22"/>
              </w:rPr>
              <w:t>öğretmen</w:t>
            </w:r>
            <w:r w:rsidRPr="00CA75F4">
              <w:rPr>
                <w:rStyle w:val="Gl"/>
                <w:rFonts w:ascii="Book Antiqua" w:hAnsi="Book Antiqua"/>
                <w:color w:val="FFFFFF" w:themeColor="background1"/>
                <w:sz w:val="22"/>
                <w:szCs w:val="22"/>
              </w:rPr>
              <w:t xml:space="preserve"> sayısı</w:t>
            </w:r>
          </w:p>
        </w:tc>
        <w:tc>
          <w:tcPr>
            <w:tcW w:w="1089" w:type="pct"/>
            <w:gridSpan w:val="3"/>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Öğrenci sayısı</w:t>
            </w:r>
          </w:p>
        </w:tc>
        <w:tc>
          <w:tcPr>
            <w:tcW w:w="915"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4F42AF">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Öğretmen başına düşen öğrenci sayısı</w:t>
            </w:r>
          </w:p>
        </w:tc>
        <w:tc>
          <w:tcPr>
            <w:tcW w:w="931"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D617E3">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Şube başına düşen öğrenci sayısı</w:t>
            </w:r>
          </w:p>
        </w:tc>
        <w:tc>
          <w:tcPr>
            <w:tcW w:w="1073"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D617E3">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Derslik Başına Düşen Öğrenci Sayısı</w:t>
            </w:r>
          </w:p>
        </w:tc>
      </w:tr>
      <w:tr w:rsidR="004F42AF" w:rsidRPr="00C3316D" w:rsidTr="004F42AF">
        <w:trPr>
          <w:trHeight w:val="134"/>
          <w:tblCellSpacing w:w="0" w:type="dxa"/>
        </w:trPr>
        <w:tc>
          <w:tcPr>
            <w:tcW w:w="466"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c>
          <w:tcPr>
            <w:tcW w:w="525"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C4709C">
            <w:pPr>
              <w:rPr>
                <w:rFonts w:ascii="Book Antiqua" w:eastAsiaTheme="minorEastAsia" w:hAnsi="Book Antiqua"/>
              </w:rPr>
            </w:pPr>
          </w:p>
        </w:tc>
        <w:tc>
          <w:tcPr>
            <w:tcW w:w="242"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Kız</w:t>
            </w:r>
          </w:p>
        </w:tc>
        <w:tc>
          <w:tcPr>
            <w:tcW w:w="321"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Erkek</w:t>
            </w:r>
          </w:p>
        </w:tc>
        <w:tc>
          <w:tcPr>
            <w:tcW w:w="526"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4F42AF" w:rsidRPr="00EC4EAE" w:rsidRDefault="004F42AF" w:rsidP="00EC4EAE">
            <w:pPr>
              <w:jc w:val="center"/>
              <w:rPr>
                <w:rFonts w:ascii="Book Antiqua" w:eastAsiaTheme="minorEastAsia" w:hAnsi="Book Antiqua"/>
                <w:color w:val="FFFFFF" w:themeColor="background1"/>
              </w:rPr>
            </w:pPr>
            <w:r w:rsidRPr="00EC4EAE">
              <w:rPr>
                <w:rFonts w:ascii="Book Antiqua" w:eastAsiaTheme="minorEastAsia" w:hAnsi="Book Antiqua"/>
                <w:color w:val="FFFFFF" w:themeColor="background1"/>
              </w:rPr>
              <w:t>TOPLAM</w:t>
            </w:r>
          </w:p>
        </w:tc>
        <w:tc>
          <w:tcPr>
            <w:tcW w:w="915"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C4709C">
            <w:pPr>
              <w:rPr>
                <w:rFonts w:ascii="Book Antiqua" w:eastAsiaTheme="minorEastAsia" w:hAnsi="Book Antiqua"/>
              </w:rPr>
            </w:pPr>
          </w:p>
        </w:tc>
        <w:tc>
          <w:tcPr>
            <w:tcW w:w="931"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c>
          <w:tcPr>
            <w:tcW w:w="1073"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2012-2013</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5F4D68"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2</w:t>
            </w:r>
            <w:r w:rsidR="00840346">
              <w:rPr>
                <w:rFonts w:ascii="Book Antiqua" w:eastAsiaTheme="minorEastAsia" w:hAnsi="Book Antiqua"/>
                <w:sz w:val="22"/>
                <w:szCs w:val="22"/>
              </w:rPr>
              <w:t>7</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C3316D" w:rsidRDefault="005F4D68"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340</w:t>
            </w: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5F4D68" w:rsidP="00C4709C">
            <w:pPr>
              <w:pStyle w:val="NormalWeb"/>
              <w:jc w:val="center"/>
              <w:rPr>
                <w:rFonts w:ascii="Book Antiqua" w:eastAsiaTheme="minorEastAsia" w:hAnsi="Book Antiqua"/>
                <w:b/>
                <w:sz w:val="22"/>
                <w:szCs w:val="22"/>
              </w:rPr>
            </w:pPr>
            <w:r>
              <w:rPr>
                <w:rFonts w:ascii="Book Antiqua" w:eastAsiaTheme="minorEastAsia" w:hAnsi="Book Antiqua"/>
                <w:b/>
                <w:sz w:val="22"/>
                <w:szCs w:val="22"/>
              </w:rPr>
              <w:t>356</w:t>
            </w:r>
          </w:p>
        </w:tc>
        <w:tc>
          <w:tcPr>
            <w:tcW w:w="526" w:type="pct"/>
            <w:tcBorders>
              <w:top w:val="outset" w:sz="6" w:space="0" w:color="auto"/>
              <w:left w:val="outset" w:sz="6" w:space="0" w:color="auto"/>
              <w:bottom w:val="outset" w:sz="6" w:space="0" w:color="auto"/>
              <w:right w:val="outset" w:sz="6" w:space="0" w:color="auto"/>
            </w:tcBorders>
          </w:tcPr>
          <w:p w:rsidR="004F42AF" w:rsidRPr="00C3316D" w:rsidRDefault="005F4D68"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696</w:t>
            </w: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C3316D" w:rsidRDefault="00840346"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26</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840346"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33</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840346"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31</w:t>
            </w: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2013-2014</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840346" w:rsidP="00C4709C">
            <w:pPr>
              <w:pStyle w:val="NormalWeb"/>
              <w:jc w:val="center"/>
              <w:rPr>
                <w:rStyle w:val="Gl"/>
                <w:rFonts w:ascii="Book Antiqua" w:hAnsi="Book Antiqua"/>
                <w:sz w:val="22"/>
                <w:szCs w:val="22"/>
              </w:rPr>
            </w:pPr>
            <w:r>
              <w:rPr>
                <w:rStyle w:val="Gl"/>
                <w:rFonts w:ascii="Book Antiqua" w:hAnsi="Book Antiqua"/>
                <w:sz w:val="22"/>
                <w:szCs w:val="22"/>
              </w:rPr>
              <w:t>36</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C3316D" w:rsidRDefault="005F4D68"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378</w:t>
            </w: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5F4D68" w:rsidP="00C4709C">
            <w:pPr>
              <w:pStyle w:val="NormalWeb"/>
              <w:jc w:val="center"/>
              <w:rPr>
                <w:rFonts w:ascii="Book Antiqua" w:eastAsiaTheme="minorEastAsia" w:hAnsi="Book Antiqua"/>
                <w:b/>
                <w:sz w:val="22"/>
                <w:szCs w:val="22"/>
              </w:rPr>
            </w:pPr>
            <w:r>
              <w:rPr>
                <w:rFonts w:ascii="Book Antiqua" w:eastAsiaTheme="minorEastAsia" w:hAnsi="Book Antiqua"/>
                <w:b/>
                <w:sz w:val="22"/>
                <w:szCs w:val="22"/>
              </w:rPr>
              <w:t>402</w:t>
            </w:r>
          </w:p>
        </w:tc>
        <w:tc>
          <w:tcPr>
            <w:tcW w:w="526" w:type="pct"/>
            <w:tcBorders>
              <w:top w:val="outset" w:sz="6" w:space="0" w:color="auto"/>
              <w:left w:val="outset" w:sz="6" w:space="0" w:color="auto"/>
              <w:bottom w:val="outset" w:sz="6" w:space="0" w:color="auto"/>
              <w:right w:val="outset" w:sz="6" w:space="0" w:color="auto"/>
            </w:tcBorders>
          </w:tcPr>
          <w:p w:rsidR="004F42AF" w:rsidRPr="00C3316D" w:rsidRDefault="005F4D68"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780</w:t>
            </w: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C3316D" w:rsidRDefault="00840346"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22</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840346" w:rsidP="00C4709C">
            <w:pPr>
              <w:pStyle w:val="NormalWeb"/>
              <w:jc w:val="center"/>
              <w:rPr>
                <w:rStyle w:val="Gl"/>
                <w:rFonts w:ascii="Book Antiqua" w:hAnsi="Book Antiqua"/>
                <w:sz w:val="22"/>
                <w:szCs w:val="22"/>
              </w:rPr>
            </w:pPr>
            <w:r>
              <w:rPr>
                <w:rStyle w:val="Gl"/>
                <w:rFonts w:ascii="Book Antiqua" w:hAnsi="Book Antiqua"/>
                <w:sz w:val="22"/>
                <w:szCs w:val="22"/>
              </w:rPr>
              <w:t>35</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840346" w:rsidP="00C4709C">
            <w:pPr>
              <w:pStyle w:val="NormalWeb"/>
              <w:jc w:val="center"/>
              <w:rPr>
                <w:rStyle w:val="Gl"/>
                <w:rFonts w:ascii="Book Antiqua" w:hAnsi="Book Antiqua"/>
                <w:sz w:val="22"/>
                <w:szCs w:val="22"/>
              </w:rPr>
            </w:pPr>
            <w:r>
              <w:rPr>
                <w:rStyle w:val="Gl"/>
                <w:rFonts w:ascii="Book Antiqua" w:hAnsi="Book Antiqua"/>
                <w:sz w:val="22"/>
                <w:szCs w:val="22"/>
              </w:rPr>
              <w:t>32</w:t>
            </w: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2014-2015</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840346" w:rsidP="00C4709C">
            <w:pPr>
              <w:pStyle w:val="NormalWeb"/>
              <w:jc w:val="center"/>
              <w:rPr>
                <w:rStyle w:val="Gl"/>
                <w:rFonts w:ascii="Book Antiqua" w:hAnsi="Book Antiqua"/>
                <w:sz w:val="22"/>
                <w:szCs w:val="22"/>
              </w:rPr>
            </w:pPr>
            <w:r>
              <w:rPr>
                <w:rStyle w:val="Gl"/>
                <w:rFonts w:ascii="Book Antiqua" w:hAnsi="Book Antiqua"/>
                <w:sz w:val="22"/>
                <w:szCs w:val="22"/>
              </w:rPr>
              <w:t>43</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C3316D" w:rsidRDefault="005F4D68" w:rsidP="00C4709C">
            <w:pPr>
              <w:pStyle w:val="NormalWeb"/>
              <w:jc w:val="center"/>
              <w:rPr>
                <w:rStyle w:val="Gl"/>
                <w:rFonts w:ascii="Book Antiqua" w:hAnsi="Book Antiqua"/>
                <w:sz w:val="22"/>
                <w:szCs w:val="22"/>
              </w:rPr>
            </w:pPr>
            <w:r>
              <w:rPr>
                <w:rStyle w:val="Gl"/>
                <w:rFonts w:ascii="Book Antiqua" w:hAnsi="Book Antiqua"/>
                <w:sz w:val="22"/>
                <w:szCs w:val="22"/>
              </w:rPr>
              <w:t>472</w:t>
            </w: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5F4D68" w:rsidP="00C4709C">
            <w:pPr>
              <w:pStyle w:val="NormalWeb"/>
              <w:jc w:val="center"/>
              <w:rPr>
                <w:rFonts w:ascii="Book Antiqua" w:eastAsiaTheme="minorEastAsia" w:hAnsi="Book Antiqua"/>
                <w:b/>
                <w:sz w:val="22"/>
                <w:szCs w:val="22"/>
              </w:rPr>
            </w:pPr>
            <w:r>
              <w:rPr>
                <w:rFonts w:ascii="Book Antiqua" w:eastAsiaTheme="minorEastAsia" w:hAnsi="Book Antiqua"/>
                <w:b/>
                <w:sz w:val="22"/>
                <w:szCs w:val="22"/>
              </w:rPr>
              <w:t>499</w:t>
            </w:r>
          </w:p>
        </w:tc>
        <w:tc>
          <w:tcPr>
            <w:tcW w:w="526" w:type="pct"/>
            <w:tcBorders>
              <w:top w:val="outset" w:sz="6" w:space="0" w:color="auto"/>
              <w:left w:val="outset" w:sz="6" w:space="0" w:color="auto"/>
              <w:bottom w:val="outset" w:sz="6" w:space="0" w:color="auto"/>
              <w:right w:val="outset" w:sz="6" w:space="0" w:color="auto"/>
            </w:tcBorders>
          </w:tcPr>
          <w:p w:rsidR="004F42AF" w:rsidRPr="00C3316D" w:rsidRDefault="005F4D68" w:rsidP="00C4709C">
            <w:pPr>
              <w:pStyle w:val="NormalWeb"/>
              <w:jc w:val="center"/>
              <w:rPr>
                <w:rStyle w:val="Gl"/>
                <w:rFonts w:ascii="Book Antiqua" w:hAnsi="Book Antiqua"/>
                <w:sz w:val="22"/>
                <w:szCs w:val="22"/>
              </w:rPr>
            </w:pPr>
            <w:r>
              <w:rPr>
                <w:rStyle w:val="Gl"/>
                <w:rFonts w:ascii="Book Antiqua" w:hAnsi="Book Antiqua"/>
                <w:sz w:val="22"/>
                <w:szCs w:val="22"/>
              </w:rPr>
              <w:t>971</w:t>
            </w: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C3316D" w:rsidRDefault="00840346" w:rsidP="00A100B3">
            <w:pPr>
              <w:pStyle w:val="NormalWeb"/>
              <w:jc w:val="center"/>
              <w:rPr>
                <w:rStyle w:val="Gl"/>
                <w:rFonts w:ascii="Book Antiqua" w:hAnsi="Book Antiqua"/>
                <w:sz w:val="22"/>
                <w:szCs w:val="22"/>
              </w:rPr>
            </w:pPr>
            <w:r>
              <w:rPr>
                <w:rStyle w:val="Gl"/>
                <w:rFonts w:ascii="Book Antiqua" w:hAnsi="Book Antiqua"/>
                <w:sz w:val="22"/>
                <w:szCs w:val="22"/>
              </w:rPr>
              <w:t>23</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840346" w:rsidP="00A100B3">
            <w:pPr>
              <w:pStyle w:val="NormalWeb"/>
              <w:jc w:val="center"/>
              <w:rPr>
                <w:rStyle w:val="Gl"/>
                <w:rFonts w:ascii="Book Antiqua" w:hAnsi="Book Antiqua"/>
                <w:sz w:val="22"/>
                <w:szCs w:val="22"/>
              </w:rPr>
            </w:pPr>
            <w:r>
              <w:rPr>
                <w:rStyle w:val="Gl"/>
                <w:rFonts w:ascii="Book Antiqua" w:hAnsi="Book Antiqua"/>
                <w:sz w:val="22"/>
                <w:szCs w:val="22"/>
              </w:rPr>
              <w:t>40</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840346" w:rsidP="00A100B3">
            <w:pPr>
              <w:pStyle w:val="NormalWeb"/>
              <w:jc w:val="center"/>
              <w:rPr>
                <w:rStyle w:val="Gl"/>
                <w:rFonts w:ascii="Book Antiqua" w:hAnsi="Book Antiqua"/>
                <w:sz w:val="22"/>
                <w:szCs w:val="22"/>
              </w:rPr>
            </w:pPr>
            <w:r>
              <w:rPr>
                <w:rStyle w:val="Gl"/>
                <w:rFonts w:ascii="Book Antiqua" w:hAnsi="Book Antiqua"/>
                <w:sz w:val="22"/>
                <w:szCs w:val="22"/>
              </w:rPr>
              <w:t>38</w:t>
            </w:r>
          </w:p>
        </w:tc>
      </w:tr>
    </w:tbl>
    <w:p w:rsidR="00B07D80" w:rsidRDefault="00B07D80" w:rsidP="00CA75F4">
      <w:pPr>
        <w:pStyle w:val="NormalWeb"/>
        <w:spacing w:before="0" w:beforeAutospacing="0" w:after="0" w:afterAutospacing="0"/>
        <w:rPr>
          <w:rStyle w:val="Gl"/>
          <w:rFonts w:ascii="Book Antiqua" w:hAnsi="Book Antiqua"/>
          <w:iCs/>
          <w:sz w:val="22"/>
          <w:szCs w:val="22"/>
        </w:rPr>
      </w:pPr>
    </w:p>
    <w:p w:rsidR="00B07D80" w:rsidRDefault="00B07D80" w:rsidP="00CA75F4">
      <w:pPr>
        <w:pStyle w:val="NormalWeb"/>
        <w:spacing w:before="0" w:beforeAutospacing="0" w:after="0" w:afterAutospacing="0"/>
        <w:rPr>
          <w:rStyle w:val="Gl"/>
          <w:rFonts w:ascii="Book Antiqua" w:hAnsi="Book Antiqua"/>
          <w:iCs/>
          <w:sz w:val="22"/>
          <w:szCs w:val="22"/>
        </w:rPr>
      </w:pPr>
    </w:p>
    <w:p w:rsidR="00B07D80" w:rsidRDefault="00B07D80" w:rsidP="00CA75F4">
      <w:pPr>
        <w:pStyle w:val="NormalWeb"/>
        <w:spacing w:before="0" w:beforeAutospacing="0" w:after="0" w:afterAutospacing="0"/>
        <w:rPr>
          <w:rStyle w:val="Gl"/>
          <w:rFonts w:ascii="Book Antiqua" w:hAnsi="Book Antiqua"/>
          <w:iCs/>
          <w:sz w:val="22"/>
          <w:szCs w:val="22"/>
        </w:rPr>
      </w:pPr>
    </w:p>
    <w:p w:rsidR="003332A7" w:rsidRPr="00CA75F4" w:rsidRDefault="003332A7" w:rsidP="00CA75F4">
      <w:pPr>
        <w:pStyle w:val="NormalWeb"/>
        <w:spacing w:before="0" w:beforeAutospacing="0" w:after="0" w:afterAutospacing="0"/>
        <w:rPr>
          <w:rFonts w:ascii="Book Antiqua" w:hAnsi="Book Antiqua"/>
          <w:sz w:val="22"/>
          <w:szCs w:val="22"/>
        </w:rPr>
      </w:pPr>
      <w:r w:rsidRPr="00CA75F4">
        <w:rPr>
          <w:rStyle w:val="Gl"/>
          <w:rFonts w:ascii="Book Antiqua" w:hAnsi="Book Antiqua"/>
          <w:iCs/>
          <w:sz w:val="22"/>
          <w:szCs w:val="22"/>
        </w:rPr>
        <w:t>Tablo</w:t>
      </w:r>
      <w:r w:rsidR="00CA75F4">
        <w:rPr>
          <w:rStyle w:val="Gl"/>
          <w:rFonts w:ascii="Book Antiqua" w:hAnsi="Book Antiqua"/>
          <w:iCs/>
          <w:sz w:val="22"/>
          <w:szCs w:val="22"/>
        </w:rPr>
        <w:t xml:space="preserve"> 16. </w:t>
      </w:r>
      <w:r w:rsidRPr="00CA75F4">
        <w:rPr>
          <w:rStyle w:val="Gl"/>
          <w:rFonts w:ascii="Book Antiqua" w:hAnsi="Book Antiqua"/>
          <w:iCs/>
          <w:sz w:val="22"/>
          <w:szCs w:val="22"/>
        </w:rPr>
        <w:t xml:space="preserve"> Sınıf Tekrarı Yapan Öğrenci sayısı</w:t>
      </w:r>
    </w:p>
    <w:tbl>
      <w:tblPr>
        <w:tblW w:w="499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5"/>
        <w:gridCol w:w="2624"/>
        <w:gridCol w:w="2266"/>
        <w:gridCol w:w="2551"/>
      </w:tblGrid>
      <w:tr w:rsidR="00CA75F4" w:rsidRPr="00CA75F4" w:rsidTr="00EB1D5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Öğretim Yılı</w:t>
            </w:r>
          </w:p>
        </w:tc>
        <w:tc>
          <w:tcPr>
            <w:tcW w:w="1444"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Toplam Öğrenci Sayısı</w:t>
            </w:r>
          </w:p>
        </w:tc>
        <w:tc>
          <w:tcPr>
            <w:tcW w:w="1247"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Sınıf Tekrarı Yapan Öğrenci Sayısı</w:t>
            </w:r>
          </w:p>
        </w:tc>
        <w:tc>
          <w:tcPr>
            <w:tcW w:w="1404"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3332A7" w:rsidRPr="00CA75F4" w:rsidRDefault="003332A7" w:rsidP="00EB1D57">
            <w:pPr>
              <w:pStyle w:val="NormalWeb"/>
              <w:jc w:val="center"/>
              <w:rPr>
                <w:rStyle w:val="Gl"/>
                <w:rFonts w:ascii="Book Antiqua" w:hAnsi="Book Antiqua"/>
                <w:color w:val="FFFFFF" w:themeColor="background1"/>
                <w:sz w:val="22"/>
                <w:szCs w:val="22"/>
              </w:rPr>
            </w:pPr>
            <w:r w:rsidRPr="00CA75F4">
              <w:rPr>
                <w:rStyle w:val="Gl"/>
                <w:rFonts w:ascii="Book Antiqua" w:hAnsi="Book Antiqua"/>
                <w:color w:val="FFFFFF" w:themeColor="background1"/>
                <w:sz w:val="22"/>
                <w:szCs w:val="22"/>
              </w:rPr>
              <w:t>Nedeni</w:t>
            </w: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3332A7">
            <w:pPr>
              <w:pStyle w:val="NormalWeb"/>
              <w:jc w:val="center"/>
              <w:rPr>
                <w:rFonts w:ascii="Book Antiqua" w:eastAsiaTheme="minorEastAsia" w:hAnsi="Book Antiqua"/>
                <w:sz w:val="22"/>
                <w:szCs w:val="22"/>
              </w:rPr>
            </w:pPr>
            <w:r w:rsidRPr="00C3316D">
              <w:rPr>
                <w:rFonts w:ascii="Book Antiqua" w:eastAsiaTheme="minorEastAsia" w:hAnsi="Book Antiqua"/>
                <w:sz w:val="22"/>
                <w:szCs w:val="22"/>
              </w:rPr>
              <w:t>2012-2013</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CD5C0C"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696</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EE75FA"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EE75FA" w:rsidP="00C4709C">
            <w:pPr>
              <w:pStyle w:val="NormalWeb"/>
              <w:jc w:val="center"/>
              <w:rPr>
                <w:rFonts w:ascii="Book Antiqua" w:hAnsi="Book Antiqua"/>
                <w:sz w:val="22"/>
                <w:szCs w:val="22"/>
              </w:rPr>
            </w:pPr>
            <w:proofErr w:type="gramStart"/>
            <w:r>
              <w:rPr>
                <w:rFonts w:ascii="Book Antiqua" w:hAnsi="Book Antiqua"/>
                <w:sz w:val="22"/>
                <w:szCs w:val="22"/>
              </w:rPr>
              <w:t>Sürekli  devamsızlık</w:t>
            </w:r>
            <w:proofErr w:type="gramEnd"/>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C4709C">
            <w:pPr>
              <w:pStyle w:val="NormalWeb"/>
              <w:jc w:val="center"/>
              <w:rPr>
                <w:rFonts w:ascii="Book Antiqua" w:eastAsiaTheme="minorEastAsia" w:hAnsi="Book Antiqua"/>
                <w:sz w:val="22"/>
                <w:szCs w:val="22"/>
              </w:rPr>
            </w:pPr>
            <w:r w:rsidRPr="00C3316D">
              <w:rPr>
                <w:rStyle w:val="Gl"/>
                <w:rFonts w:ascii="Book Antiqua" w:hAnsi="Book Antiqua"/>
                <w:sz w:val="22"/>
                <w:szCs w:val="22"/>
              </w:rPr>
              <w:t>2013-2014</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0E41DC"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780</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EE75FA"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EE75FA" w:rsidP="00C4709C">
            <w:pPr>
              <w:pStyle w:val="NormalWeb"/>
              <w:jc w:val="center"/>
              <w:rPr>
                <w:rFonts w:ascii="Book Antiqua" w:hAnsi="Book Antiqua"/>
                <w:sz w:val="22"/>
                <w:szCs w:val="22"/>
              </w:rPr>
            </w:pPr>
            <w:proofErr w:type="gramStart"/>
            <w:r>
              <w:rPr>
                <w:rFonts w:ascii="Book Antiqua" w:hAnsi="Book Antiqua"/>
                <w:sz w:val="22"/>
                <w:szCs w:val="22"/>
              </w:rPr>
              <w:t>Sürekli  devamsızlık</w:t>
            </w:r>
            <w:proofErr w:type="gramEnd"/>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C4709C">
            <w:pPr>
              <w:pStyle w:val="NormalWeb"/>
              <w:jc w:val="center"/>
              <w:rPr>
                <w:rFonts w:ascii="Book Antiqua" w:eastAsiaTheme="minorEastAsia" w:hAnsi="Book Antiqua"/>
                <w:sz w:val="22"/>
                <w:szCs w:val="22"/>
              </w:rPr>
            </w:pPr>
            <w:r w:rsidRPr="00C3316D">
              <w:rPr>
                <w:rFonts w:ascii="Book Antiqua" w:eastAsiaTheme="minorEastAsia" w:hAnsi="Book Antiqua"/>
                <w:sz w:val="22"/>
                <w:szCs w:val="22"/>
              </w:rPr>
              <w:t>2014-2015</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0E41DC"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971</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EE75FA" w:rsidP="009F35FB">
            <w:pPr>
              <w:pStyle w:val="NormalWeb"/>
              <w:jc w:val="center"/>
              <w:rPr>
                <w:rFonts w:ascii="Book Antiqua" w:eastAsiaTheme="minorEastAsia" w:hAnsi="Book Antiqua"/>
                <w:sz w:val="22"/>
                <w:szCs w:val="22"/>
              </w:rPr>
            </w:pPr>
            <w:r>
              <w:rPr>
                <w:rFonts w:ascii="Book Antiqua" w:eastAsiaTheme="minorEastAsia" w:hAnsi="Book Antiqua"/>
                <w:sz w:val="22"/>
                <w:szCs w:val="22"/>
              </w:rPr>
              <w:t>5</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EE75FA" w:rsidP="00C4709C">
            <w:pPr>
              <w:pStyle w:val="NormalWeb"/>
              <w:jc w:val="center"/>
              <w:rPr>
                <w:rFonts w:ascii="Book Antiqua" w:eastAsiaTheme="minorEastAsia" w:hAnsi="Book Antiqua"/>
                <w:sz w:val="22"/>
                <w:szCs w:val="22"/>
              </w:rPr>
            </w:pPr>
            <w:proofErr w:type="gramStart"/>
            <w:r>
              <w:rPr>
                <w:rFonts w:ascii="Book Antiqua" w:hAnsi="Book Antiqua"/>
                <w:sz w:val="22"/>
                <w:szCs w:val="22"/>
              </w:rPr>
              <w:t>Sürekli  devamsızlık</w:t>
            </w:r>
            <w:proofErr w:type="gramEnd"/>
          </w:p>
        </w:tc>
      </w:tr>
    </w:tbl>
    <w:p w:rsidR="00505F6A" w:rsidRDefault="00505F6A" w:rsidP="00696318">
      <w:pPr>
        <w:pStyle w:val="NormalWeb"/>
        <w:spacing w:before="0" w:beforeAutospacing="0" w:after="200" w:afterAutospacing="0" w:line="360" w:lineRule="auto"/>
        <w:rPr>
          <w:rFonts w:ascii="Book Antiqua" w:hAnsi="Book Antiqua"/>
          <w:b/>
          <w:sz w:val="22"/>
          <w:szCs w:val="22"/>
        </w:rPr>
      </w:pPr>
    </w:p>
    <w:p w:rsidR="008D00B3" w:rsidRDefault="008D00B3" w:rsidP="00696318">
      <w:pPr>
        <w:pStyle w:val="NormalWeb"/>
        <w:spacing w:before="0" w:beforeAutospacing="0" w:after="200" w:afterAutospacing="0" w:line="360" w:lineRule="auto"/>
        <w:rPr>
          <w:rFonts w:ascii="Book Antiqua" w:hAnsi="Book Antiqua"/>
          <w:b/>
          <w:sz w:val="22"/>
          <w:szCs w:val="22"/>
        </w:rPr>
      </w:pPr>
    </w:p>
    <w:p w:rsidR="008D00B3" w:rsidRDefault="008D00B3" w:rsidP="00696318">
      <w:pPr>
        <w:pStyle w:val="NormalWeb"/>
        <w:spacing w:before="0" w:beforeAutospacing="0" w:after="200" w:afterAutospacing="0" w:line="360" w:lineRule="auto"/>
        <w:rPr>
          <w:rFonts w:ascii="Book Antiqua" w:hAnsi="Book Antiqua"/>
          <w:b/>
          <w:sz w:val="22"/>
          <w:szCs w:val="22"/>
        </w:rPr>
      </w:pPr>
    </w:p>
    <w:p w:rsidR="008D00B3" w:rsidRDefault="008D00B3" w:rsidP="00696318">
      <w:pPr>
        <w:pStyle w:val="NormalWeb"/>
        <w:spacing w:before="0" w:beforeAutospacing="0" w:after="200" w:afterAutospacing="0" w:line="360" w:lineRule="auto"/>
        <w:rPr>
          <w:rFonts w:ascii="Book Antiqua" w:hAnsi="Book Antiqua"/>
          <w:b/>
          <w:sz w:val="22"/>
          <w:szCs w:val="22"/>
        </w:rPr>
      </w:pPr>
    </w:p>
    <w:p w:rsidR="008D00B3" w:rsidRDefault="008D00B3" w:rsidP="00696318">
      <w:pPr>
        <w:pStyle w:val="NormalWeb"/>
        <w:spacing w:before="0" w:beforeAutospacing="0" w:after="200" w:afterAutospacing="0" w:line="360" w:lineRule="auto"/>
        <w:rPr>
          <w:rFonts w:ascii="Book Antiqua" w:hAnsi="Book Antiqua"/>
          <w:b/>
          <w:sz w:val="22"/>
          <w:szCs w:val="22"/>
        </w:rPr>
      </w:pPr>
    </w:p>
    <w:p w:rsidR="008D00B3" w:rsidRDefault="008D00B3" w:rsidP="00696318">
      <w:pPr>
        <w:pStyle w:val="NormalWeb"/>
        <w:spacing w:before="0" w:beforeAutospacing="0" w:after="200" w:afterAutospacing="0" w:line="360" w:lineRule="auto"/>
        <w:rPr>
          <w:rFonts w:ascii="Book Antiqua" w:hAnsi="Book Antiqua"/>
          <w:b/>
          <w:sz w:val="22"/>
          <w:szCs w:val="22"/>
        </w:rPr>
      </w:pPr>
    </w:p>
    <w:p w:rsidR="008D00B3" w:rsidRDefault="008D00B3" w:rsidP="00696318">
      <w:pPr>
        <w:pStyle w:val="NormalWeb"/>
        <w:spacing w:before="0" w:beforeAutospacing="0" w:after="200" w:afterAutospacing="0" w:line="360" w:lineRule="auto"/>
        <w:rPr>
          <w:rFonts w:ascii="Book Antiqua" w:hAnsi="Book Antiqua"/>
          <w:b/>
          <w:sz w:val="22"/>
          <w:szCs w:val="22"/>
        </w:rPr>
      </w:pPr>
    </w:p>
    <w:p w:rsidR="00173073" w:rsidRDefault="00173073" w:rsidP="00696318">
      <w:pPr>
        <w:pStyle w:val="NormalWeb"/>
        <w:spacing w:before="0" w:beforeAutospacing="0" w:after="200" w:afterAutospacing="0" w:line="360" w:lineRule="auto"/>
        <w:rPr>
          <w:rFonts w:ascii="Book Antiqua" w:hAnsi="Book Antiqua"/>
          <w:b/>
          <w:sz w:val="22"/>
          <w:szCs w:val="22"/>
        </w:rPr>
      </w:pPr>
    </w:p>
    <w:p w:rsidR="00B07D80" w:rsidRDefault="00DE095D" w:rsidP="008D00B3">
      <w:pPr>
        <w:pStyle w:val="NormalWeb"/>
        <w:spacing w:before="0" w:beforeAutospacing="0" w:after="200" w:afterAutospacing="0" w:line="360" w:lineRule="auto"/>
        <w:rPr>
          <w:rFonts w:ascii="Book Antiqua" w:hAnsi="Book Antiqua"/>
          <w:b/>
          <w:sz w:val="22"/>
          <w:szCs w:val="22"/>
        </w:rPr>
      </w:pPr>
      <w:r w:rsidRPr="00C3316D">
        <w:rPr>
          <w:rFonts w:ascii="Book Antiqua" w:hAnsi="Book Antiqua"/>
          <w:b/>
          <w:sz w:val="22"/>
          <w:szCs w:val="22"/>
        </w:rPr>
        <w:lastRenderedPageBreak/>
        <w:t>Teknolojik Kaynaklar</w:t>
      </w:r>
    </w:p>
    <w:p w:rsidR="008D00B3" w:rsidRPr="008D00B3" w:rsidRDefault="008D00B3" w:rsidP="008D00B3">
      <w:pPr>
        <w:spacing w:before="120" w:after="0" w:line="27" w:lineRule="atLeast"/>
        <w:ind w:firstLine="708"/>
        <w:jc w:val="both"/>
        <w:rPr>
          <w:rFonts w:ascii="Book Antiqua" w:hAnsi="Book Antiqua" w:cs="Times New Roman"/>
          <w:sz w:val="20"/>
          <w:szCs w:val="20"/>
        </w:rPr>
      </w:pPr>
      <w:r w:rsidRPr="008D00B3">
        <w:rPr>
          <w:rFonts w:ascii="Book Antiqua" w:hAnsi="Book Antiqua" w:cs="Times New Roman"/>
          <w:sz w:val="20"/>
          <w:szCs w:val="20"/>
        </w:rPr>
        <w:t xml:space="preserve">Okulumuz teknolojiyi eğitimle birleştirerek önemli kazanımlar sağlamıştır. Tüm sınıflarda </w:t>
      </w:r>
      <w:proofErr w:type="gramStart"/>
      <w:r w:rsidRPr="008D00B3">
        <w:rPr>
          <w:rFonts w:ascii="Book Antiqua" w:hAnsi="Book Antiqua" w:cs="Times New Roman"/>
          <w:sz w:val="20"/>
          <w:szCs w:val="20"/>
        </w:rPr>
        <w:t>projeksiyon</w:t>
      </w:r>
      <w:proofErr w:type="gramEnd"/>
      <w:r w:rsidRPr="008D00B3">
        <w:rPr>
          <w:rFonts w:ascii="Book Antiqua" w:hAnsi="Book Antiqua" w:cs="Times New Roman"/>
          <w:sz w:val="20"/>
          <w:szCs w:val="20"/>
        </w:rPr>
        <w:t xml:space="preserve"> cihazları mevcut olup tüm projeksiyonlar bilgisayar desteklidir. Müdürlüğümüz, güncel teknolojik araçları kullanmaktadır. </w:t>
      </w:r>
    </w:p>
    <w:p w:rsidR="008D00B3" w:rsidRPr="008D00B3" w:rsidRDefault="008D00B3" w:rsidP="008D00B3">
      <w:pPr>
        <w:spacing w:before="120" w:after="0" w:line="27" w:lineRule="atLeast"/>
        <w:ind w:firstLine="708"/>
        <w:jc w:val="both"/>
        <w:rPr>
          <w:rFonts w:ascii="Book Antiqua" w:hAnsi="Book Antiqua" w:cs="Times New Roman"/>
          <w:sz w:val="20"/>
          <w:szCs w:val="20"/>
        </w:rPr>
      </w:pPr>
      <w:r w:rsidRPr="008D00B3">
        <w:rPr>
          <w:rFonts w:ascii="Book Antiqua" w:hAnsi="Book Antiqua" w:cs="Times New Roman"/>
          <w:sz w:val="20"/>
          <w:szCs w:val="20"/>
        </w:rPr>
        <w:t>Ayrıca  Milli Eğitim Bakanlığı Bilgi İşlem Sistemi (</w:t>
      </w:r>
      <w:hyperlink r:id="rId20" w:history="1">
        <w:r w:rsidRPr="008D00B3">
          <w:rPr>
            <w:rFonts w:ascii="Book Antiqua" w:hAnsi="Book Antiqua" w:cs="Times New Roman"/>
            <w:sz w:val="20"/>
            <w:szCs w:val="20"/>
          </w:rPr>
          <w:t>MEBBİS</w:t>
        </w:r>
      </w:hyperlink>
      <w:r w:rsidRPr="008D00B3">
        <w:rPr>
          <w:rFonts w:ascii="Book Antiqua" w:hAnsi="Book Antiqua" w:cs="Times New Roman"/>
          <w:sz w:val="20"/>
          <w:szCs w:val="20"/>
        </w:rPr>
        <w:t xml:space="preserve">), MEİS, MEBBİS, </w:t>
      </w:r>
      <w:proofErr w:type="gramStart"/>
      <w:r w:rsidRPr="008D00B3">
        <w:rPr>
          <w:rFonts w:ascii="Book Antiqua" w:hAnsi="Book Antiqua" w:cs="Times New Roman"/>
          <w:sz w:val="20"/>
          <w:szCs w:val="20"/>
        </w:rPr>
        <w:t>TEFBİS,KBS</w:t>
      </w:r>
      <w:proofErr w:type="gramEnd"/>
      <w:r w:rsidRPr="008D00B3">
        <w:rPr>
          <w:rFonts w:ascii="Book Antiqua" w:hAnsi="Book Antiqua" w:cs="Times New Roman"/>
          <w:sz w:val="20"/>
          <w:szCs w:val="20"/>
        </w:rPr>
        <w:t xml:space="preserve"> sistemleri yönetim işlemlerinde kullanılmaktadır. Dosyalama işlemlerinde KURUM NET sistemi kullanılmaktadır.Okulumuzun web sayfası sürekli güncel tutulmaktadır. Sosyal medyayı da kurumsal olarak kullanan okulumuz her türlü teknolojik araçları kullanarak tüm paydaşlarımıza erişmeyi hedeflemiştir.</w:t>
      </w:r>
    </w:p>
    <w:p w:rsidR="008D00B3" w:rsidRDefault="008D00B3" w:rsidP="008D00B3">
      <w:pPr>
        <w:pStyle w:val="NormalWeb"/>
        <w:spacing w:before="0" w:beforeAutospacing="0" w:after="200" w:afterAutospacing="0" w:line="360" w:lineRule="auto"/>
        <w:rPr>
          <w:rFonts w:ascii="Book Antiqua" w:hAnsi="Book Antiqua"/>
          <w:b/>
          <w:sz w:val="22"/>
          <w:szCs w:val="22"/>
        </w:rPr>
      </w:pPr>
    </w:p>
    <w:p w:rsidR="008D00B3" w:rsidRPr="008D00B3" w:rsidRDefault="008D00B3" w:rsidP="008D00B3">
      <w:pPr>
        <w:pStyle w:val="NormalWeb"/>
        <w:spacing w:before="0" w:beforeAutospacing="0" w:after="200" w:afterAutospacing="0" w:line="360" w:lineRule="auto"/>
        <w:rPr>
          <w:rFonts w:ascii="Book Antiqua" w:hAnsi="Book Antiqua"/>
          <w:b/>
          <w:sz w:val="22"/>
          <w:szCs w:val="22"/>
        </w:rPr>
      </w:pPr>
      <w:r w:rsidRPr="00C3316D">
        <w:rPr>
          <w:rFonts w:ascii="Book Antiqua" w:hAnsi="Book Antiqua"/>
          <w:sz w:val="22"/>
          <w:szCs w:val="22"/>
        </w:rPr>
        <w:t>Tablo</w:t>
      </w:r>
      <w:r>
        <w:rPr>
          <w:rFonts w:ascii="Book Antiqua" w:hAnsi="Book Antiqua"/>
          <w:sz w:val="22"/>
          <w:szCs w:val="22"/>
        </w:rPr>
        <w:t xml:space="preserve">17. </w:t>
      </w:r>
      <w:r w:rsidRPr="009F1540">
        <w:rPr>
          <w:rFonts w:ascii="Book Antiqua" w:hAnsi="Book Antiqua"/>
          <w:b/>
          <w:sz w:val="22"/>
          <w:szCs w:val="22"/>
        </w:rPr>
        <w:t>Teknolojik kaynaklar</w:t>
      </w:r>
    </w:p>
    <w:tbl>
      <w:tblPr>
        <w:tblW w:w="764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521"/>
        <w:gridCol w:w="1101"/>
        <w:gridCol w:w="1102"/>
        <w:gridCol w:w="1114"/>
        <w:gridCol w:w="819"/>
        <w:gridCol w:w="991"/>
      </w:tblGrid>
      <w:tr w:rsidR="00B07D80" w:rsidRPr="00921A0B" w:rsidTr="00745D98">
        <w:trPr>
          <w:trHeight w:hRule="exact" w:val="454"/>
          <w:jc w:val="center"/>
        </w:trPr>
        <w:tc>
          <w:tcPr>
            <w:tcW w:w="2521" w:type="dxa"/>
            <w:shd w:val="clear" w:color="auto" w:fill="00B0F0"/>
          </w:tcPr>
          <w:p w:rsidR="00B07D80" w:rsidRPr="00921A0B" w:rsidRDefault="00B07D80" w:rsidP="00AE78CE">
            <w:pPr>
              <w:spacing w:after="0" w:line="240" w:lineRule="auto"/>
              <w:rPr>
                <w:rFonts w:cs="Calibri"/>
                <w:b/>
                <w:bCs/>
              </w:rPr>
            </w:pPr>
            <w:r w:rsidRPr="00921A0B">
              <w:rPr>
                <w:rFonts w:cs="Calibri"/>
                <w:b/>
                <w:bCs/>
              </w:rPr>
              <w:t>Araç-Gereçler</w:t>
            </w: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spacing w:after="0" w:line="240" w:lineRule="auto"/>
              <w:rPr>
                <w:rFonts w:cs="Calibri"/>
                <w:b/>
                <w:bCs/>
              </w:rPr>
            </w:pPr>
          </w:p>
          <w:p w:rsidR="00B07D80" w:rsidRPr="00921A0B" w:rsidRDefault="00B07D80" w:rsidP="00AE78CE">
            <w:pPr>
              <w:tabs>
                <w:tab w:val="left" w:pos="1080"/>
                <w:tab w:val="left" w:pos="1620"/>
                <w:tab w:val="left" w:pos="2340"/>
                <w:tab w:val="left" w:pos="2520"/>
              </w:tabs>
              <w:spacing w:after="0" w:line="240" w:lineRule="auto"/>
              <w:rPr>
                <w:rFonts w:cs="Calibri"/>
                <w:b/>
                <w:bCs/>
              </w:rPr>
            </w:pPr>
          </w:p>
          <w:p w:rsidR="00B07D80" w:rsidRPr="00921A0B" w:rsidRDefault="00B07D80" w:rsidP="00AE78CE">
            <w:pPr>
              <w:tabs>
                <w:tab w:val="left" w:pos="1080"/>
                <w:tab w:val="left" w:pos="1620"/>
                <w:tab w:val="left" w:pos="2340"/>
                <w:tab w:val="left" w:pos="2520"/>
              </w:tabs>
              <w:spacing w:after="0" w:line="240" w:lineRule="auto"/>
              <w:rPr>
                <w:rFonts w:cs="Calibri"/>
                <w:b/>
                <w:bCs/>
              </w:rPr>
            </w:pPr>
          </w:p>
          <w:p w:rsidR="00B07D80" w:rsidRPr="00921A0B" w:rsidRDefault="00B07D80" w:rsidP="00AE78CE">
            <w:pPr>
              <w:tabs>
                <w:tab w:val="left" w:pos="1080"/>
                <w:tab w:val="left" w:pos="1620"/>
                <w:tab w:val="left" w:pos="2340"/>
                <w:tab w:val="left" w:pos="2520"/>
              </w:tabs>
              <w:spacing w:after="0" w:line="240" w:lineRule="auto"/>
              <w:rPr>
                <w:rFonts w:cs="Calibri"/>
                <w:b/>
                <w:bCs/>
              </w:rPr>
            </w:pPr>
          </w:p>
        </w:tc>
        <w:tc>
          <w:tcPr>
            <w:tcW w:w="1101" w:type="dxa"/>
            <w:shd w:val="clear" w:color="auto" w:fill="00B0F0"/>
          </w:tcPr>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102" w:type="dxa"/>
            <w:shd w:val="clear" w:color="auto" w:fill="00B0F0"/>
          </w:tcPr>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114" w:type="dxa"/>
            <w:shd w:val="clear" w:color="auto" w:fill="00B0F0"/>
          </w:tcPr>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r>
              <w:rPr>
                <w:rFonts w:cs="Calibri"/>
                <w:b/>
                <w:bCs/>
              </w:rPr>
              <w:t>2014</w:t>
            </w:r>
          </w:p>
        </w:tc>
        <w:tc>
          <w:tcPr>
            <w:tcW w:w="819" w:type="dxa"/>
            <w:shd w:val="clear" w:color="auto" w:fill="00B0F0"/>
          </w:tcPr>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r>
              <w:rPr>
                <w:rFonts w:cs="Calibri"/>
                <w:b/>
                <w:bCs/>
              </w:rPr>
              <w:t>2015</w:t>
            </w:r>
          </w:p>
        </w:tc>
        <w:tc>
          <w:tcPr>
            <w:tcW w:w="991" w:type="dxa"/>
            <w:shd w:val="clear" w:color="auto" w:fill="00B0F0"/>
          </w:tcPr>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r w:rsidRPr="00921A0B">
              <w:rPr>
                <w:rFonts w:cs="Calibri"/>
                <w:b/>
                <w:bCs/>
              </w:rPr>
              <w:t>İhtiyaç</w:t>
            </w:r>
          </w:p>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p>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p>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p>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p>
          <w:p w:rsidR="00B07D80" w:rsidRPr="00921A0B" w:rsidRDefault="00B07D80" w:rsidP="00AE78CE">
            <w:pPr>
              <w:tabs>
                <w:tab w:val="left" w:pos="1080"/>
                <w:tab w:val="left" w:pos="1620"/>
                <w:tab w:val="left" w:pos="2340"/>
                <w:tab w:val="left" w:pos="2520"/>
              </w:tabs>
              <w:spacing w:after="0" w:line="240" w:lineRule="auto"/>
              <w:jc w:val="center"/>
              <w:rPr>
                <w:rFonts w:cs="Calibri"/>
                <w:b/>
                <w:bCs/>
              </w:rPr>
            </w:pP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Bilgisayar</w:t>
            </w:r>
          </w:p>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p>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p>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p>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p>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p>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p>
        </w:tc>
        <w:tc>
          <w:tcPr>
            <w:tcW w:w="110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rPr>
                <w:rFonts w:cs="Calibri"/>
                <w:bCs/>
                <w:sz w:val="20"/>
                <w:szCs w:val="20"/>
              </w:rPr>
            </w:pPr>
            <w:r>
              <w:rPr>
                <w:rFonts w:cs="Calibri"/>
                <w:bCs/>
                <w:sz w:val="20"/>
                <w:szCs w:val="20"/>
              </w:rPr>
              <w:t xml:space="preserve">         5</w:t>
            </w:r>
          </w:p>
        </w:tc>
        <w:tc>
          <w:tcPr>
            <w:tcW w:w="1102"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5</w:t>
            </w:r>
          </w:p>
        </w:tc>
        <w:tc>
          <w:tcPr>
            <w:tcW w:w="1114"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5</w:t>
            </w:r>
          </w:p>
        </w:tc>
        <w:tc>
          <w:tcPr>
            <w:tcW w:w="819"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5</w:t>
            </w:r>
          </w:p>
        </w:tc>
        <w:tc>
          <w:tcPr>
            <w:tcW w:w="99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20</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Yazıcı</w:t>
            </w:r>
          </w:p>
        </w:tc>
        <w:tc>
          <w:tcPr>
            <w:tcW w:w="110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102"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114"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819"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3</w:t>
            </w:r>
          </w:p>
        </w:tc>
        <w:tc>
          <w:tcPr>
            <w:tcW w:w="99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Tarayıcı</w:t>
            </w:r>
          </w:p>
        </w:tc>
        <w:tc>
          <w:tcPr>
            <w:tcW w:w="110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1102"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1114"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819"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99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spacing w:after="0" w:line="240" w:lineRule="auto"/>
              <w:jc w:val="both"/>
              <w:rPr>
                <w:rFonts w:cs="Calibri"/>
                <w:b/>
                <w:bCs/>
                <w:sz w:val="20"/>
                <w:szCs w:val="20"/>
              </w:rPr>
            </w:pPr>
            <w:r w:rsidRPr="003D017D">
              <w:rPr>
                <w:rFonts w:cs="Calibri"/>
                <w:b/>
                <w:bCs/>
                <w:sz w:val="20"/>
                <w:szCs w:val="20"/>
              </w:rPr>
              <w:t>Tepegöz</w:t>
            </w:r>
          </w:p>
        </w:tc>
        <w:tc>
          <w:tcPr>
            <w:tcW w:w="110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1102"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1114"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819"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99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spacing w:after="0" w:line="240" w:lineRule="auto"/>
              <w:jc w:val="both"/>
              <w:rPr>
                <w:rFonts w:cs="Calibri"/>
                <w:b/>
                <w:bCs/>
                <w:sz w:val="20"/>
                <w:szCs w:val="20"/>
              </w:rPr>
            </w:pPr>
            <w:r>
              <w:rPr>
                <w:rFonts w:cs="Calibri"/>
                <w:b/>
                <w:bCs/>
                <w:sz w:val="20"/>
                <w:szCs w:val="20"/>
              </w:rPr>
              <w:t>Fotokopi makinesi</w:t>
            </w:r>
          </w:p>
        </w:tc>
        <w:tc>
          <w:tcPr>
            <w:tcW w:w="1101" w:type="dxa"/>
            <w:shd w:val="clear" w:color="auto" w:fill="FFFFFF" w:themeFill="background1"/>
          </w:tcPr>
          <w:p w:rsidR="00B07D80" w:rsidRPr="00794521"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102"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114"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819"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c>
          <w:tcPr>
            <w:tcW w:w="991"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r>
      <w:tr w:rsidR="00B07D80" w:rsidRPr="00921A0B" w:rsidTr="00745D98">
        <w:trPr>
          <w:trHeight w:hRule="exact" w:val="454"/>
          <w:jc w:val="center"/>
        </w:trPr>
        <w:tc>
          <w:tcPr>
            <w:tcW w:w="2521" w:type="dxa"/>
            <w:shd w:val="clear" w:color="auto" w:fill="FFFFFF" w:themeFill="background1"/>
          </w:tcPr>
          <w:p w:rsidR="00B07D80" w:rsidRDefault="00B07D80" w:rsidP="00AE78CE">
            <w:pPr>
              <w:spacing w:after="0" w:line="240" w:lineRule="auto"/>
              <w:jc w:val="both"/>
              <w:rPr>
                <w:rFonts w:cs="Calibri"/>
                <w:b/>
                <w:bCs/>
                <w:sz w:val="20"/>
                <w:szCs w:val="20"/>
              </w:rPr>
            </w:pPr>
            <w:r>
              <w:rPr>
                <w:rFonts w:cs="Calibri"/>
                <w:b/>
                <w:bCs/>
                <w:sz w:val="20"/>
                <w:szCs w:val="20"/>
              </w:rPr>
              <w:t>Baskı makinesi</w:t>
            </w:r>
          </w:p>
        </w:tc>
        <w:tc>
          <w:tcPr>
            <w:tcW w:w="1101"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102"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114"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819"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991" w:type="dxa"/>
            <w:shd w:val="clear" w:color="auto" w:fill="FFFFFF" w:themeFill="background1"/>
          </w:tcPr>
          <w:p w:rsidR="00B07D80" w:rsidRDefault="00B07D80" w:rsidP="00AE78CE">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Projeksiyon</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Televizyon</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1</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İnternet bağlantısı</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Var</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Var</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Var</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Var</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Yok</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Fen Laboratuvarı</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2</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1</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 xml:space="preserve">Bilgisayar </w:t>
            </w:r>
            <w:proofErr w:type="spellStart"/>
            <w:r w:rsidRPr="003D017D">
              <w:rPr>
                <w:rFonts w:cs="Calibri"/>
                <w:b/>
                <w:bCs/>
                <w:sz w:val="20"/>
                <w:szCs w:val="20"/>
              </w:rPr>
              <w:t>Lab</w:t>
            </w:r>
            <w:proofErr w:type="spellEnd"/>
            <w:r w:rsidRPr="003D017D">
              <w:rPr>
                <w:rFonts w:cs="Calibri"/>
                <w:b/>
                <w:bCs/>
                <w:sz w:val="20"/>
                <w:szCs w:val="20"/>
              </w:rPr>
              <w:t>.</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proofErr w:type="spellStart"/>
            <w:r w:rsidRPr="003D017D">
              <w:rPr>
                <w:rFonts w:cs="Calibri"/>
                <w:b/>
                <w:bCs/>
                <w:sz w:val="20"/>
                <w:szCs w:val="20"/>
              </w:rPr>
              <w:t>Fax</w:t>
            </w:r>
            <w:proofErr w:type="spellEnd"/>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Akıllı Tahta</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14</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Fotoğraf makinesi</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1</w:t>
            </w:r>
          </w:p>
        </w:tc>
      </w:tr>
      <w:tr w:rsidR="00B07D80" w:rsidRPr="00921A0B" w:rsidTr="00745D98">
        <w:trPr>
          <w:trHeight w:hRule="exact" w:val="454"/>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Pr>
                <w:rFonts w:cs="Calibri"/>
                <w:b/>
                <w:bCs/>
                <w:sz w:val="20"/>
                <w:szCs w:val="20"/>
              </w:rPr>
              <w:t xml:space="preserve">El </w:t>
            </w:r>
            <w:r w:rsidRPr="003D017D">
              <w:rPr>
                <w:rFonts w:cs="Calibri"/>
                <w:b/>
                <w:bCs/>
                <w:sz w:val="20"/>
                <w:szCs w:val="20"/>
              </w:rPr>
              <w:t>Kamera</w:t>
            </w:r>
            <w:r>
              <w:rPr>
                <w:rFonts w:cs="Calibri"/>
                <w:b/>
                <w:bCs/>
                <w:sz w:val="20"/>
                <w:szCs w:val="20"/>
              </w:rPr>
              <w:t>sı</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Pr>
                <w:rFonts w:cs="Calibri"/>
                <w:bCs/>
                <w:sz w:val="20"/>
                <w:szCs w:val="20"/>
              </w:rPr>
              <w:t>1</w:t>
            </w:r>
          </w:p>
        </w:tc>
      </w:tr>
      <w:tr w:rsidR="00B07D80" w:rsidRPr="00921A0B" w:rsidTr="00745D98">
        <w:trPr>
          <w:trHeight w:hRule="exact" w:val="625"/>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Okul/kurumun İnternet sitesi</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Var</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Var</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Var</w:t>
            </w:r>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Var</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Yok</w:t>
            </w:r>
          </w:p>
        </w:tc>
      </w:tr>
      <w:tr w:rsidR="00B07D80" w:rsidRPr="00921A0B" w:rsidTr="00745D98">
        <w:trPr>
          <w:trHeight w:hRule="exact" w:val="705"/>
          <w:jc w:val="center"/>
        </w:trPr>
        <w:tc>
          <w:tcPr>
            <w:tcW w:w="2521" w:type="dxa"/>
            <w:shd w:val="clear" w:color="auto" w:fill="FFFFFF" w:themeFill="background1"/>
          </w:tcPr>
          <w:p w:rsidR="00B07D80" w:rsidRPr="003D017D" w:rsidRDefault="00B07D80" w:rsidP="00AE78CE">
            <w:pPr>
              <w:tabs>
                <w:tab w:val="left" w:pos="1080"/>
                <w:tab w:val="left" w:pos="1620"/>
                <w:tab w:val="left" w:pos="2340"/>
                <w:tab w:val="left" w:pos="2520"/>
              </w:tabs>
              <w:spacing w:after="0" w:line="240" w:lineRule="auto"/>
              <w:jc w:val="both"/>
              <w:rPr>
                <w:rFonts w:cs="Calibri"/>
                <w:b/>
                <w:bCs/>
                <w:sz w:val="20"/>
                <w:szCs w:val="20"/>
              </w:rPr>
            </w:pPr>
            <w:r w:rsidRPr="003D017D">
              <w:rPr>
                <w:rFonts w:cs="Calibri"/>
                <w:b/>
                <w:bCs/>
                <w:sz w:val="20"/>
                <w:szCs w:val="20"/>
              </w:rPr>
              <w:t>Personel/e-mail adresi oranı</w:t>
            </w:r>
          </w:p>
        </w:tc>
        <w:tc>
          <w:tcPr>
            <w:tcW w:w="110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%75</w:t>
            </w:r>
          </w:p>
        </w:tc>
        <w:tc>
          <w:tcPr>
            <w:tcW w:w="1102"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%87</w:t>
            </w:r>
          </w:p>
        </w:tc>
        <w:tc>
          <w:tcPr>
            <w:tcW w:w="1114"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bookmarkStart w:id="52" w:name="OLE_LINK14"/>
            <w:bookmarkStart w:id="53" w:name="OLE_LINK15"/>
            <w:bookmarkStart w:id="54" w:name="OLE_LINK16"/>
            <w:r w:rsidRPr="00794521">
              <w:rPr>
                <w:rFonts w:cs="Calibri"/>
                <w:bCs/>
                <w:sz w:val="20"/>
                <w:szCs w:val="20"/>
              </w:rPr>
              <w:t>%100</w:t>
            </w:r>
            <w:bookmarkEnd w:id="52"/>
            <w:bookmarkEnd w:id="53"/>
            <w:bookmarkEnd w:id="54"/>
          </w:p>
        </w:tc>
        <w:tc>
          <w:tcPr>
            <w:tcW w:w="819"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%100</w:t>
            </w:r>
          </w:p>
        </w:tc>
        <w:tc>
          <w:tcPr>
            <w:tcW w:w="991" w:type="dxa"/>
            <w:shd w:val="clear" w:color="auto" w:fill="FFFFFF" w:themeFill="background1"/>
          </w:tcPr>
          <w:p w:rsidR="00B07D80" w:rsidRPr="00794521" w:rsidRDefault="00B07D80" w:rsidP="00AE78CE">
            <w:pPr>
              <w:tabs>
                <w:tab w:val="left" w:pos="601"/>
              </w:tabs>
              <w:spacing w:after="0" w:line="240" w:lineRule="auto"/>
              <w:jc w:val="center"/>
              <w:rPr>
                <w:rFonts w:cs="Calibri"/>
                <w:bCs/>
                <w:sz w:val="20"/>
                <w:szCs w:val="20"/>
              </w:rPr>
            </w:pPr>
            <w:r w:rsidRPr="00794521">
              <w:rPr>
                <w:rFonts w:cs="Calibri"/>
                <w:bCs/>
                <w:sz w:val="20"/>
                <w:szCs w:val="20"/>
              </w:rPr>
              <w:t>%0</w:t>
            </w:r>
          </w:p>
        </w:tc>
      </w:tr>
    </w:tbl>
    <w:p w:rsidR="00B07D80" w:rsidRDefault="00B07D80" w:rsidP="00B07D80">
      <w:pPr>
        <w:rPr>
          <w:sz w:val="24"/>
          <w:szCs w:val="24"/>
        </w:rPr>
      </w:pPr>
      <w:r>
        <w:rPr>
          <w:sz w:val="24"/>
          <w:szCs w:val="24"/>
        </w:rPr>
        <w:tab/>
      </w:r>
    </w:p>
    <w:p w:rsidR="00B07D80" w:rsidRDefault="00B07D80" w:rsidP="00B07D80">
      <w:pPr>
        <w:rPr>
          <w:sz w:val="24"/>
          <w:szCs w:val="24"/>
        </w:rPr>
      </w:pPr>
    </w:p>
    <w:p w:rsidR="000315EC" w:rsidRDefault="000315EC" w:rsidP="000315EC">
      <w:pPr>
        <w:rPr>
          <w:b/>
          <w:sz w:val="24"/>
          <w:szCs w:val="24"/>
        </w:rPr>
      </w:pPr>
    </w:p>
    <w:p w:rsidR="000315EC" w:rsidRPr="00E50104" w:rsidRDefault="000315EC" w:rsidP="000315EC">
      <w:pPr>
        <w:rPr>
          <w:b/>
          <w:sz w:val="24"/>
          <w:szCs w:val="24"/>
        </w:rPr>
      </w:pPr>
      <w:r w:rsidRPr="00E50104">
        <w:rPr>
          <w:b/>
          <w:sz w:val="24"/>
          <w:szCs w:val="24"/>
        </w:rPr>
        <w:lastRenderedPageBreak/>
        <w:t>Okul</w:t>
      </w:r>
      <w:r>
        <w:rPr>
          <w:b/>
          <w:sz w:val="24"/>
          <w:szCs w:val="24"/>
        </w:rPr>
        <w:t>un Fiziki Altyapısı</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642"/>
        <w:gridCol w:w="1068"/>
        <w:gridCol w:w="934"/>
        <w:gridCol w:w="802"/>
        <w:gridCol w:w="1068"/>
        <w:gridCol w:w="2773"/>
      </w:tblGrid>
      <w:tr w:rsidR="000315EC" w:rsidRPr="00CB79CE" w:rsidTr="00745D98">
        <w:trPr>
          <w:trHeight w:hRule="exact" w:val="454"/>
          <w:jc w:val="center"/>
        </w:trPr>
        <w:tc>
          <w:tcPr>
            <w:tcW w:w="1422" w:type="pct"/>
            <w:shd w:val="clear" w:color="auto" w:fill="00B0F0"/>
            <w:vAlign w:val="center"/>
          </w:tcPr>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r w:rsidRPr="00385237">
              <w:rPr>
                <w:rFonts w:cs="Calibri"/>
                <w:b/>
                <w:bCs/>
                <w:sz w:val="20"/>
                <w:szCs w:val="20"/>
              </w:rPr>
              <w:t xml:space="preserve">Fiziki </w:t>
            </w:r>
            <w:proofErr w:type="gramStart"/>
            <w:r w:rsidRPr="00385237">
              <w:rPr>
                <w:rFonts w:cs="Calibri"/>
                <w:b/>
                <w:bCs/>
                <w:sz w:val="20"/>
                <w:szCs w:val="20"/>
              </w:rPr>
              <w:t>Mekan</w:t>
            </w:r>
            <w:proofErr w:type="gramEnd"/>
          </w:p>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p>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p>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p>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p>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p>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p>
        </w:tc>
        <w:tc>
          <w:tcPr>
            <w:tcW w:w="575" w:type="pct"/>
            <w:shd w:val="clear" w:color="auto" w:fill="00B0F0"/>
            <w:vAlign w:val="center"/>
          </w:tcPr>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r w:rsidRPr="00385237">
              <w:rPr>
                <w:rFonts w:cs="Calibri"/>
                <w:b/>
                <w:bCs/>
                <w:sz w:val="20"/>
                <w:szCs w:val="20"/>
              </w:rPr>
              <w:t>Var</w:t>
            </w:r>
          </w:p>
        </w:tc>
        <w:tc>
          <w:tcPr>
            <w:tcW w:w="503" w:type="pct"/>
            <w:shd w:val="clear" w:color="auto" w:fill="00B0F0"/>
            <w:vAlign w:val="center"/>
          </w:tcPr>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r w:rsidRPr="00385237">
              <w:rPr>
                <w:rFonts w:cs="Calibri"/>
                <w:b/>
                <w:bCs/>
                <w:sz w:val="20"/>
                <w:szCs w:val="20"/>
              </w:rPr>
              <w:t>Yok</w:t>
            </w:r>
          </w:p>
        </w:tc>
        <w:tc>
          <w:tcPr>
            <w:tcW w:w="432" w:type="pct"/>
            <w:shd w:val="clear" w:color="auto" w:fill="00B0F0"/>
            <w:vAlign w:val="center"/>
          </w:tcPr>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r w:rsidRPr="00385237">
              <w:rPr>
                <w:rFonts w:cs="Calibri"/>
                <w:b/>
                <w:bCs/>
                <w:sz w:val="20"/>
                <w:szCs w:val="20"/>
              </w:rPr>
              <w:t>Adedi</w:t>
            </w:r>
          </w:p>
        </w:tc>
        <w:tc>
          <w:tcPr>
            <w:tcW w:w="575" w:type="pct"/>
            <w:shd w:val="clear" w:color="auto" w:fill="00B0F0"/>
            <w:vAlign w:val="center"/>
          </w:tcPr>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r w:rsidRPr="00385237">
              <w:rPr>
                <w:rFonts w:cs="Calibri"/>
                <w:b/>
                <w:bCs/>
                <w:sz w:val="20"/>
                <w:szCs w:val="20"/>
              </w:rPr>
              <w:t>İhtiyaç</w:t>
            </w:r>
          </w:p>
        </w:tc>
        <w:tc>
          <w:tcPr>
            <w:tcW w:w="1493" w:type="pct"/>
            <w:shd w:val="clear" w:color="auto" w:fill="00B0F0"/>
            <w:vAlign w:val="center"/>
          </w:tcPr>
          <w:p w:rsidR="000315EC" w:rsidRPr="00385237" w:rsidRDefault="000315EC" w:rsidP="009F1540">
            <w:pPr>
              <w:tabs>
                <w:tab w:val="left" w:pos="1080"/>
                <w:tab w:val="left" w:pos="1620"/>
                <w:tab w:val="left" w:pos="2340"/>
                <w:tab w:val="left" w:pos="2520"/>
              </w:tabs>
              <w:spacing w:line="360" w:lineRule="auto"/>
              <w:jc w:val="center"/>
              <w:rPr>
                <w:rFonts w:cs="Calibri"/>
                <w:b/>
                <w:bCs/>
                <w:sz w:val="20"/>
                <w:szCs w:val="20"/>
              </w:rPr>
            </w:pPr>
            <w:r w:rsidRPr="00385237">
              <w:rPr>
                <w:rFonts w:cs="Calibri"/>
                <w:b/>
                <w:bCs/>
                <w:sz w:val="20"/>
                <w:szCs w:val="20"/>
              </w:rPr>
              <w:t>Açıklama</w:t>
            </w: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Derslik</w:t>
            </w:r>
          </w:p>
        </w:tc>
        <w:tc>
          <w:tcPr>
            <w:tcW w:w="575"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both"/>
              <w:rPr>
                <w:rFonts w:cs="Calibri"/>
                <w:bCs/>
              </w:rPr>
            </w:pPr>
          </w:p>
        </w:tc>
        <w:tc>
          <w:tcPr>
            <w:tcW w:w="432"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rPr>
                <w:rFonts w:cs="Calibri"/>
                <w:bCs/>
              </w:rPr>
            </w:pPr>
            <w:r>
              <w:rPr>
                <w:rFonts w:cs="Calibri"/>
                <w:bCs/>
              </w:rPr>
              <w:t>14</w:t>
            </w:r>
          </w:p>
        </w:tc>
        <w:tc>
          <w:tcPr>
            <w:tcW w:w="575"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Pr>
                <w:rFonts w:cs="Calibri"/>
                <w:bCs/>
              </w:rPr>
              <w:t>3</w:t>
            </w:r>
          </w:p>
        </w:tc>
        <w:tc>
          <w:tcPr>
            <w:tcW w:w="1493" w:type="pct"/>
            <w:shd w:val="clear" w:color="auto" w:fill="FFFFFF" w:themeFill="background1"/>
          </w:tcPr>
          <w:p w:rsidR="000315EC" w:rsidRPr="00921A0B" w:rsidRDefault="000315EC" w:rsidP="009F1540">
            <w:pPr>
              <w:tabs>
                <w:tab w:val="left" w:pos="1080"/>
                <w:tab w:val="left" w:pos="1620"/>
                <w:tab w:val="left" w:pos="2340"/>
                <w:tab w:val="left" w:pos="2520"/>
              </w:tabs>
              <w:spacing w:line="24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Öğretmen Çalışma Odası</w:t>
            </w:r>
          </w:p>
          <w:p w:rsidR="000315EC" w:rsidRPr="00E3058A" w:rsidRDefault="000315EC" w:rsidP="009F1540">
            <w:pPr>
              <w:spacing w:line="360" w:lineRule="auto"/>
              <w:rPr>
                <w:b/>
                <w:sz w:val="20"/>
                <w:szCs w:val="20"/>
              </w:rPr>
            </w:pPr>
          </w:p>
        </w:tc>
        <w:tc>
          <w:tcPr>
            <w:tcW w:w="575"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both"/>
              <w:rPr>
                <w:rFonts w:cs="Calibri"/>
                <w:bCs/>
              </w:rPr>
            </w:pPr>
          </w:p>
        </w:tc>
        <w:tc>
          <w:tcPr>
            <w:tcW w:w="432"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sidRPr="00921A0B">
              <w:rPr>
                <w:rFonts w:cs="Calibri"/>
                <w:bCs/>
              </w:rPr>
              <w:t>1</w:t>
            </w:r>
          </w:p>
        </w:tc>
        <w:tc>
          <w:tcPr>
            <w:tcW w:w="575"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sidRPr="00921A0B">
              <w:rPr>
                <w:rFonts w:cs="Calibri"/>
                <w:bCs/>
              </w:rPr>
              <w:t>0</w:t>
            </w:r>
          </w:p>
        </w:tc>
        <w:tc>
          <w:tcPr>
            <w:tcW w:w="1493"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Kütüphane</w:t>
            </w:r>
          </w:p>
        </w:tc>
        <w:tc>
          <w:tcPr>
            <w:tcW w:w="575"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Pr>
                <w:rFonts w:cs="Calibri"/>
                <w:bCs/>
              </w:rPr>
              <w:t>1</w:t>
            </w:r>
          </w:p>
        </w:tc>
        <w:tc>
          <w:tcPr>
            <w:tcW w:w="575"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Pr>
                <w:rFonts w:cs="Calibri"/>
                <w:bCs/>
              </w:rPr>
              <w:t>0</w:t>
            </w:r>
          </w:p>
        </w:tc>
        <w:tc>
          <w:tcPr>
            <w:tcW w:w="1493"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Pr>
                <w:rFonts w:cs="Calibri"/>
                <w:bCs/>
                <w:sz w:val="12"/>
                <w:szCs w:val="12"/>
              </w:rPr>
              <w:t xml:space="preserve">Destek eğitim </w:t>
            </w:r>
            <w:proofErr w:type="gramStart"/>
            <w:r>
              <w:rPr>
                <w:rFonts w:cs="Calibri"/>
                <w:bCs/>
                <w:sz w:val="12"/>
                <w:szCs w:val="12"/>
              </w:rPr>
              <w:t>odası  ile</w:t>
            </w:r>
            <w:proofErr w:type="gramEnd"/>
            <w:r>
              <w:rPr>
                <w:rFonts w:cs="Calibri"/>
                <w:bCs/>
                <w:sz w:val="12"/>
                <w:szCs w:val="12"/>
              </w:rPr>
              <w:t xml:space="preserve"> aynı</w:t>
            </w: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Rehberlik Servisi</w:t>
            </w:r>
          </w:p>
        </w:tc>
        <w:tc>
          <w:tcPr>
            <w:tcW w:w="575"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sidRPr="00921A0B">
              <w:rPr>
                <w:rFonts w:cs="Calibri"/>
                <w:bCs/>
              </w:rPr>
              <w:t>1</w:t>
            </w:r>
          </w:p>
        </w:tc>
        <w:tc>
          <w:tcPr>
            <w:tcW w:w="575"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r w:rsidRPr="00921A0B">
              <w:rPr>
                <w:rFonts w:cs="Calibri"/>
                <w:bCs/>
              </w:rPr>
              <w:t>1</w:t>
            </w:r>
          </w:p>
        </w:tc>
        <w:tc>
          <w:tcPr>
            <w:tcW w:w="1493" w:type="pct"/>
            <w:shd w:val="clear" w:color="auto" w:fill="FFFFFF" w:themeFill="background1"/>
          </w:tcPr>
          <w:p w:rsidR="000315EC" w:rsidRPr="00921A0B" w:rsidRDefault="000315EC" w:rsidP="009F1540">
            <w:pPr>
              <w:tabs>
                <w:tab w:val="left" w:pos="1080"/>
                <w:tab w:val="left" w:pos="1620"/>
                <w:tab w:val="left" w:pos="2340"/>
                <w:tab w:val="left" w:pos="2520"/>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Resim Odası</w:t>
            </w:r>
          </w:p>
        </w:tc>
        <w:tc>
          <w:tcPr>
            <w:tcW w:w="575" w:type="pct"/>
            <w:shd w:val="clear" w:color="auto" w:fill="FFFFFF" w:themeFill="background1"/>
          </w:tcPr>
          <w:p w:rsidR="000315EC" w:rsidRPr="000A3F1E" w:rsidRDefault="000315EC" w:rsidP="009F1540">
            <w:pPr>
              <w:tabs>
                <w:tab w:val="left" w:pos="601"/>
              </w:tabs>
              <w:spacing w:line="360" w:lineRule="auto"/>
              <w:jc w:val="center"/>
              <w:rPr>
                <w:rFonts w:cs="Calibri"/>
                <w:bCs/>
              </w:rPr>
            </w:pPr>
            <w:r w:rsidRPr="000A3F1E">
              <w:rPr>
                <w:rFonts w:cs="Calibri"/>
                <w:bCs/>
              </w:rPr>
              <w:t>X</w:t>
            </w:r>
          </w:p>
        </w:tc>
        <w:tc>
          <w:tcPr>
            <w:tcW w:w="503" w:type="pct"/>
            <w:shd w:val="clear" w:color="auto" w:fill="FFFFFF" w:themeFill="background1"/>
          </w:tcPr>
          <w:p w:rsidR="000315EC" w:rsidRPr="000A3F1E"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0A3F1E" w:rsidRDefault="000315EC" w:rsidP="009F1540">
            <w:pPr>
              <w:tabs>
                <w:tab w:val="left" w:pos="601"/>
              </w:tabs>
              <w:spacing w:line="360" w:lineRule="auto"/>
              <w:jc w:val="center"/>
              <w:rPr>
                <w:rFonts w:cs="Calibri"/>
                <w:bCs/>
              </w:rPr>
            </w:pPr>
            <w:r>
              <w:rPr>
                <w:rFonts w:cs="Calibri"/>
                <w:bCs/>
              </w:rPr>
              <w:t>1</w:t>
            </w:r>
          </w:p>
        </w:tc>
        <w:tc>
          <w:tcPr>
            <w:tcW w:w="575" w:type="pct"/>
            <w:shd w:val="clear" w:color="auto" w:fill="FFFFFF" w:themeFill="background1"/>
          </w:tcPr>
          <w:p w:rsidR="000315EC" w:rsidRPr="000A3F1E"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0A3F1E" w:rsidRDefault="000315EC" w:rsidP="009F1540">
            <w:pPr>
              <w:tabs>
                <w:tab w:val="left" w:pos="601"/>
              </w:tabs>
              <w:spacing w:line="360" w:lineRule="auto"/>
              <w:jc w:val="center"/>
              <w:rPr>
                <w:rFonts w:cs="Calibri"/>
                <w:bCs/>
                <w:sz w:val="12"/>
                <w:szCs w:val="12"/>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Müzik Odası</w:t>
            </w:r>
          </w:p>
        </w:tc>
        <w:tc>
          <w:tcPr>
            <w:tcW w:w="575" w:type="pct"/>
            <w:shd w:val="clear" w:color="auto" w:fill="FFFFFF" w:themeFill="background1"/>
          </w:tcPr>
          <w:p w:rsidR="000315EC" w:rsidRPr="000A3F1E" w:rsidRDefault="000315EC" w:rsidP="009F1540">
            <w:pPr>
              <w:tabs>
                <w:tab w:val="left" w:pos="601"/>
              </w:tabs>
              <w:spacing w:line="360" w:lineRule="auto"/>
              <w:jc w:val="center"/>
              <w:rPr>
                <w:rFonts w:cs="Calibri"/>
                <w:bCs/>
              </w:rPr>
            </w:pPr>
            <w:r w:rsidRPr="000A3F1E">
              <w:rPr>
                <w:rFonts w:cs="Calibri"/>
                <w:bCs/>
              </w:rPr>
              <w:t>X</w:t>
            </w:r>
          </w:p>
        </w:tc>
        <w:tc>
          <w:tcPr>
            <w:tcW w:w="503" w:type="pct"/>
            <w:shd w:val="clear" w:color="auto" w:fill="FFFFFF" w:themeFill="background1"/>
          </w:tcPr>
          <w:p w:rsidR="000315EC" w:rsidRPr="000A3F1E"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0A3F1E" w:rsidRDefault="000315EC" w:rsidP="009F1540">
            <w:pPr>
              <w:tabs>
                <w:tab w:val="left" w:pos="601"/>
              </w:tabs>
              <w:spacing w:line="360" w:lineRule="auto"/>
              <w:jc w:val="center"/>
              <w:rPr>
                <w:rFonts w:cs="Calibri"/>
                <w:bCs/>
              </w:rPr>
            </w:pPr>
            <w:r>
              <w:rPr>
                <w:rFonts w:cs="Calibri"/>
                <w:bCs/>
              </w:rPr>
              <w:t>1</w:t>
            </w:r>
          </w:p>
        </w:tc>
        <w:tc>
          <w:tcPr>
            <w:tcW w:w="575" w:type="pct"/>
            <w:shd w:val="clear" w:color="auto" w:fill="FFFFFF" w:themeFill="background1"/>
          </w:tcPr>
          <w:p w:rsidR="000315EC" w:rsidRPr="000A3F1E"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0A3F1E" w:rsidRDefault="000315EC" w:rsidP="009F1540">
            <w:pPr>
              <w:tabs>
                <w:tab w:val="left" w:pos="601"/>
              </w:tabs>
              <w:spacing w:line="360" w:lineRule="auto"/>
              <w:jc w:val="center"/>
              <w:rPr>
                <w:rFonts w:cs="Calibri"/>
                <w:bCs/>
                <w:sz w:val="12"/>
                <w:szCs w:val="12"/>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Çok Amaçlı Salon</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1</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AD3F3A" w:rsidRDefault="000315EC" w:rsidP="009F1540">
            <w:pPr>
              <w:tabs>
                <w:tab w:val="left" w:pos="601"/>
              </w:tabs>
              <w:spacing w:line="360" w:lineRule="auto"/>
              <w:jc w:val="center"/>
              <w:rPr>
                <w:rFonts w:cs="Calibri"/>
                <w:bCs/>
                <w:sz w:val="12"/>
                <w:szCs w:val="12"/>
              </w:rPr>
            </w:pPr>
            <w:r>
              <w:rPr>
                <w:rFonts w:cs="Calibri"/>
                <w:bCs/>
                <w:sz w:val="12"/>
                <w:szCs w:val="12"/>
              </w:rPr>
              <w:t>Konferans salonu ile beraber-koltuk yok</w:t>
            </w: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Teknoloji Tasarım Atölyesi</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2</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0</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Bilgisayar laboratuarı</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5252AD" w:rsidRDefault="000315EC" w:rsidP="009F1540">
            <w:pPr>
              <w:tabs>
                <w:tab w:val="left" w:pos="601"/>
              </w:tabs>
              <w:spacing w:line="360" w:lineRule="auto"/>
              <w:jc w:val="center"/>
              <w:rPr>
                <w:rFonts w:cs="Calibri"/>
                <w:bCs/>
                <w:color w:val="FF0000"/>
              </w:rPr>
            </w:pPr>
          </w:p>
        </w:tc>
        <w:tc>
          <w:tcPr>
            <w:tcW w:w="432" w:type="pct"/>
            <w:shd w:val="clear" w:color="auto" w:fill="FFFFFF" w:themeFill="background1"/>
          </w:tcPr>
          <w:p w:rsidR="000315EC" w:rsidRPr="00D97514" w:rsidRDefault="000315EC" w:rsidP="009F1540">
            <w:pPr>
              <w:tabs>
                <w:tab w:val="left" w:pos="601"/>
              </w:tabs>
              <w:spacing w:line="360" w:lineRule="auto"/>
              <w:jc w:val="center"/>
              <w:rPr>
                <w:rFonts w:cs="Calibri"/>
                <w:bCs/>
              </w:rPr>
            </w:pPr>
            <w:r w:rsidRPr="00D97514">
              <w:rPr>
                <w:rFonts w:cs="Calibri"/>
                <w:bCs/>
              </w:rPr>
              <w:t>1</w:t>
            </w:r>
          </w:p>
        </w:tc>
        <w:tc>
          <w:tcPr>
            <w:tcW w:w="575" w:type="pct"/>
            <w:shd w:val="clear" w:color="auto" w:fill="FFFFFF" w:themeFill="background1"/>
          </w:tcPr>
          <w:p w:rsidR="000315EC" w:rsidRPr="00D97514" w:rsidRDefault="000315EC" w:rsidP="009F1540">
            <w:pPr>
              <w:tabs>
                <w:tab w:val="left" w:pos="601"/>
              </w:tabs>
              <w:spacing w:line="360" w:lineRule="auto"/>
              <w:jc w:val="center"/>
              <w:rPr>
                <w:rFonts w:cs="Calibri"/>
                <w:bCs/>
              </w:rPr>
            </w:pPr>
            <w:r>
              <w:rPr>
                <w:rFonts w:cs="Calibri"/>
                <w:bCs/>
              </w:rPr>
              <w:t>0</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Yemekhane</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0</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0</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Spor Salonu</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1</w:t>
            </w: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1</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0</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Otopark</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0</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Spor Alanları</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1</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0</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Kantin</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1</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0</w:t>
            </w:r>
          </w:p>
        </w:tc>
        <w:tc>
          <w:tcPr>
            <w:tcW w:w="1493" w:type="pct"/>
            <w:shd w:val="clear" w:color="auto" w:fill="FFFFFF" w:themeFill="background1"/>
          </w:tcPr>
          <w:p w:rsidR="000315EC" w:rsidRPr="004D793E" w:rsidRDefault="000315EC" w:rsidP="009F1540">
            <w:pPr>
              <w:tabs>
                <w:tab w:val="left" w:pos="601"/>
              </w:tabs>
              <w:spacing w:line="240" w:lineRule="auto"/>
              <w:rPr>
                <w:rFonts w:cs="Calibri"/>
                <w:bCs/>
                <w:sz w:val="12"/>
                <w:szCs w:val="12"/>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 xml:space="preserve">Fen ve </w:t>
            </w:r>
            <w:proofErr w:type="spellStart"/>
            <w:r w:rsidRPr="00E3058A">
              <w:rPr>
                <w:b/>
                <w:sz w:val="20"/>
                <w:szCs w:val="20"/>
              </w:rPr>
              <w:t>TeknolojiLaboratuarı</w:t>
            </w:r>
            <w:proofErr w:type="spellEnd"/>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2</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4D793E" w:rsidRDefault="000315EC" w:rsidP="009F1540">
            <w:pPr>
              <w:tabs>
                <w:tab w:val="left" w:pos="601"/>
              </w:tabs>
              <w:spacing w:line="360" w:lineRule="auto"/>
              <w:jc w:val="center"/>
              <w:rPr>
                <w:rFonts w:cs="Calibri"/>
                <w:bCs/>
                <w:sz w:val="16"/>
                <w:szCs w:val="16"/>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sidRPr="00E3058A">
              <w:rPr>
                <w:b/>
                <w:sz w:val="20"/>
                <w:szCs w:val="20"/>
              </w:rPr>
              <w:t xml:space="preserve">Arşiv </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sidRPr="00921A0B">
              <w:rPr>
                <w:rFonts w:cs="Calibri"/>
                <w:bCs/>
              </w:rPr>
              <w:t>X</w:t>
            </w: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1</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r>
              <w:rPr>
                <w:rFonts w:cs="Calibri"/>
                <w:bCs/>
              </w:rPr>
              <w:t>0</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Pr>
                <w:b/>
                <w:sz w:val="20"/>
                <w:szCs w:val="20"/>
              </w:rPr>
              <w:t>Satranç odası</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roofErr w:type="gramStart"/>
            <w:r>
              <w:rPr>
                <w:rFonts w:cs="Calibri"/>
                <w:bCs/>
              </w:rPr>
              <w:t>x</w:t>
            </w:r>
            <w:proofErr w:type="gramEnd"/>
          </w:p>
        </w:tc>
        <w:tc>
          <w:tcPr>
            <w:tcW w:w="432"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0</w:t>
            </w: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454"/>
          <w:jc w:val="center"/>
        </w:trPr>
        <w:tc>
          <w:tcPr>
            <w:tcW w:w="1422" w:type="pct"/>
            <w:shd w:val="clear" w:color="auto" w:fill="FFFFFF" w:themeFill="background1"/>
            <w:vAlign w:val="center"/>
          </w:tcPr>
          <w:p w:rsidR="000315EC" w:rsidRPr="00E3058A" w:rsidRDefault="000315EC" w:rsidP="009F1540">
            <w:pPr>
              <w:spacing w:line="360" w:lineRule="auto"/>
              <w:rPr>
                <w:b/>
                <w:sz w:val="20"/>
                <w:szCs w:val="20"/>
              </w:rPr>
            </w:pPr>
            <w:r>
              <w:rPr>
                <w:b/>
                <w:sz w:val="20"/>
                <w:szCs w:val="20"/>
              </w:rPr>
              <w:t>Veli görüşme odası</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c>
          <w:tcPr>
            <w:tcW w:w="503" w:type="pct"/>
            <w:shd w:val="clear" w:color="auto" w:fill="FFFFFF" w:themeFill="background1"/>
          </w:tcPr>
          <w:p w:rsidR="000315EC" w:rsidRPr="00921A0B" w:rsidRDefault="000315EC" w:rsidP="009F1540">
            <w:pPr>
              <w:tabs>
                <w:tab w:val="left" w:pos="601"/>
              </w:tabs>
              <w:spacing w:line="360" w:lineRule="auto"/>
              <w:jc w:val="center"/>
              <w:rPr>
                <w:rFonts w:cs="Calibri"/>
                <w:bCs/>
              </w:rPr>
            </w:pPr>
            <w:proofErr w:type="gramStart"/>
            <w:r>
              <w:rPr>
                <w:rFonts w:cs="Calibri"/>
                <w:bCs/>
              </w:rPr>
              <w:t>x</w:t>
            </w:r>
            <w:proofErr w:type="gramEnd"/>
          </w:p>
        </w:tc>
        <w:tc>
          <w:tcPr>
            <w:tcW w:w="432"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0</w:t>
            </w: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921A0B" w:rsidRDefault="000315EC" w:rsidP="009F1540">
            <w:pPr>
              <w:tabs>
                <w:tab w:val="left" w:pos="601"/>
              </w:tabs>
              <w:spacing w:line="360" w:lineRule="auto"/>
              <w:jc w:val="center"/>
              <w:rPr>
                <w:rFonts w:cs="Calibri"/>
                <w:bCs/>
              </w:rPr>
            </w:pPr>
          </w:p>
        </w:tc>
      </w:tr>
      <w:tr w:rsidR="000315EC" w:rsidRPr="00CB79CE" w:rsidTr="00745D98">
        <w:trPr>
          <w:trHeight w:hRule="exact" w:val="520"/>
          <w:jc w:val="center"/>
        </w:trPr>
        <w:tc>
          <w:tcPr>
            <w:tcW w:w="1422" w:type="pct"/>
            <w:shd w:val="clear" w:color="auto" w:fill="FFFFFF" w:themeFill="background1"/>
            <w:vAlign w:val="center"/>
          </w:tcPr>
          <w:p w:rsidR="000315EC" w:rsidRDefault="000315EC" w:rsidP="009F1540">
            <w:pPr>
              <w:spacing w:line="360" w:lineRule="auto"/>
              <w:rPr>
                <w:b/>
                <w:sz w:val="20"/>
                <w:szCs w:val="20"/>
              </w:rPr>
            </w:pPr>
            <w:r>
              <w:rPr>
                <w:b/>
                <w:sz w:val="20"/>
                <w:szCs w:val="20"/>
              </w:rPr>
              <w:t>Eğitim destek odası</w:t>
            </w:r>
          </w:p>
        </w:tc>
        <w:tc>
          <w:tcPr>
            <w:tcW w:w="575" w:type="pct"/>
            <w:shd w:val="clear" w:color="auto" w:fill="FFFFFF" w:themeFill="background1"/>
          </w:tcPr>
          <w:p w:rsidR="000315EC" w:rsidRPr="00921A0B" w:rsidRDefault="000315EC" w:rsidP="009F1540">
            <w:pPr>
              <w:tabs>
                <w:tab w:val="left" w:pos="601"/>
              </w:tabs>
              <w:spacing w:line="360" w:lineRule="auto"/>
              <w:jc w:val="center"/>
              <w:rPr>
                <w:rFonts w:cs="Calibri"/>
                <w:bCs/>
              </w:rPr>
            </w:pPr>
            <w:proofErr w:type="gramStart"/>
            <w:r>
              <w:rPr>
                <w:rFonts w:cs="Calibri"/>
                <w:bCs/>
              </w:rPr>
              <w:t>x</w:t>
            </w:r>
            <w:proofErr w:type="gramEnd"/>
          </w:p>
        </w:tc>
        <w:tc>
          <w:tcPr>
            <w:tcW w:w="503" w:type="pct"/>
            <w:shd w:val="clear" w:color="auto" w:fill="FFFFFF" w:themeFill="background1"/>
          </w:tcPr>
          <w:p w:rsidR="000315EC" w:rsidRDefault="000315EC" w:rsidP="009F1540">
            <w:pPr>
              <w:tabs>
                <w:tab w:val="left" w:pos="601"/>
              </w:tabs>
              <w:spacing w:line="360" w:lineRule="auto"/>
              <w:jc w:val="center"/>
              <w:rPr>
                <w:rFonts w:cs="Calibri"/>
                <w:bCs/>
              </w:rPr>
            </w:pPr>
          </w:p>
        </w:tc>
        <w:tc>
          <w:tcPr>
            <w:tcW w:w="432"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1</w:t>
            </w: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0</w:t>
            </w:r>
          </w:p>
        </w:tc>
        <w:tc>
          <w:tcPr>
            <w:tcW w:w="1493" w:type="pct"/>
            <w:shd w:val="clear" w:color="auto" w:fill="FFFFFF" w:themeFill="background1"/>
          </w:tcPr>
          <w:p w:rsidR="000315EC" w:rsidRPr="001D0D97" w:rsidRDefault="000315EC" w:rsidP="009F1540">
            <w:pPr>
              <w:tabs>
                <w:tab w:val="left" w:pos="601"/>
              </w:tabs>
              <w:spacing w:line="360" w:lineRule="auto"/>
              <w:jc w:val="center"/>
              <w:rPr>
                <w:rFonts w:cs="Calibri"/>
                <w:bCs/>
                <w:sz w:val="16"/>
                <w:szCs w:val="16"/>
              </w:rPr>
            </w:pPr>
            <w:r w:rsidRPr="001D0D97">
              <w:rPr>
                <w:rFonts w:cs="Calibri"/>
                <w:bCs/>
                <w:sz w:val="16"/>
                <w:szCs w:val="16"/>
              </w:rPr>
              <w:t>Kütüphane ile aynı</w:t>
            </w:r>
          </w:p>
        </w:tc>
      </w:tr>
      <w:tr w:rsidR="000315EC" w:rsidRPr="00CB79CE" w:rsidTr="00745D98">
        <w:trPr>
          <w:trHeight w:hRule="exact" w:val="520"/>
          <w:jc w:val="center"/>
        </w:trPr>
        <w:tc>
          <w:tcPr>
            <w:tcW w:w="1422" w:type="pct"/>
            <w:shd w:val="clear" w:color="auto" w:fill="FFFFFF" w:themeFill="background1"/>
            <w:vAlign w:val="center"/>
          </w:tcPr>
          <w:p w:rsidR="000315EC" w:rsidRDefault="000315EC" w:rsidP="009F1540">
            <w:pPr>
              <w:spacing w:line="360" w:lineRule="auto"/>
              <w:rPr>
                <w:b/>
                <w:sz w:val="20"/>
                <w:szCs w:val="20"/>
              </w:rPr>
            </w:pPr>
            <w:r>
              <w:rPr>
                <w:b/>
                <w:sz w:val="20"/>
                <w:szCs w:val="20"/>
              </w:rPr>
              <w:t>Harita odası</w:t>
            </w: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p>
        </w:tc>
        <w:tc>
          <w:tcPr>
            <w:tcW w:w="503" w:type="pct"/>
            <w:shd w:val="clear" w:color="auto" w:fill="FFFFFF" w:themeFill="background1"/>
          </w:tcPr>
          <w:p w:rsidR="000315EC" w:rsidRDefault="000315EC" w:rsidP="009F1540">
            <w:pPr>
              <w:tabs>
                <w:tab w:val="left" w:pos="601"/>
              </w:tabs>
              <w:spacing w:line="360" w:lineRule="auto"/>
              <w:jc w:val="center"/>
              <w:rPr>
                <w:rFonts w:cs="Calibri"/>
                <w:bCs/>
              </w:rPr>
            </w:pPr>
            <w:proofErr w:type="gramStart"/>
            <w:r>
              <w:rPr>
                <w:rFonts w:cs="Calibri"/>
                <w:bCs/>
              </w:rPr>
              <w:t>x</w:t>
            </w:r>
            <w:proofErr w:type="gramEnd"/>
          </w:p>
        </w:tc>
        <w:tc>
          <w:tcPr>
            <w:tcW w:w="432"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0</w:t>
            </w: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1D0D97" w:rsidRDefault="000315EC" w:rsidP="009F1540">
            <w:pPr>
              <w:tabs>
                <w:tab w:val="left" w:pos="601"/>
              </w:tabs>
              <w:spacing w:line="360" w:lineRule="auto"/>
              <w:rPr>
                <w:rFonts w:cs="Calibri"/>
                <w:bCs/>
                <w:sz w:val="16"/>
                <w:szCs w:val="16"/>
              </w:rPr>
            </w:pPr>
          </w:p>
        </w:tc>
      </w:tr>
      <w:tr w:rsidR="000315EC" w:rsidRPr="00CB79CE" w:rsidTr="00745D98">
        <w:trPr>
          <w:trHeight w:hRule="exact" w:val="520"/>
          <w:jc w:val="center"/>
        </w:trPr>
        <w:tc>
          <w:tcPr>
            <w:tcW w:w="1422" w:type="pct"/>
            <w:shd w:val="clear" w:color="auto" w:fill="FFFFFF" w:themeFill="background1"/>
            <w:vAlign w:val="center"/>
          </w:tcPr>
          <w:p w:rsidR="000315EC" w:rsidRDefault="000315EC" w:rsidP="009F1540">
            <w:pPr>
              <w:spacing w:line="360" w:lineRule="auto"/>
              <w:rPr>
                <w:b/>
                <w:sz w:val="20"/>
                <w:szCs w:val="20"/>
              </w:rPr>
            </w:pPr>
            <w:r>
              <w:rPr>
                <w:b/>
                <w:sz w:val="20"/>
                <w:szCs w:val="20"/>
              </w:rPr>
              <w:t>Okul aile birliği odası</w:t>
            </w: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p>
        </w:tc>
        <w:tc>
          <w:tcPr>
            <w:tcW w:w="503" w:type="pct"/>
            <w:shd w:val="clear" w:color="auto" w:fill="FFFFFF" w:themeFill="background1"/>
          </w:tcPr>
          <w:p w:rsidR="000315EC" w:rsidRDefault="000315EC" w:rsidP="009F1540">
            <w:pPr>
              <w:tabs>
                <w:tab w:val="left" w:pos="601"/>
              </w:tabs>
              <w:spacing w:line="360" w:lineRule="auto"/>
              <w:jc w:val="center"/>
              <w:rPr>
                <w:rFonts w:cs="Calibri"/>
                <w:bCs/>
              </w:rPr>
            </w:pPr>
            <w:proofErr w:type="gramStart"/>
            <w:r>
              <w:rPr>
                <w:rFonts w:cs="Calibri"/>
                <w:bCs/>
              </w:rPr>
              <w:t>x</w:t>
            </w:r>
            <w:proofErr w:type="gramEnd"/>
          </w:p>
        </w:tc>
        <w:tc>
          <w:tcPr>
            <w:tcW w:w="432"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0</w:t>
            </w: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r>
              <w:rPr>
                <w:rFonts w:cs="Calibri"/>
                <w:bCs/>
              </w:rPr>
              <w:t>1</w:t>
            </w:r>
          </w:p>
        </w:tc>
        <w:tc>
          <w:tcPr>
            <w:tcW w:w="1493" w:type="pct"/>
            <w:shd w:val="clear" w:color="auto" w:fill="FFFFFF" w:themeFill="background1"/>
          </w:tcPr>
          <w:p w:rsidR="000315EC" w:rsidRPr="001D0D97" w:rsidRDefault="000315EC" w:rsidP="009F1540">
            <w:pPr>
              <w:tabs>
                <w:tab w:val="left" w:pos="601"/>
              </w:tabs>
              <w:spacing w:line="360" w:lineRule="auto"/>
              <w:rPr>
                <w:rFonts w:cs="Calibri"/>
                <w:bCs/>
                <w:sz w:val="16"/>
                <w:szCs w:val="16"/>
              </w:rPr>
            </w:pPr>
          </w:p>
        </w:tc>
      </w:tr>
      <w:tr w:rsidR="000315EC" w:rsidRPr="00CB79CE" w:rsidTr="00745D98">
        <w:trPr>
          <w:trHeight w:hRule="exact" w:val="520"/>
          <w:jc w:val="center"/>
        </w:trPr>
        <w:tc>
          <w:tcPr>
            <w:tcW w:w="1422" w:type="pct"/>
            <w:shd w:val="clear" w:color="auto" w:fill="FFFFFF" w:themeFill="background1"/>
            <w:vAlign w:val="center"/>
          </w:tcPr>
          <w:p w:rsidR="000315EC" w:rsidRDefault="000315EC" w:rsidP="009F1540">
            <w:pPr>
              <w:spacing w:line="360" w:lineRule="auto"/>
              <w:rPr>
                <w:b/>
                <w:sz w:val="20"/>
                <w:szCs w:val="20"/>
              </w:rPr>
            </w:pPr>
            <w:r>
              <w:rPr>
                <w:b/>
                <w:sz w:val="20"/>
                <w:szCs w:val="20"/>
              </w:rPr>
              <w:t>Konferans salonu</w:t>
            </w: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p>
        </w:tc>
        <w:tc>
          <w:tcPr>
            <w:tcW w:w="503" w:type="pct"/>
            <w:shd w:val="clear" w:color="auto" w:fill="FFFFFF" w:themeFill="background1"/>
          </w:tcPr>
          <w:p w:rsidR="000315EC" w:rsidRDefault="000315EC" w:rsidP="009F1540">
            <w:pPr>
              <w:tabs>
                <w:tab w:val="left" w:pos="601"/>
              </w:tabs>
              <w:spacing w:line="360" w:lineRule="auto"/>
              <w:jc w:val="center"/>
              <w:rPr>
                <w:rFonts w:cs="Calibri"/>
                <w:bCs/>
              </w:rPr>
            </w:pPr>
            <w:proofErr w:type="gramStart"/>
            <w:r>
              <w:rPr>
                <w:rFonts w:cs="Calibri"/>
                <w:bCs/>
              </w:rPr>
              <w:t>x</w:t>
            </w:r>
            <w:proofErr w:type="gramEnd"/>
          </w:p>
        </w:tc>
        <w:tc>
          <w:tcPr>
            <w:tcW w:w="432" w:type="pct"/>
            <w:shd w:val="clear" w:color="auto" w:fill="FFFFFF" w:themeFill="background1"/>
          </w:tcPr>
          <w:p w:rsidR="000315EC" w:rsidRDefault="000315EC" w:rsidP="009F1540">
            <w:pPr>
              <w:tabs>
                <w:tab w:val="left" w:pos="601"/>
              </w:tabs>
              <w:spacing w:line="360" w:lineRule="auto"/>
              <w:jc w:val="center"/>
              <w:rPr>
                <w:rFonts w:cs="Calibri"/>
                <w:bCs/>
              </w:rPr>
            </w:pPr>
          </w:p>
        </w:tc>
        <w:tc>
          <w:tcPr>
            <w:tcW w:w="575" w:type="pct"/>
            <w:shd w:val="clear" w:color="auto" w:fill="FFFFFF" w:themeFill="background1"/>
          </w:tcPr>
          <w:p w:rsidR="000315EC" w:rsidRDefault="000315EC" w:rsidP="009F1540">
            <w:pPr>
              <w:tabs>
                <w:tab w:val="left" w:pos="601"/>
              </w:tabs>
              <w:spacing w:line="360" w:lineRule="auto"/>
              <w:jc w:val="center"/>
              <w:rPr>
                <w:rFonts w:cs="Calibri"/>
                <w:bCs/>
              </w:rPr>
            </w:pPr>
          </w:p>
        </w:tc>
        <w:tc>
          <w:tcPr>
            <w:tcW w:w="1493" w:type="pct"/>
            <w:shd w:val="clear" w:color="auto" w:fill="FFFFFF" w:themeFill="background1"/>
          </w:tcPr>
          <w:p w:rsidR="000315EC" w:rsidRPr="001D0D97" w:rsidRDefault="000315EC" w:rsidP="009F1540">
            <w:pPr>
              <w:tabs>
                <w:tab w:val="left" w:pos="601"/>
              </w:tabs>
              <w:spacing w:line="360" w:lineRule="auto"/>
              <w:rPr>
                <w:rFonts w:cs="Calibri"/>
                <w:bCs/>
                <w:sz w:val="16"/>
                <w:szCs w:val="16"/>
              </w:rPr>
            </w:pPr>
            <w:r>
              <w:rPr>
                <w:rFonts w:cs="Calibri"/>
                <w:bCs/>
                <w:sz w:val="16"/>
                <w:szCs w:val="16"/>
              </w:rPr>
              <w:t>Koltukları yok-Çok amaçlı salon ile aynı</w:t>
            </w:r>
          </w:p>
        </w:tc>
      </w:tr>
    </w:tbl>
    <w:p w:rsidR="000315EC" w:rsidRDefault="000315EC" w:rsidP="000315EC">
      <w:pPr>
        <w:jc w:val="both"/>
        <w:rPr>
          <w:sz w:val="24"/>
          <w:szCs w:val="24"/>
        </w:rPr>
      </w:pPr>
    </w:p>
    <w:p w:rsidR="000315EC" w:rsidRDefault="000315EC" w:rsidP="000315EC">
      <w:pPr>
        <w:jc w:val="both"/>
        <w:rPr>
          <w:sz w:val="24"/>
          <w:szCs w:val="24"/>
        </w:rPr>
      </w:pPr>
    </w:p>
    <w:p w:rsidR="000315EC" w:rsidRDefault="000315EC" w:rsidP="000315EC">
      <w:pPr>
        <w:jc w:val="both"/>
        <w:rPr>
          <w:sz w:val="24"/>
          <w:szCs w:val="24"/>
        </w:rPr>
      </w:pPr>
    </w:p>
    <w:p w:rsidR="00B07D80" w:rsidRDefault="00B07D80" w:rsidP="00696318">
      <w:pPr>
        <w:pStyle w:val="NormalWeb"/>
        <w:spacing w:before="0" w:beforeAutospacing="0" w:after="200" w:afterAutospacing="0" w:line="360" w:lineRule="auto"/>
        <w:rPr>
          <w:rFonts w:ascii="Book Antiqua" w:hAnsi="Book Antiqua"/>
          <w:b/>
          <w:sz w:val="22"/>
          <w:szCs w:val="22"/>
        </w:rPr>
      </w:pPr>
    </w:p>
    <w:p w:rsidR="00B07D80" w:rsidRDefault="00B07D80" w:rsidP="00696318">
      <w:pPr>
        <w:pStyle w:val="NormalWeb"/>
        <w:spacing w:before="0" w:beforeAutospacing="0" w:after="200" w:afterAutospacing="0" w:line="360" w:lineRule="auto"/>
        <w:rPr>
          <w:rFonts w:ascii="Book Antiqua" w:hAnsi="Book Antiqua"/>
          <w:b/>
          <w:sz w:val="22"/>
          <w:szCs w:val="22"/>
        </w:rPr>
      </w:pPr>
    </w:p>
    <w:p w:rsidR="003579A0" w:rsidRPr="00C3316D" w:rsidRDefault="003579A0" w:rsidP="008D00B3">
      <w:pPr>
        <w:spacing w:before="120" w:after="0" w:line="27" w:lineRule="atLeast"/>
        <w:jc w:val="both"/>
        <w:rPr>
          <w:rFonts w:ascii="Book Antiqua" w:hAnsi="Book Antiqua" w:cs="Times New Roman"/>
        </w:rPr>
      </w:pPr>
    </w:p>
    <w:p w:rsidR="00DE095D" w:rsidRDefault="003C74C4" w:rsidP="00D74C75">
      <w:pPr>
        <w:pStyle w:val="NormalWeb"/>
        <w:spacing w:before="0" w:beforeAutospacing="0" w:after="200" w:afterAutospacing="0" w:line="360" w:lineRule="auto"/>
        <w:ind w:left="360"/>
        <w:rPr>
          <w:rFonts w:ascii="Book Antiqua" w:hAnsi="Book Antiqua"/>
          <w:b/>
          <w:sz w:val="22"/>
          <w:szCs w:val="22"/>
        </w:rPr>
      </w:pPr>
      <w:r w:rsidRPr="00C3316D">
        <w:rPr>
          <w:rFonts w:ascii="Book Antiqua" w:hAnsi="Book Antiqua"/>
          <w:b/>
          <w:sz w:val="22"/>
          <w:szCs w:val="22"/>
        </w:rPr>
        <w:t>Mali Kaynaklar</w:t>
      </w:r>
    </w:p>
    <w:p w:rsidR="002615EA" w:rsidRPr="00C3316D" w:rsidRDefault="003579A0" w:rsidP="002615EA">
      <w:pPr>
        <w:spacing w:before="120" w:after="0" w:line="27" w:lineRule="atLeast"/>
        <w:ind w:firstLine="709"/>
        <w:jc w:val="both"/>
        <w:rPr>
          <w:rFonts w:ascii="Book Antiqua" w:hAnsi="Book Antiqua" w:cs="Times New Roman"/>
        </w:rPr>
      </w:pPr>
      <w:r w:rsidRPr="00C3316D">
        <w:rPr>
          <w:rFonts w:ascii="Book Antiqua" w:hAnsi="Book Antiqua" w:cs="Times New Roman"/>
        </w:rPr>
        <w:t>Okulumuzun finans kaynağını Okul-Aile Birliği bütçesi oluşturmaktadır. Okul-Aile Birliğimiz de bütçesini</w:t>
      </w:r>
      <w:r w:rsidR="0015131A" w:rsidRPr="00C3316D">
        <w:rPr>
          <w:rFonts w:ascii="Book Antiqua" w:hAnsi="Book Antiqua" w:cs="Times New Roman"/>
        </w:rPr>
        <w:t xml:space="preserve">, kantin kira geliri, velilerin, gerçek kişilerin ve tüzel kişilerin </w:t>
      </w:r>
      <w:r w:rsidRPr="00C3316D">
        <w:rPr>
          <w:rFonts w:ascii="Book Antiqua" w:hAnsi="Book Antiqua" w:cs="Times New Roman"/>
        </w:rPr>
        <w:t>bağışlarından gelen g</w:t>
      </w:r>
      <w:r w:rsidR="0015131A" w:rsidRPr="00C3316D">
        <w:rPr>
          <w:rFonts w:ascii="Book Antiqua" w:hAnsi="Book Antiqua" w:cs="Times New Roman"/>
        </w:rPr>
        <w:t>elirler ile oluşturmaktadır.</w:t>
      </w:r>
    </w:p>
    <w:p w:rsidR="00AE34ED" w:rsidRPr="00C3316D" w:rsidRDefault="00AE34ED" w:rsidP="002615EA">
      <w:pPr>
        <w:spacing w:before="120" w:after="0" w:line="27" w:lineRule="atLeast"/>
        <w:ind w:firstLine="709"/>
        <w:jc w:val="both"/>
        <w:rPr>
          <w:rFonts w:ascii="Book Antiqua" w:hAnsi="Book Antiqua" w:cs="Times New Roman"/>
        </w:rPr>
      </w:pPr>
    </w:p>
    <w:p w:rsidR="004F42AF" w:rsidRDefault="004F42AF" w:rsidP="00AE34ED">
      <w:pPr>
        <w:pStyle w:val="ResimYazs"/>
        <w:spacing w:after="0"/>
        <w:rPr>
          <w:rFonts w:ascii="Book Antiqua" w:hAnsi="Book Antiqua" w:cs="Times New Roman"/>
          <w:color w:val="auto"/>
          <w:sz w:val="22"/>
          <w:szCs w:val="22"/>
        </w:rPr>
      </w:pPr>
      <w:bookmarkStart w:id="55" w:name="_Toc417972401"/>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9C311D" w:rsidRPr="00C3316D" w:rsidRDefault="00D24AC3" w:rsidP="00AE34ED">
      <w:pPr>
        <w:pStyle w:val="ResimYazs"/>
        <w:spacing w:after="0"/>
        <w:rPr>
          <w:rFonts w:ascii="Book Antiqua" w:eastAsia="Calibri" w:hAnsi="Book Antiqua"/>
          <w:b w:val="0"/>
          <w:bCs w:val="0"/>
          <w:color w:val="000000"/>
          <w:sz w:val="22"/>
          <w:szCs w:val="22"/>
          <w:lang w:eastAsia="en-US"/>
        </w:rPr>
      </w:pPr>
      <w:r w:rsidRPr="00C3316D">
        <w:rPr>
          <w:rFonts w:ascii="Book Antiqua" w:hAnsi="Book Antiqua" w:cs="Times New Roman"/>
          <w:color w:val="auto"/>
          <w:sz w:val="22"/>
          <w:szCs w:val="22"/>
        </w:rPr>
        <w:t>Tablo</w:t>
      </w:r>
      <w:r w:rsidR="00AF402A">
        <w:rPr>
          <w:rFonts w:ascii="Book Antiqua" w:hAnsi="Book Antiqua" w:cs="Times New Roman"/>
          <w:color w:val="auto"/>
          <w:sz w:val="22"/>
          <w:szCs w:val="22"/>
        </w:rPr>
        <w:t xml:space="preserve">17. </w:t>
      </w:r>
      <w:bookmarkEnd w:id="55"/>
      <w:r w:rsidR="0015131A" w:rsidRPr="00C3316D">
        <w:rPr>
          <w:rStyle w:val="Gl"/>
          <w:rFonts w:ascii="Book Antiqua" w:eastAsia="Calibri" w:hAnsi="Book Antiqua"/>
          <w:color w:val="000000"/>
          <w:sz w:val="22"/>
          <w:szCs w:val="22"/>
          <w:lang w:eastAsia="en-US"/>
        </w:rPr>
        <w:t xml:space="preserve">Okul Aile Birliği </w:t>
      </w:r>
      <w:r w:rsidR="00440E6F" w:rsidRPr="00C3316D">
        <w:rPr>
          <w:rStyle w:val="Gl"/>
          <w:rFonts w:ascii="Book Antiqua" w:eastAsia="Calibri" w:hAnsi="Book Antiqua"/>
          <w:color w:val="000000"/>
          <w:sz w:val="22"/>
          <w:szCs w:val="22"/>
          <w:lang w:eastAsia="en-US"/>
        </w:rPr>
        <w:t xml:space="preserve">Ayrıntılı </w:t>
      </w:r>
      <w:r w:rsidR="0015131A" w:rsidRPr="00C3316D">
        <w:rPr>
          <w:rStyle w:val="Gl"/>
          <w:rFonts w:ascii="Book Antiqua" w:eastAsia="Calibri" w:hAnsi="Book Antiqua"/>
          <w:color w:val="000000"/>
          <w:sz w:val="22"/>
          <w:szCs w:val="22"/>
          <w:lang w:eastAsia="en-US"/>
        </w:rPr>
        <w:t>Gelir-Gider Tablosu</w:t>
      </w:r>
    </w:p>
    <w:tbl>
      <w:tblPr>
        <w:tblpPr w:leftFromText="141" w:rightFromText="141" w:vertAnchor="text" w:horzAnchor="margin" w:tblpY="389"/>
        <w:tblW w:w="3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709"/>
        <w:gridCol w:w="850"/>
        <w:gridCol w:w="709"/>
      </w:tblGrid>
      <w:tr w:rsidR="009C311D" w:rsidRPr="00EA4B93" w:rsidTr="00472086">
        <w:trPr>
          <w:trHeight w:val="465"/>
        </w:trPr>
        <w:tc>
          <w:tcPr>
            <w:tcW w:w="3189" w:type="dxa"/>
            <w:gridSpan w:val="4"/>
            <w:shd w:val="clear" w:color="auto" w:fill="2E74B5" w:themeFill="accent1" w:themeFillShade="BF"/>
            <w:vAlign w:val="center"/>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2012</w:t>
            </w:r>
          </w:p>
        </w:tc>
      </w:tr>
      <w:tr w:rsidR="009C311D" w:rsidRPr="00EA4B93" w:rsidTr="00472086">
        <w:trPr>
          <w:trHeight w:val="214"/>
        </w:trPr>
        <w:tc>
          <w:tcPr>
            <w:tcW w:w="1630"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559"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A42D69" w:rsidRPr="00EA4B93" w:rsidTr="00A26014">
        <w:trPr>
          <w:trHeight w:hRule="exact" w:val="340"/>
        </w:trPr>
        <w:tc>
          <w:tcPr>
            <w:tcW w:w="921" w:type="dxa"/>
            <w:shd w:val="clear" w:color="auto" w:fill="auto"/>
            <w:hideMark/>
          </w:tcPr>
          <w:p w:rsidR="00A42D69" w:rsidRPr="00EA4B93" w:rsidRDefault="00784B8E"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A42D69" w:rsidRPr="00EA4B93">
              <w:rPr>
                <w:rFonts w:ascii="Book Antiqua" w:eastAsia="Times New Roman" w:hAnsi="Book Antiqua" w:cs="Times New Roman"/>
                <w:sz w:val="14"/>
                <w:szCs w:val="14"/>
                <w:lang w:eastAsia="tr-TR"/>
              </w:rPr>
              <w:t>Bakım-Onarım</w:t>
            </w:r>
          </w:p>
        </w:tc>
        <w:tc>
          <w:tcPr>
            <w:tcW w:w="709" w:type="dxa"/>
            <w:shd w:val="clear" w:color="auto" w:fill="auto"/>
            <w:vAlign w:val="center"/>
          </w:tcPr>
          <w:p w:rsidR="00A42D69" w:rsidRPr="00EA4B93" w:rsidRDefault="008D00B3" w:rsidP="00784B8E">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09" w:type="dxa"/>
            <w:shd w:val="clear" w:color="auto" w:fill="auto"/>
            <w:noWrap/>
            <w:vAlign w:val="center"/>
          </w:tcPr>
          <w:p w:rsidR="00A42D6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A26014">
        <w:trPr>
          <w:trHeight w:hRule="exact" w:val="391"/>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709" w:type="dxa"/>
            <w:shd w:val="clear" w:color="auto" w:fill="auto"/>
            <w:vAlign w:val="center"/>
          </w:tcPr>
          <w:p w:rsidR="00A42D69" w:rsidRPr="00EA4B93" w:rsidRDefault="008D00B3" w:rsidP="00A26014">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09" w:type="dxa"/>
            <w:shd w:val="clear" w:color="auto" w:fill="auto"/>
            <w:vAlign w:val="center"/>
          </w:tcPr>
          <w:p w:rsidR="00A42D6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A26014">
        <w:trPr>
          <w:trHeight w:hRule="exact" w:val="564"/>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709" w:type="dxa"/>
            <w:shd w:val="clear" w:color="auto" w:fill="auto"/>
            <w:vAlign w:val="center"/>
          </w:tcPr>
          <w:p w:rsidR="00A42D69" w:rsidRPr="00EA4B93" w:rsidRDefault="008D00B3" w:rsidP="00A26014">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vAlign w:val="bottom"/>
            <w:hideMark/>
          </w:tcPr>
          <w:p w:rsidR="00A42D69" w:rsidRPr="00EA4B93" w:rsidRDefault="00A42D69" w:rsidP="009C311D">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09" w:type="dxa"/>
            <w:shd w:val="clear" w:color="auto" w:fill="auto"/>
            <w:vAlign w:val="center"/>
          </w:tcPr>
          <w:p w:rsidR="00A42D69" w:rsidRPr="00EA4B93" w:rsidRDefault="00784B8E" w:rsidP="009C311D">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w:t>
            </w:r>
          </w:p>
        </w:tc>
      </w:tr>
      <w:tr w:rsidR="00A42D69" w:rsidRPr="00EA4B93" w:rsidTr="00A26014">
        <w:trPr>
          <w:trHeight w:hRule="exact" w:val="743"/>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shd w:val="clear" w:color="auto" w:fill="auto"/>
            <w:vAlign w:val="center"/>
          </w:tcPr>
          <w:p w:rsidR="00A42D69" w:rsidRPr="00EA4B93" w:rsidRDefault="008D00B3" w:rsidP="00A26014">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09" w:type="dxa"/>
            <w:shd w:val="clear" w:color="auto" w:fill="auto"/>
            <w:noWrap/>
            <w:vAlign w:val="center"/>
          </w:tcPr>
          <w:p w:rsidR="00A42D6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A26014">
        <w:trPr>
          <w:trHeight w:hRule="exact" w:val="367"/>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shd w:val="clear" w:color="auto" w:fill="auto"/>
            <w:vAlign w:val="center"/>
          </w:tcPr>
          <w:p w:rsidR="00A42D69" w:rsidRPr="00EA4B93" w:rsidRDefault="008D00B3" w:rsidP="00A26014">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09" w:type="dxa"/>
            <w:shd w:val="clear" w:color="auto" w:fill="auto"/>
            <w:noWrap/>
            <w:vAlign w:val="center"/>
          </w:tcPr>
          <w:p w:rsidR="00A42D69" w:rsidRPr="00EA4B93" w:rsidRDefault="006E1377" w:rsidP="009C311D">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w:t>
            </w:r>
          </w:p>
        </w:tc>
      </w:tr>
      <w:tr w:rsidR="00A42D69" w:rsidRPr="00EA4B93" w:rsidTr="00A26014">
        <w:trPr>
          <w:trHeight w:hRule="exact" w:val="759"/>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09" w:type="dxa"/>
            <w:shd w:val="clear" w:color="auto" w:fill="auto"/>
            <w:vAlign w:val="center"/>
          </w:tcPr>
          <w:p w:rsidR="00A42D69" w:rsidRPr="00EA4B93" w:rsidRDefault="008D00B3" w:rsidP="00A26014">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09" w:type="dxa"/>
            <w:shd w:val="clear" w:color="auto" w:fill="auto"/>
            <w:noWrap/>
            <w:vAlign w:val="center"/>
          </w:tcPr>
          <w:p w:rsidR="00A42D6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A26014">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shd w:val="clear" w:color="auto" w:fill="auto"/>
            <w:vAlign w:val="center"/>
          </w:tcPr>
          <w:p w:rsidR="00A42D69" w:rsidRPr="00EA4B93" w:rsidRDefault="008D00B3" w:rsidP="00A26014">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09" w:type="dxa"/>
            <w:shd w:val="clear" w:color="auto" w:fill="auto"/>
            <w:noWrap/>
            <w:vAlign w:val="center"/>
          </w:tcPr>
          <w:p w:rsidR="00A42D6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784B8E">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shd w:val="clear" w:color="auto" w:fill="auto"/>
            <w:vAlign w:val="center"/>
          </w:tcPr>
          <w:p w:rsidR="00A42D69" w:rsidRPr="00EA4B93" w:rsidRDefault="008D00B3" w:rsidP="00784B8E">
            <w:pPr>
              <w:pStyle w:val="NormalWeb"/>
              <w:jc w:val="center"/>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noWrap/>
            <w:vAlign w:val="bottom"/>
          </w:tcPr>
          <w:p w:rsidR="00A42D69" w:rsidRPr="00EA4B93" w:rsidRDefault="006E1377"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709" w:type="dxa"/>
            <w:shd w:val="clear" w:color="auto" w:fill="auto"/>
            <w:noWrap/>
            <w:vAlign w:val="center"/>
          </w:tcPr>
          <w:p w:rsidR="00A42D6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784B8E">
        <w:trPr>
          <w:trHeight w:hRule="exact" w:val="461"/>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shd w:val="clear" w:color="auto" w:fill="auto"/>
            <w:vAlign w:val="center"/>
          </w:tcPr>
          <w:p w:rsidR="00A42D69" w:rsidRPr="00EA4B93" w:rsidRDefault="00784B8E" w:rsidP="00784B8E">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850"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sidR="008D00B3">
              <w:rPr>
                <w:rFonts w:ascii="Book Antiqua" w:eastAsia="Times New Roman" w:hAnsi="Book Antiqua" w:cs="Times New Roman"/>
                <w:sz w:val="14"/>
                <w:szCs w:val="14"/>
                <w:lang w:eastAsia="tr-TR"/>
              </w:rPr>
              <w:t>-</w:t>
            </w:r>
          </w:p>
        </w:tc>
      </w:tr>
      <w:tr w:rsidR="00A42D69" w:rsidRPr="00EA4B93" w:rsidTr="00784B8E">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shd w:val="clear" w:color="auto" w:fill="auto"/>
            <w:vAlign w:val="center"/>
          </w:tcPr>
          <w:p w:rsidR="00A42D69" w:rsidRPr="00EA4B93" w:rsidRDefault="008D00B3" w:rsidP="00784B8E">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c>
          <w:tcPr>
            <w:tcW w:w="850"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sidR="008D00B3">
              <w:rPr>
                <w:rFonts w:ascii="Book Antiqua" w:eastAsia="Times New Roman" w:hAnsi="Book Antiqua" w:cs="Times New Roman"/>
                <w:sz w:val="14"/>
                <w:szCs w:val="14"/>
                <w:lang w:eastAsia="tr-TR"/>
              </w:rPr>
              <w:t>-</w:t>
            </w:r>
          </w:p>
        </w:tc>
      </w:tr>
      <w:tr w:rsidR="00784B8E" w:rsidRPr="00EA4B93" w:rsidTr="00784B8E">
        <w:trPr>
          <w:trHeight w:hRule="exact" w:val="340"/>
        </w:trPr>
        <w:tc>
          <w:tcPr>
            <w:tcW w:w="921" w:type="dxa"/>
            <w:shd w:val="clear" w:color="auto" w:fill="auto"/>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shd w:val="clear" w:color="auto" w:fill="auto"/>
            <w:vAlign w:val="center"/>
          </w:tcPr>
          <w:p w:rsidR="00A42D69" w:rsidRPr="00EA4B93" w:rsidRDefault="008D00B3" w:rsidP="00784B8E">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c>
          <w:tcPr>
            <w:tcW w:w="850"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p>
        </w:tc>
        <w:tc>
          <w:tcPr>
            <w:tcW w:w="709" w:type="dxa"/>
            <w:shd w:val="clear" w:color="auto" w:fill="auto"/>
            <w:noWrap/>
            <w:vAlign w:val="bottom"/>
          </w:tcPr>
          <w:p w:rsidR="00A42D69" w:rsidRPr="00EA4B93" w:rsidRDefault="008D00B3" w:rsidP="009C311D">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784B8E">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shd w:val="clear" w:color="auto" w:fill="auto"/>
            <w:vAlign w:val="center"/>
          </w:tcPr>
          <w:p w:rsidR="00A42D69" w:rsidRPr="00EA4B93" w:rsidRDefault="00784B8E" w:rsidP="00784B8E">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850"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sidR="008D00B3">
              <w:rPr>
                <w:rFonts w:ascii="Book Antiqua" w:eastAsia="Times New Roman" w:hAnsi="Book Antiqua" w:cs="Times New Roman"/>
                <w:sz w:val="14"/>
                <w:szCs w:val="14"/>
                <w:lang w:eastAsia="tr-TR"/>
              </w:rPr>
              <w:t>-</w:t>
            </w:r>
          </w:p>
        </w:tc>
      </w:tr>
      <w:tr w:rsidR="00A42D69" w:rsidRPr="00EA4B93" w:rsidTr="00586F1A">
        <w:trPr>
          <w:trHeight w:hRule="exact" w:val="340"/>
        </w:trPr>
        <w:tc>
          <w:tcPr>
            <w:tcW w:w="921" w:type="dxa"/>
            <w:shd w:val="clear" w:color="auto" w:fill="auto"/>
            <w:vAlign w:val="center"/>
            <w:hideMark/>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shd w:val="clear" w:color="auto" w:fill="auto"/>
            <w:vAlign w:val="center"/>
          </w:tcPr>
          <w:p w:rsidR="00A42D69" w:rsidRPr="00EA4B93" w:rsidRDefault="008D00B3" w:rsidP="009C311D">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c>
          <w:tcPr>
            <w:tcW w:w="850" w:type="dxa"/>
            <w:shd w:val="clear" w:color="auto" w:fill="auto"/>
            <w:vAlign w:val="center"/>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p>
        </w:tc>
        <w:tc>
          <w:tcPr>
            <w:tcW w:w="709" w:type="dxa"/>
            <w:shd w:val="clear" w:color="auto" w:fill="auto"/>
            <w:vAlign w:val="center"/>
          </w:tcPr>
          <w:p w:rsidR="00A42D69" w:rsidRPr="00EA4B93" w:rsidRDefault="008D00B3" w:rsidP="009C311D">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r w:rsidR="00A42D69" w:rsidRPr="00EA4B93" w:rsidTr="00586F1A">
        <w:trPr>
          <w:trHeight w:hRule="exact" w:val="308"/>
        </w:trPr>
        <w:tc>
          <w:tcPr>
            <w:tcW w:w="1630" w:type="dxa"/>
            <w:gridSpan w:val="2"/>
            <w:shd w:val="clear" w:color="auto" w:fill="auto"/>
            <w:hideMark/>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559" w:type="dxa"/>
            <w:gridSpan w:val="2"/>
            <w:shd w:val="clear" w:color="auto" w:fill="auto"/>
            <w:vAlign w:val="center"/>
          </w:tcPr>
          <w:p w:rsidR="00A42D69" w:rsidRPr="00EA4B93" w:rsidRDefault="008D00B3" w:rsidP="009C311D">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r w:rsidR="00A42D69" w:rsidRPr="00EA4B93" w:rsidTr="002A3631">
        <w:trPr>
          <w:trHeight w:hRule="exact" w:val="255"/>
        </w:trPr>
        <w:tc>
          <w:tcPr>
            <w:tcW w:w="1630" w:type="dxa"/>
            <w:gridSpan w:val="2"/>
            <w:shd w:val="clear" w:color="auto" w:fill="auto"/>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559" w:type="dxa"/>
            <w:gridSpan w:val="2"/>
            <w:shd w:val="clear" w:color="auto" w:fill="auto"/>
            <w:vAlign w:val="center"/>
          </w:tcPr>
          <w:p w:rsidR="00A42D69" w:rsidRPr="00EA4B93" w:rsidRDefault="008D00B3" w:rsidP="008D00B3">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r w:rsidR="00A42D69" w:rsidRPr="00EA4B93" w:rsidTr="00A26014">
        <w:trPr>
          <w:trHeight w:hRule="exact" w:val="227"/>
        </w:trPr>
        <w:tc>
          <w:tcPr>
            <w:tcW w:w="1630" w:type="dxa"/>
            <w:gridSpan w:val="2"/>
            <w:shd w:val="clear" w:color="auto" w:fill="auto"/>
          </w:tcPr>
          <w:p w:rsidR="00A42D69" w:rsidRPr="00EA4B93" w:rsidRDefault="00A42D6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559" w:type="dxa"/>
            <w:gridSpan w:val="2"/>
            <w:shd w:val="clear" w:color="auto" w:fill="auto"/>
            <w:vAlign w:val="center"/>
          </w:tcPr>
          <w:p w:rsidR="00A42D69" w:rsidRPr="00EA4B93" w:rsidRDefault="008D00B3"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r w:rsidR="00A42D69" w:rsidRPr="00EA4B93" w:rsidTr="00472086">
        <w:trPr>
          <w:trHeight w:hRule="exact" w:val="227"/>
        </w:trPr>
        <w:tc>
          <w:tcPr>
            <w:tcW w:w="1630" w:type="dxa"/>
            <w:gridSpan w:val="2"/>
            <w:tcBorders>
              <w:bottom w:val="single" w:sz="2" w:space="0" w:color="auto"/>
            </w:tcBorders>
            <w:shd w:val="clear" w:color="auto" w:fill="auto"/>
            <w:vAlign w:val="center"/>
          </w:tcPr>
          <w:p w:rsidR="00A42D69" w:rsidRPr="00EA4B93" w:rsidRDefault="00A42D6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p>
        </w:tc>
        <w:tc>
          <w:tcPr>
            <w:tcW w:w="1559" w:type="dxa"/>
            <w:gridSpan w:val="2"/>
            <w:tcBorders>
              <w:bottom w:val="single" w:sz="2" w:space="0" w:color="auto"/>
            </w:tcBorders>
            <w:shd w:val="clear" w:color="auto" w:fill="auto"/>
            <w:vAlign w:val="center"/>
          </w:tcPr>
          <w:p w:rsidR="00A42D69" w:rsidRPr="00EA4B93" w:rsidRDefault="008D00B3"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bl>
    <w:tbl>
      <w:tblPr>
        <w:tblpPr w:leftFromText="141" w:rightFromText="141" w:vertAnchor="text" w:horzAnchor="page" w:tblpX="7977" w:tblpY="415"/>
        <w:tblW w:w="3189" w:type="dxa"/>
        <w:tblLayout w:type="fixed"/>
        <w:tblCellMar>
          <w:left w:w="70" w:type="dxa"/>
          <w:right w:w="70" w:type="dxa"/>
        </w:tblCellMar>
        <w:tblLook w:val="04A0" w:firstRow="1" w:lastRow="0" w:firstColumn="1" w:lastColumn="0" w:noHBand="0" w:noVBand="1"/>
      </w:tblPr>
      <w:tblGrid>
        <w:gridCol w:w="921"/>
        <w:gridCol w:w="709"/>
        <w:gridCol w:w="850"/>
        <w:gridCol w:w="709"/>
      </w:tblGrid>
      <w:tr w:rsidR="00131BE0" w:rsidRPr="00EA4B93" w:rsidTr="00472086">
        <w:trPr>
          <w:trHeight w:val="465"/>
        </w:trPr>
        <w:tc>
          <w:tcPr>
            <w:tcW w:w="3189" w:type="dxa"/>
            <w:gridSpan w:val="4"/>
            <w:tcBorders>
              <w:top w:val="single" w:sz="2" w:space="0" w:color="auto"/>
              <w:left w:val="single" w:sz="2" w:space="0" w:color="auto"/>
              <w:bottom w:val="single" w:sz="2" w:space="0" w:color="auto"/>
              <w:right w:val="single" w:sz="2" w:space="0" w:color="auto"/>
            </w:tcBorders>
            <w:shd w:val="clear" w:color="auto" w:fill="2E74B5" w:themeFill="accent1" w:themeFillShade="BF"/>
            <w:vAlign w:val="center"/>
          </w:tcPr>
          <w:p w:rsidR="009C311D" w:rsidRPr="00472086" w:rsidRDefault="00131BE0"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2014</w:t>
            </w:r>
          </w:p>
        </w:tc>
      </w:tr>
      <w:tr w:rsidR="00131BE0" w:rsidRPr="00EA4B93" w:rsidTr="00472086">
        <w:trPr>
          <w:trHeight w:val="371"/>
        </w:trPr>
        <w:tc>
          <w:tcPr>
            <w:tcW w:w="1630"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559"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784B8E"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9C311D" w:rsidRPr="00EA4B93">
              <w:rPr>
                <w:rFonts w:ascii="Book Antiqua" w:eastAsia="Times New Roman" w:hAnsi="Book Antiqua" w:cs="Times New Roman"/>
                <w:sz w:val="14"/>
                <w:szCs w:val="14"/>
                <w:lang w:eastAsia="tr-TR"/>
              </w:rPr>
              <w:t>Bakım-Onarım</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c>
          <w:tcPr>
            <w:tcW w:w="850"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5E61D2" w:rsidP="005E61D2">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30877.00</w:t>
            </w:r>
          </w:p>
        </w:tc>
      </w:tr>
      <w:tr w:rsidR="00131BE0" w:rsidRPr="00EA4B93" w:rsidTr="00586F1A">
        <w:trPr>
          <w:trHeight w:hRule="exact" w:val="391"/>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2103.49</w:t>
            </w:r>
          </w:p>
          <w:p w:rsidR="005E61D2" w:rsidRDefault="005E61D2" w:rsidP="005E61D2">
            <w:pPr>
              <w:spacing w:after="0" w:line="240" w:lineRule="auto"/>
              <w:rPr>
                <w:rFonts w:ascii="Book Antiqua" w:eastAsia="Times New Roman" w:hAnsi="Book Antiqua" w:cs="Times New Roman"/>
                <w:b/>
                <w:bCs/>
                <w:sz w:val="14"/>
                <w:szCs w:val="14"/>
                <w:lang w:eastAsia="tr-TR"/>
              </w:rPr>
            </w:pPr>
          </w:p>
          <w:p w:rsidR="005E61D2" w:rsidRDefault="005E61D2" w:rsidP="005E61D2">
            <w:pPr>
              <w:spacing w:after="0" w:line="240" w:lineRule="auto"/>
              <w:rPr>
                <w:rFonts w:ascii="Book Antiqua" w:eastAsia="Times New Roman" w:hAnsi="Book Antiqua" w:cs="Times New Roman"/>
                <w:b/>
                <w:bCs/>
                <w:sz w:val="14"/>
                <w:szCs w:val="14"/>
                <w:lang w:eastAsia="tr-TR"/>
              </w:rPr>
            </w:pPr>
          </w:p>
          <w:p w:rsidR="005E61D2" w:rsidRDefault="005E61D2" w:rsidP="005E61D2">
            <w:pPr>
              <w:spacing w:after="0" w:line="240" w:lineRule="auto"/>
              <w:rPr>
                <w:rFonts w:ascii="Book Antiqua" w:eastAsia="Times New Roman" w:hAnsi="Book Antiqua" w:cs="Times New Roman"/>
                <w:b/>
                <w:bCs/>
                <w:sz w:val="14"/>
                <w:szCs w:val="14"/>
                <w:lang w:eastAsia="tr-TR"/>
              </w:rPr>
            </w:pPr>
          </w:p>
          <w:p w:rsidR="005E61D2" w:rsidRDefault="005E61D2" w:rsidP="005E61D2">
            <w:pPr>
              <w:spacing w:after="0" w:line="240" w:lineRule="auto"/>
              <w:rPr>
                <w:rFonts w:ascii="Book Antiqua" w:eastAsia="Times New Roman" w:hAnsi="Book Antiqua" w:cs="Times New Roman"/>
                <w:b/>
                <w:bCs/>
                <w:sz w:val="14"/>
                <w:szCs w:val="14"/>
                <w:lang w:eastAsia="tr-TR"/>
              </w:rPr>
            </w:pPr>
          </w:p>
          <w:p w:rsidR="005E61D2" w:rsidRPr="00EA4B93" w:rsidRDefault="005E61D2" w:rsidP="005E61D2">
            <w:pPr>
              <w:spacing w:after="0" w:line="240" w:lineRule="auto"/>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5E61D2" w:rsidP="005E61D2">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14705</w:t>
            </w:r>
          </w:p>
        </w:tc>
      </w:tr>
      <w:tr w:rsidR="00131BE0" w:rsidRPr="00EA4B93" w:rsidTr="00586F1A">
        <w:trPr>
          <w:trHeight w:hRule="exact" w:val="564"/>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1610.00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9C311D" w:rsidRPr="00EA4B93" w:rsidRDefault="009C311D" w:rsidP="00131BE0">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5E61D2" w:rsidP="005E61D2">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0</w:t>
            </w:r>
          </w:p>
        </w:tc>
      </w:tr>
      <w:tr w:rsidR="00131BE0" w:rsidRPr="00EA4B93" w:rsidTr="00586F1A">
        <w:trPr>
          <w:trHeight w:hRule="exact" w:val="702"/>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26846.22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5E61D2" w:rsidP="00131BE0">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4000.00</w:t>
            </w:r>
          </w:p>
        </w:tc>
      </w:tr>
      <w:tr w:rsidR="00131BE0" w:rsidRPr="00EA4B93" w:rsidTr="00586F1A">
        <w:trPr>
          <w:trHeight w:hRule="exact" w:val="367"/>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4179.88</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5E61D2" w:rsidP="00131BE0">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0</w:t>
            </w:r>
          </w:p>
        </w:tc>
      </w:tr>
      <w:tr w:rsidR="00131BE0" w:rsidRPr="00EA4B93" w:rsidTr="00586F1A">
        <w:trPr>
          <w:trHeight w:hRule="exact" w:val="756"/>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Telekom(Telefon+İnternet)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1182.10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5E61D2" w:rsidP="005E61D2">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30877</w:t>
            </w: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4652.45</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5E61D2" w:rsidP="00131BE0">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0</w:t>
            </w: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6E1377"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5E61D2" w:rsidP="00131BE0">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850</w:t>
            </w:r>
          </w:p>
        </w:tc>
      </w:tr>
      <w:tr w:rsidR="00131BE0" w:rsidRPr="00EA4B93" w:rsidTr="00586F1A">
        <w:trPr>
          <w:trHeight w:hRule="exact" w:val="449"/>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51.92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sidR="005E61D2">
              <w:rPr>
                <w:rFonts w:ascii="Book Antiqua" w:eastAsia="Times New Roman" w:hAnsi="Book Antiqua" w:cs="Times New Roman"/>
                <w:sz w:val="14"/>
                <w:szCs w:val="14"/>
                <w:lang w:eastAsia="tr-TR"/>
              </w:rPr>
              <w:t>0</w:t>
            </w: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8802.00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sidR="005E61D2">
              <w:rPr>
                <w:rFonts w:ascii="Book Antiqua" w:eastAsia="Times New Roman" w:hAnsi="Book Antiqua" w:cs="Times New Roman"/>
                <w:sz w:val="14"/>
                <w:szCs w:val="14"/>
                <w:lang w:eastAsia="tr-TR"/>
              </w:rPr>
              <w:t>0</w:t>
            </w:r>
          </w:p>
        </w:tc>
      </w:tr>
      <w:tr w:rsidR="00131BE0" w:rsidRPr="00EA4B93" w:rsidTr="00777FB4">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5E61D2" w:rsidP="00131BE0">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0</w:t>
            </w: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sidR="005E61D2">
              <w:rPr>
                <w:rFonts w:ascii="Book Antiqua" w:eastAsia="Times New Roman" w:hAnsi="Book Antiqua" w:cs="Times New Roman"/>
                <w:sz w:val="14"/>
                <w:szCs w:val="14"/>
                <w:lang w:eastAsia="tr-TR"/>
              </w:rPr>
              <w:t>0</w:t>
            </w:r>
          </w:p>
        </w:tc>
      </w:tr>
      <w:tr w:rsidR="00131BE0" w:rsidRPr="00EA4B93" w:rsidTr="00777FB4">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49425.91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5E61D2" w:rsidP="005E61D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49582.00</w:t>
            </w:r>
          </w:p>
        </w:tc>
      </w:tr>
      <w:tr w:rsidR="002A3631" w:rsidRPr="00EA4B93" w:rsidTr="00AF402A">
        <w:trPr>
          <w:trHeight w:hRule="exact" w:val="333"/>
        </w:trPr>
        <w:tc>
          <w:tcPr>
            <w:tcW w:w="1630" w:type="dxa"/>
            <w:gridSpan w:val="2"/>
            <w:tcBorders>
              <w:top w:val="single" w:sz="2" w:space="0" w:color="auto"/>
              <w:left w:val="single" w:sz="2" w:space="0" w:color="auto"/>
              <w:bottom w:val="single" w:sz="2" w:space="0" w:color="auto"/>
              <w:right w:val="single" w:sz="2" w:space="0" w:color="auto"/>
            </w:tcBorders>
            <w:shd w:val="clear" w:color="auto" w:fill="auto"/>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5E61D2"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r>
      <w:tr w:rsidR="002A3631" w:rsidRPr="00EA4B93" w:rsidTr="00777FB4">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p>
        </w:tc>
      </w:tr>
      <w:tr w:rsidR="002A3631" w:rsidRPr="00EA4B93" w:rsidTr="00586F1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hideMark/>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p>
        </w:tc>
      </w:tr>
      <w:tr w:rsidR="002A3631" w:rsidRPr="00EA4B93" w:rsidTr="00586F1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2A3631" w:rsidRPr="00EA4B93" w:rsidRDefault="00784B8E"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 (%)</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p>
        </w:tc>
      </w:tr>
    </w:tbl>
    <w:tbl>
      <w:tblPr>
        <w:tblpPr w:leftFromText="141" w:rightFromText="141" w:vertAnchor="text" w:horzAnchor="page" w:tblpX="4623" w:tblpY="402"/>
        <w:tblW w:w="33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21"/>
        <w:gridCol w:w="709"/>
        <w:gridCol w:w="850"/>
        <w:gridCol w:w="851"/>
      </w:tblGrid>
      <w:tr w:rsidR="00131BE0" w:rsidRPr="00EA4B93" w:rsidTr="00472086">
        <w:trPr>
          <w:trHeight w:val="465"/>
        </w:trPr>
        <w:tc>
          <w:tcPr>
            <w:tcW w:w="3331" w:type="dxa"/>
            <w:gridSpan w:val="4"/>
            <w:shd w:val="clear" w:color="auto" w:fill="2E74B5" w:themeFill="accent1" w:themeFillShade="BF"/>
            <w:vAlign w:val="center"/>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w:t>
            </w:r>
            <w:r w:rsidR="00131BE0" w:rsidRPr="00472086">
              <w:rPr>
                <w:rFonts w:ascii="Book Antiqua" w:eastAsia="Times New Roman" w:hAnsi="Book Antiqua" w:cs="Times New Roman"/>
                <w:b/>
                <w:bCs/>
                <w:color w:val="FFFFFF" w:themeColor="background1"/>
                <w:sz w:val="14"/>
                <w:szCs w:val="14"/>
                <w:lang w:eastAsia="tr-TR"/>
              </w:rPr>
              <w:t>3</w:t>
            </w:r>
          </w:p>
        </w:tc>
      </w:tr>
      <w:tr w:rsidR="00131BE0" w:rsidRPr="00EA4B93" w:rsidTr="00472086">
        <w:trPr>
          <w:trHeight w:val="379"/>
        </w:trPr>
        <w:tc>
          <w:tcPr>
            <w:tcW w:w="1630"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701"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D31D09" w:rsidRPr="00EA4B93" w:rsidTr="00A26014">
        <w:trPr>
          <w:trHeight w:hRule="exact" w:val="282"/>
        </w:trPr>
        <w:tc>
          <w:tcPr>
            <w:tcW w:w="921" w:type="dxa"/>
            <w:shd w:val="clear" w:color="auto" w:fill="auto"/>
            <w:hideMark/>
          </w:tcPr>
          <w:p w:rsidR="00D31D09" w:rsidRPr="00EA4B93" w:rsidRDefault="00FB4BF4"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D31D09" w:rsidRPr="00EA4B93">
              <w:rPr>
                <w:rFonts w:ascii="Book Antiqua" w:eastAsia="Times New Roman" w:hAnsi="Book Antiqua" w:cs="Times New Roman"/>
                <w:sz w:val="14"/>
                <w:szCs w:val="14"/>
                <w:lang w:eastAsia="tr-TR"/>
              </w:rPr>
              <w:t>Bakım-Onarım</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851" w:type="dxa"/>
            <w:shd w:val="clear" w:color="auto" w:fill="auto"/>
            <w:noWrap/>
            <w:vAlign w:val="center"/>
          </w:tcPr>
          <w:p w:rsidR="00D31D09" w:rsidRPr="00EA4B93" w:rsidRDefault="008D00B3" w:rsidP="009B5F7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A26014">
        <w:trPr>
          <w:trHeight w:hRule="exact" w:val="391"/>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851" w:type="dxa"/>
            <w:shd w:val="clear" w:color="auto" w:fill="auto"/>
            <w:vAlign w:val="center"/>
          </w:tcPr>
          <w:p w:rsidR="00D31D0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A26014">
        <w:trPr>
          <w:trHeight w:hRule="exact" w:val="603"/>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vAlign w:val="bottom"/>
            <w:hideMark/>
          </w:tcPr>
          <w:p w:rsidR="00D31D09" w:rsidRPr="00EA4B93" w:rsidRDefault="00D31D09" w:rsidP="009C311D">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851" w:type="dxa"/>
            <w:shd w:val="clear" w:color="auto" w:fill="auto"/>
            <w:vAlign w:val="center"/>
          </w:tcPr>
          <w:p w:rsidR="00D31D0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A26014">
        <w:trPr>
          <w:trHeight w:hRule="exact" w:val="668"/>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 xml:space="preserve">İlçe MEM </w:t>
            </w:r>
            <w:proofErr w:type="gramStart"/>
            <w:r w:rsidRPr="00EA4B93">
              <w:rPr>
                <w:rFonts w:ascii="Book Antiqua" w:eastAsia="Times New Roman" w:hAnsi="Book Antiqua" w:cs="Times New Roman"/>
                <w:b/>
                <w:bCs/>
                <w:sz w:val="14"/>
                <w:szCs w:val="14"/>
                <w:lang w:eastAsia="tr-TR"/>
              </w:rPr>
              <w:t>(</w:t>
            </w:r>
            <w:proofErr w:type="gramEnd"/>
            <w:r w:rsidRPr="00EA4B93">
              <w:rPr>
                <w:rFonts w:ascii="Book Antiqua" w:eastAsia="Times New Roman" w:hAnsi="Book Antiqua" w:cs="Times New Roman"/>
                <w:b/>
                <w:bCs/>
                <w:sz w:val="14"/>
                <w:szCs w:val="14"/>
                <w:lang w:eastAsia="tr-TR"/>
              </w:rPr>
              <w:t xml:space="preserve">Kantin Fonu </w:t>
            </w:r>
          </w:p>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Ödeneği</w:t>
            </w:r>
            <w:proofErr w:type="gramStart"/>
            <w:r w:rsidRPr="00EA4B93">
              <w:rPr>
                <w:rFonts w:ascii="Book Antiqua" w:eastAsia="Times New Roman" w:hAnsi="Book Antiqua" w:cs="Times New Roman"/>
                <w:b/>
                <w:bCs/>
                <w:sz w:val="14"/>
                <w:szCs w:val="14"/>
                <w:lang w:eastAsia="tr-TR"/>
              </w:rPr>
              <w:t>)</w:t>
            </w:r>
            <w:proofErr w:type="gramEnd"/>
          </w:p>
        </w:tc>
        <w:tc>
          <w:tcPr>
            <w:tcW w:w="851" w:type="dxa"/>
            <w:shd w:val="clear" w:color="auto" w:fill="auto"/>
            <w:noWrap/>
            <w:vAlign w:val="center"/>
          </w:tcPr>
          <w:p w:rsidR="00D31D0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A26014">
        <w:trPr>
          <w:trHeight w:hRule="exact" w:val="367"/>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851" w:type="dxa"/>
            <w:shd w:val="clear" w:color="auto" w:fill="auto"/>
            <w:noWrap/>
            <w:vAlign w:val="center"/>
          </w:tcPr>
          <w:p w:rsidR="00D31D0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A26014">
        <w:trPr>
          <w:trHeight w:hRule="exact" w:val="796"/>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851" w:type="dxa"/>
            <w:shd w:val="clear" w:color="auto" w:fill="auto"/>
            <w:noWrap/>
            <w:vAlign w:val="center"/>
          </w:tcPr>
          <w:p w:rsidR="00D31D09" w:rsidRPr="00EA4B93" w:rsidRDefault="008D00B3" w:rsidP="006E1377">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A26014">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851" w:type="dxa"/>
            <w:shd w:val="clear" w:color="auto" w:fill="auto"/>
            <w:noWrap/>
            <w:vAlign w:val="center"/>
          </w:tcPr>
          <w:p w:rsidR="00D31D0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A26014">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6E1377"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851" w:type="dxa"/>
            <w:shd w:val="clear" w:color="auto" w:fill="auto"/>
            <w:noWrap/>
            <w:vAlign w:val="center"/>
          </w:tcPr>
          <w:p w:rsidR="00D31D09" w:rsidRPr="00EA4B93" w:rsidRDefault="008D00B3"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586F1A">
        <w:trPr>
          <w:trHeight w:hRule="exact" w:val="485"/>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shd w:val="clear" w:color="auto" w:fill="auto"/>
            <w:vAlign w:val="center"/>
          </w:tcPr>
          <w:p w:rsidR="00D31D09" w:rsidRPr="00EA4B93" w:rsidRDefault="00D31D09" w:rsidP="00FB4BF4">
            <w:pPr>
              <w:pStyle w:val="NormalWeb"/>
              <w:jc w:val="center"/>
              <w:rPr>
                <w:rFonts w:ascii="Book Antiqua" w:hAnsi="Book Antiqua"/>
                <w:sz w:val="14"/>
                <w:szCs w:val="14"/>
              </w:rPr>
            </w:pP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8D00B3" w:rsidP="009C311D">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586F1A">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shd w:val="clear" w:color="auto" w:fill="auto"/>
            <w:vAlign w:val="center"/>
          </w:tcPr>
          <w:p w:rsidR="00D31D09" w:rsidRPr="00EA4B93" w:rsidRDefault="00D31D09" w:rsidP="00A26014">
            <w:pPr>
              <w:pStyle w:val="NormalWeb"/>
              <w:rPr>
                <w:rFonts w:ascii="Book Antiqua" w:hAnsi="Book Antiqua"/>
                <w:sz w:val="14"/>
                <w:szCs w:val="14"/>
              </w:rPr>
            </w:pP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8D00B3" w:rsidP="009C311D">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A26014">
        <w:trPr>
          <w:trHeight w:hRule="exact" w:val="340"/>
        </w:trPr>
        <w:tc>
          <w:tcPr>
            <w:tcW w:w="921" w:type="dxa"/>
            <w:shd w:val="clear" w:color="auto" w:fill="auto"/>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shd w:val="clear" w:color="auto" w:fill="auto"/>
            <w:vAlign w:val="center"/>
          </w:tcPr>
          <w:p w:rsidR="00D31D09" w:rsidRPr="00EA4B93" w:rsidRDefault="00D31D09" w:rsidP="00A26014">
            <w:pPr>
              <w:pStyle w:val="NormalWeb"/>
              <w:rPr>
                <w:rFonts w:ascii="Book Antiqu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c>
          <w:tcPr>
            <w:tcW w:w="851" w:type="dxa"/>
            <w:shd w:val="clear" w:color="auto" w:fill="auto"/>
            <w:noWrap/>
            <w:vAlign w:val="bottom"/>
          </w:tcPr>
          <w:p w:rsidR="00D31D09" w:rsidRPr="00EA4B93" w:rsidRDefault="008D00B3" w:rsidP="009C311D">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586F1A">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shd w:val="clear" w:color="auto" w:fill="auto"/>
            <w:vAlign w:val="center"/>
          </w:tcPr>
          <w:p w:rsidR="00D31D09" w:rsidRPr="00EA4B93" w:rsidRDefault="00D31D09" w:rsidP="00A26014">
            <w:pPr>
              <w:pStyle w:val="NormalWeb"/>
              <w:rPr>
                <w:rFonts w:ascii="Book Antiqua" w:hAnsi="Book Antiqua"/>
                <w:sz w:val="14"/>
                <w:szCs w:val="14"/>
              </w:rPr>
            </w:pP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8D00B3" w:rsidP="009C311D">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131BE0">
        <w:trPr>
          <w:trHeight w:hRule="exact" w:val="340"/>
        </w:trPr>
        <w:tc>
          <w:tcPr>
            <w:tcW w:w="921" w:type="dxa"/>
            <w:shd w:val="clear" w:color="auto" w:fill="auto"/>
            <w:vAlign w:val="center"/>
            <w:hideMark/>
          </w:tcPr>
          <w:p w:rsidR="00D31D09" w:rsidRPr="00EA4B93" w:rsidRDefault="00D31D0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shd w:val="clear" w:color="auto" w:fill="auto"/>
            <w:vAlign w:val="center"/>
            <w:hideMark/>
          </w:tcPr>
          <w:p w:rsidR="00D31D09" w:rsidRPr="00EA4B93" w:rsidRDefault="00784B8E"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66.984,25</w:t>
            </w:r>
          </w:p>
        </w:tc>
        <w:tc>
          <w:tcPr>
            <w:tcW w:w="850" w:type="dxa"/>
            <w:shd w:val="clear" w:color="auto" w:fill="auto"/>
            <w:vAlign w:val="center"/>
            <w:hideMark/>
          </w:tcPr>
          <w:p w:rsidR="00D31D09" w:rsidRPr="00EA4B93" w:rsidRDefault="00D31D0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851" w:type="dxa"/>
            <w:shd w:val="clear" w:color="auto" w:fill="auto"/>
            <w:vAlign w:val="center"/>
            <w:hideMark/>
          </w:tcPr>
          <w:p w:rsidR="00D31D09" w:rsidRPr="00EA4B93" w:rsidRDefault="008D00B3" w:rsidP="00784B8E">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r w:rsidR="00D31D09" w:rsidRPr="00EA4B93" w:rsidTr="00AF402A">
        <w:trPr>
          <w:trHeight w:hRule="exact" w:val="309"/>
        </w:trPr>
        <w:tc>
          <w:tcPr>
            <w:tcW w:w="1630" w:type="dxa"/>
            <w:gridSpan w:val="2"/>
            <w:shd w:val="clear" w:color="auto" w:fill="auto"/>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701" w:type="dxa"/>
            <w:gridSpan w:val="2"/>
            <w:shd w:val="clear" w:color="auto" w:fill="auto"/>
            <w:vAlign w:val="center"/>
          </w:tcPr>
          <w:p w:rsidR="00D31D09" w:rsidRPr="00EA4B93" w:rsidRDefault="008D00B3"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r w:rsidR="00D31D09" w:rsidRPr="00EA4B93" w:rsidTr="00131BE0">
        <w:trPr>
          <w:trHeight w:hRule="exact" w:val="227"/>
        </w:trPr>
        <w:tc>
          <w:tcPr>
            <w:tcW w:w="1630" w:type="dxa"/>
            <w:gridSpan w:val="2"/>
            <w:shd w:val="clear" w:color="auto" w:fill="auto"/>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701" w:type="dxa"/>
            <w:gridSpan w:val="2"/>
            <w:shd w:val="clear" w:color="auto" w:fill="auto"/>
            <w:vAlign w:val="center"/>
          </w:tcPr>
          <w:p w:rsidR="00D31D09" w:rsidRPr="00EA4B93" w:rsidRDefault="008D00B3"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r w:rsidR="00D31D09" w:rsidRPr="00EA4B93" w:rsidTr="00AE34ED">
        <w:trPr>
          <w:trHeight w:hRule="exact" w:val="227"/>
        </w:trPr>
        <w:tc>
          <w:tcPr>
            <w:tcW w:w="1630" w:type="dxa"/>
            <w:gridSpan w:val="2"/>
            <w:shd w:val="clear" w:color="auto" w:fill="auto"/>
            <w:hideMark/>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701" w:type="dxa"/>
            <w:gridSpan w:val="2"/>
            <w:shd w:val="clear" w:color="auto" w:fill="auto"/>
            <w:vAlign w:val="center"/>
          </w:tcPr>
          <w:p w:rsidR="00D31D09" w:rsidRPr="00EA4B93" w:rsidRDefault="008D00B3"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r w:rsidR="00D31D09" w:rsidRPr="00EA4B93" w:rsidTr="00AE34ED">
        <w:trPr>
          <w:trHeight w:hRule="exact" w:val="227"/>
        </w:trPr>
        <w:tc>
          <w:tcPr>
            <w:tcW w:w="1630" w:type="dxa"/>
            <w:gridSpan w:val="2"/>
            <w:shd w:val="clear" w:color="auto" w:fill="auto"/>
            <w:vAlign w:val="center"/>
            <w:hideMark/>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r w:rsidR="00784B8E" w:rsidRPr="00EA4B93">
              <w:rPr>
                <w:rFonts w:ascii="Book Antiqua" w:eastAsia="Times New Roman" w:hAnsi="Book Antiqua" w:cs="Times New Roman"/>
                <w:b/>
                <w:bCs/>
                <w:sz w:val="14"/>
                <w:szCs w:val="14"/>
                <w:lang w:eastAsia="tr-TR"/>
              </w:rPr>
              <w:t xml:space="preserve"> (%)</w:t>
            </w:r>
          </w:p>
        </w:tc>
        <w:tc>
          <w:tcPr>
            <w:tcW w:w="1701" w:type="dxa"/>
            <w:gridSpan w:val="2"/>
            <w:shd w:val="clear" w:color="auto" w:fill="auto"/>
            <w:vAlign w:val="center"/>
          </w:tcPr>
          <w:p w:rsidR="00D31D09" w:rsidRPr="00EA4B93" w:rsidRDefault="008D00B3"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bl>
    <w:p w:rsidR="00081502" w:rsidRPr="00C3316D" w:rsidRDefault="009C311D" w:rsidP="009C311D">
      <w:pPr>
        <w:tabs>
          <w:tab w:val="left" w:pos="6262"/>
        </w:tabs>
        <w:rPr>
          <w:rFonts w:ascii="Book Antiqua" w:hAnsi="Book Antiqua"/>
        </w:rPr>
      </w:pPr>
      <w:r w:rsidRPr="00C3316D">
        <w:rPr>
          <w:rFonts w:ascii="Book Antiqua" w:hAnsi="Book Antiqua"/>
        </w:rPr>
        <w:tab/>
      </w:r>
    </w:p>
    <w:bookmarkEnd w:id="43"/>
    <w:bookmarkEnd w:id="44"/>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Pr="00911245" w:rsidRDefault="00DF79B5" w:rsidP="00911245">
      <w:pPr>
        <w:tabs>
          <w:tab w:val="left" w:pos="1823"/>
        </w:tabs>
        <w:rPr>
          <w:rFonts w:ascii="Book Antiqua" w:hAnsi="Book Antiqua" w:cs="Times New Roman"/>
          <w:b/>
        </w:rPr>
      </w:pPr>
    </w:p>
    <w:p w:rsidR="001B1EF1" w:rsidRDefault="003C74C4" w:rsidP="00D6375C">
      <w:pPr>
        <w:pStyle w:val="ListeParagraf"/>
        <w:tabs>
          <w:tab w:val="left" w:pos="1823"/>
        </w:tabs>
        <w:ind w:left="927"/>
        <w:rPr>
          <w:rFonts w:ascii="Book Antiqua" w:hAnsi="Book Antiqua" w:cs="Times New Roman"/>
          <w:b/>
        </w:rPr>
      </w:pPr>
      <w:r w:rsidRPr="00C3316D">
        <w:rPr>
          <w:rFonts w:ascii="Book Antiqua" w:hAnsi="Book Antiqua" w:cs="Times New Roman"/>
          <w:b/>
        </w:rPr>
        <w:lastRenderedPageBreak/>
        <w:t>KURUM DIŞI ANALİZ</w:t>
      </w:r>
      <w:r w:rsidR="002425AF" w:rsidRPr="00C3316D">
        <w:rPr>
          <w:rFonts w:ascii="Book Antiqua" w:hAnsi="Book Antiqua" w:cs="Times New Roman"/>
          <w:b/>
        </w:rPr>
        <w:t xml:space="preserve"> (PEST)</w:t>
      </w:r>
    </w:p>
    <w:p w:rsidR="00496CF2" w:rsidRPr="00C3316D" w:rsidRDefault="00496CF2" w:rsidP="00D167C7">
      <w:pPr>
        <w:spacing w:line="360" w:lineRule="auto"/>
        <w:ind w:firstLine="360"/>
        <w:jc w:val="both"/>
        <w:rPr>
          <w:rFonts w:ascii="Book Antiqua" w:hAnsi="Book Antiqua" w:cs="Times New Roman"/>
        </w:rPr>
      </w:pPr>
      <w:r w:rsidRPr="00C3316D">
        <w:rPr>
          <w:rFonts w:ascii="Book Antiqua" w:hAnsi="Book Antiqua" w:cs="Times New Roman"/>
        </w:rPr>
        <w:t xml:space="preserve">Bilim ve teknolojinin baş döndürücü bir hızla geliştiği günümüzün dünyasında çağa ayak uydurmak çok daha önemli hale gelmiştir. </w:t>
      </w:r>
      <w:r w:rsidR="00A40709" w:rsidRPr="00C3316D">
        <w:rPr>
          <w:rFonts w:ascii="Book Antiqua" w:hAnsi="Book Antiqua" w:cs="Times New Roman"/>
        </w:rPr>
        <w:t xml:space="preserve">Bunun için meydana gelen tüm gelişmeleri yakından takip etmek yeterli olmamaktadır. Olabilecek gelişmeleri de tahmin etmek, etkin strateji geliştirebilmek için </w:t>
      </w:r>
      <w:r w:rsidR="00586F1A">
        <w:rPr>
          <w:rFonts w:ascii="Book Antiqua" w:hAnsi="Book Antiqua" w:cs="Times New Roman"/>
        </w:rPr>
        <w:t>önemlidir</w:t>
      </w:r>
      <w:r w:rsidR="00A40709" w:rsidRPr="00C3316D">
        <w:rPr>
          <w:rFonts w:ascii="Book Antiqua" w:hAnsi="Book Antiqua" w:cs="Times New Roman"/>
        </w:rPr>
        <w:t>. İyi bir strateji,  sadece olanlar üzerine değil olacaklar üzerine de kurulmalıdır. Yakın çevrede olup bitenler kadar olması muhtemel gelişmeler de önemlidir. Stratejiyi doğrudan etkileyen çevreler; politik, ekonomik, sosyal ve teknolojik çevrelerdir. Bu bağlamda bu dört çevrenin analizinin doğru yapılması iyi bir stra</w:t>
      </w:r>
      <w:r w:rsidR="00D167C7" w:rsidRPr="00C3316D">
        <w:rPr>
          <w:rFonts w:ascii="Book Antiqua" w:hAnsi="Book Antiqua" w:cs="Times New Roman"/>
        </w:rPr>
        <w:t>tejik planın mayasını oluşturur.</w:t>
      </w:r>
    </w:p>
    <w:p w:rsidR="001F4B01" w:rsidRPr="00C3316D" w:rsidRDefault="007F37CB" w:rsidP="007F37CB">
      <w:pPr>
        <w:spacing w:line="360" w:lineRule="auto"/>
        <w:ind w:firstLine="360"/>
        <w:jc w:val="both"/>
        <w:rPr>
          <w:rFonts w:ascii="Book Antiqua" w:hAnsi="Book Antiqua" w:cs="Times New Roman"/>
        </w:rPr>
      </w:pPr>
      <w:r w:rsidRPr="00C3316D">
        <w:rPr>
          <w:rFonts w:ascii="Book Antiqua" w:hAnsi="Book Antiqua" w:cs="Times New Roman"/>
        </w:rPr>
        <w:t>Ekonomik çevre olarak bakıldığında orta ve düşük gelir grubunun yoğunlukta olduğu bölgede veli bağışları dışında okula gelir sağlayacak imkânların kısıtlı olduğu görülmektedir. Veli bağışları da çevrenin ekonomik durumuna paralel olarak sınırlı kalmaktadır. İşgücü dünya ve ülke gerçeklerine paralel olarak oldukça hareketli bir yapıya sahiptir. Genç nüfusun yoğun olması işgücü ve ekonomik güç bakımından olumlu bir durumdur.</w:t>
      </w:r>
      <w:r w:rsidR="001F4B01" w:rsidRPr="00C3316D">
        <w:rPr>
          <w:rFonts w:ascii="Book Antiqua" w:hAnsi="Book Antiqua" w:cs="Times New Roman"/>
        </w:rPr>
        <w:t xml:space="preserve"> 1990'lardan başlayarak "toplu konut" yapılaşmaları da hızlanmıştır. Özellikle, otoyolun geçtiği bir bölge olması ulaşım seçeneklerini arttırmıştır. Dahası ulaşım süresinin kısalması sonucu bölge önem kazanmaya başlamıştır. Öte yandan gözle görülür oranda yapılan Organize Sanayi Bölgesi yatırımları, buradaki sanayinin gelişimini de hızlandırmıştır.</w:t>
      </w:r>
      <w:r w:rsidR="001E1426" w:rsidRPr="00C3316D">
        <w:rPr>
          <w:rFonts w:ascii="Book Antiqua" w:hAnsi="Book Antiqua" w:cs="Times New Roman"/>
        </w:rPr>
        <w:t xml:space="preserve"> Çevre sanayi olarak iyi bir gelişmişlik düzeyine sahiptir. Bu durum işgücünün doğru ve dengeli dağılımını desteklemesi açısından bir fırsat olarak görülebilir.</w:t>
      </w:r>
    </w:p>
    <w:p w:rsidR="0075315E" w:rsidRPr="00C3316D" w:rsidRDefault="001F4B01" w:rsidP="0075315E">
      <w:pPr>
        <w:spacing w:line="360" w:lineRule="auto"/>
        <w:ind w:firstLine="360"/>
        <w:jc w:val="both"/>
        <w:rPr>
          <w:rFonts w:ascii="Book Antiqua" w:hAnsi="Book Antiqua" w:cs="Times New Roman"/>
        </w:rPr>
      </w:pPr>
      <w:r w:rsidRPr="00C3316D">
        <w:rPr>
          <w:rFonts w:ascii="Book Antiqua" w:hAnsi="Book Antiqua" w:cs="Times New Roman"/>
        </w:rPr>
        <w:t>Çevrenin sosyal yapısı incelendiğinde her kültür ve eğitim seviyesinde bireylerden oluşan bir yaşam alanı karşımıza çıkmaktadır.</w:t>
      </w:r>
      <w:r w:rsidR="001E1426" w:rsidRPr="00C3316D">
        <w:rPr>
          <w:rFonts w:ascii="Book Antiqua" w:hAnsi="Book Antiqua" w:cs="Times New Roman"/>
        </w:rPr>
        <w:t xml:space="preserve"> Esasen yoğun bir sanayi bölgesi olan çevre şartları değerlendirildiğinde nüfusun yoğunluğunun işçiler ve onların ailelerinden oluştuğu söylenebilir.</w:t>
      </w:r>
      <w:r w:rsidR="002469FC" w:rsidRPr="00C3316D">
        <w:rPr>
          <w:rFonts w:ascii="Book Antiqua" w:hAnsi="Book Antiqua" w:cs="Times New Roman"/>
        </w:rPr>
        <w:t xml:space="preserve"> Kültürel ve ekonomik farklılıklar eğitimdeki fırsat eşitliğinin en zayıf halkasını oluşturmaktadır. Ancak bu farklılıklar eğitimin etkili kullanımı sonucu zenginliğe dönüştürülerek toplumsal barışa katkı sağlanabilir.</w:t>
      </w:r>
      <w:r w:rsidR="00F21A9C" w:rsidRPr="00C3316D">
        <w:rPr>
          <w:rFonts w:ascii="Book Antiqua" w:hAnsi="Book Antiqua" w:cs="Times New Roman"/>
        </w:rPr>
        <w:t xml:space="preserve"> Her yöreden bireyin yaşaması nedeniyle sınıfların oluşturulması sürecinde belli bir dengenin gözetilmesi önemli olmaktadır. </w:t>
      </w:r>
      <w:r w:rsidR="0075315E" w:rsidRPr="00C3316D">
        <w:rPr>
          <w:rFonts w:ascii="Book Antiqua" w:hAnsi="Book Antiqua" w:cs="Times New Roman"/>
        </w:rPr>
        <w:t xml:space="preserve">Genel veli </w:t>
      </w:r>
      <w:proofErr w:type="gramStart"/>
      <w:r w:rsidR="0075315E" w:rsidRPr="00C3316D">
        <w:rPr>
          <w:rFonts w:ascii="Book Antiqua" w:hAnsi="Book Antiqua" w:cs="Times New Roman"/>
        </w:rPr>
        <w:t>profili</w:t>
      </w:r>
      <w:proofErr w:type="gramEnd"/>
      <w:r w:rsidR="0075315E" w:rsidRPr="00C3316D">
        <w:rPr>
          <w:rFonts w:ascii="Book Antiqua" w:hAnsi="Book Antiqua" w:cs="Times New Roman"/>
        </w:rPr>
        <w:t xml:space="preserve"> daha bilinçli ve daha </w:t>
      </w:r>
      <w:proofErr w:type="spellStart"/>
      <w:r w:rsidR="0075315E" w:rsidRPr="00C3316D">
        <w:rPr>
          <w:rFonts w:ascii="Book Antiqua" w:hAnsi="Book Antiqua" w:cs="Times New Roman"/>
        </w:rPr>
        <w:t>talepkâr</w:t>
      </w:r>
      <w:proofErr w:type="spellEnd"/>
      <w:r w:rsidR="0075315E" w:rsidRPr="00C3316D">
        <w:rPr>
          <w:rFonts w:ascii="Book Antiqua" w:hAnsi="Book Antiqua" w:cs="Times New Roman"/>
        </w:rPr>
        <w:t xml:space="preserve"> yönde değişiklik göstermektedir. Erken yaşta eğitime başlamanın çocukların gelişimi ve başarısı üzerinde görülen olumlu etkileri okul öncesi eğitim talebinin artmasını sağlamıştır. </w:t>
      </w:r>
      <w:r w:rsidR="003A3F59" w:rsidRPr="00C3316D">
        <w:rPr>
          <w:rFonts w:ascii="Book Antiqua" w:hAnsi="Book Antiqua" w:cs="Times New Roman"/>
        </w:rPr>
        <w:t xml:space="preserve">Bilinçli veli </w:t>
      </w:r>
      <w:proofErr w:type="gramStart"/>
      <w:r w:rsidR="003A3F59" w:rsidRPr="00C3316D">
        <w:rPr>
          <w:rFonts w:ascii="Book Antiqua" w:hAnsi="Book Antiqua" w:cs="Times New Roman"/>
        </w:rPr>
        <w:t>profilindeki</w:t>
      </w:r>
      <w:proofErr w:type="gramEnd"/>
      <w:r w:rsidR="003A3F59" w:rsidRPr="00C3316D">
        <w:rPr>
          <w:rFonts w:ascii="Book Antiqua" w:hAnsi="Book Antiqua" w:cs="Times New Roman"/>
        </w:rPr>
        <w:t xml:space="preserve"> artış doğru yönlendirilerek kaliteli eğitimin itici gücüne dönüştürülebilir. B</w:t>
      </w:r>
      <w:r w:rsidR="00440E6F" w:rsidRPr="00C3316D">
        <w:rPr>
          <w:rFonts w:ascii="Book Antiqua" w:hAnsi="Book Antiqua" w:cs="Times New Roman"/>
        </w:rPr>
        <w:t>u</w:t>
      </w:r>
      <w:r w:rsidR="003A3F59" w:rsidRPr="00C3316D">
        <w:rPr>
          <w:rFonts w:ascii="Book Antiqua" w:hAnsi="Book Antiqua" w:cs="Times New Roman"/>
        </w:rPr>
        <w:t xml:space="preserve"> bağlamda bireylerin kendilerini çok yönlü geliştirebilmeleri için uygun ortamlara ihtiyaç da önemli ölçüde </w:t>
      </w:r>
      <w:r w:rsidR="003A3F59" w:rsidRPr="00C3316D">
        <w:rPr>
          <w:rFonts w:ascii="Book Antiqua" w:hAnsi="Book Antiqua" w:cs="Times New Roman"/>
        </w:rPr>
        <w:lastRenderedPageBreak/>
        <w:t>artmaktadır. Bu ihtiyacı gidermeye yönelik olarak okul bünyesinde faaliyet alanları oluşturulabilir.</w:t>
      </w:r>
    </w:p>
    <w:p w:rsidR="002425AF" w:rsidRPr="00F753F6" w:rsidRDefault="0041190A" w:rsidP="00F753F6">
      <w:pPr>
        <w:spacing w:line="360" w:lineRule="auto"/>
        <w:ind w:firstLine="360"/>
        <w:jc w:val="both"/>
        <w:rPr>
          <w:rFonts w:ascii="Book Antiqua" w:hAnsi="Book Antiqua" w:cs="Times New Roman"/>
          <w:bCs/>
        </w:rPr>
      </w:pPr>
      <w:r w:rsidRPr="00C3316D">
        <w:rPr>
          <w:rFonts w:ascii="Book Antiqua" w:hAnsi="Book Antiqua" w:cs="Times New Roman"/>
          <w:bCs/>
        </w:rPr>
        <w:t xml:space="preserve">Eğitimin teknolojinin kapsama alanı dışında olması elbette beklenemez. </w:t>
      </w:r>
      <w:r w:rsidRPr="00C3316D">
        <w:rPr>
          <w:rFonts w:ascii="Book Antiqua" w:hAnsi="Book Antiqua" w:cs="Times New Roman"/>
        </w:rPr>
        <w:t xml:space="preserve">Teknolojinin hızla geliştiği ve çeşitlendiği çağımızda eğitim teknolojisi her zaman olduğundan daha önemli bir hale gelmiştir. </w:t>
      </w:r>
      <w:r w:rsidRPr="00C3316D">
        <w:rPr>
          <w:rFonts w:ascii="Book Antiqua" w:hAnsi="Book Antiqua" w:cs="Times New Roman"/>
          <w:bCs/>
        </w:rPr>
        <w:t xml:space="preserve">Eğitim yer ve zamandan bağımsız olarak hayatın her zerresinde her zamankinden daha çok ortaya çıkmaktadır. Artık, Sokrates’in de dediği gibi “Eğitim kıvılcım çakmaktır, boş bardağı doldurmak değildir.” Okullarda da sistem bilgiyi verme değil bilgiye ulaşma yolunu öğretme üzerine kurulmaktadır. Teknolojinin eğitimde kullanılması adına Fatih Projesi MEB tarafından yürütülen en kapsamlı ve en etkin projelerden biridir. Proje kapsamında okulumuzun da tüm sınıfları etkileşimli tahta ile donatılacaktır. Bu durum, insan kaynaklarının da kendini daha fazla geliştirme noktasında itici güç olacaktır. Resmi yazışma ve görüşmelerin önemli bir kısmının elektronik ortamda yapılması da zaman ve para israfının önüne geçerek işlerin daha hızlı ve daha etkin yürümesi açısından kolaylık sağlamaktadır. Sosyal medyanın kullanım yaşının düşmesi, buna bağlı olarak da kullanım süresinin uzaması aile içi iletişimi olumsuz yönde etkileyebilmektedir. Bu olumsuzluk ister istemez eğitime de yansımaktadır. </w:t>
      </w:r>
      <w:r w:rsidR="00A31D22" w:rsidRPr="00C3316D">
        <w:rPr>
          <w:rFonts w:ascii="Book Antiqua" w:hAnsi="Book Antiqua" w:cs="Times New Roman"/>
          <w:bCs/>
        </w:rPr>
        <w:t xml:space="preserve">Sosyal medyanın sık kullanılma özelliği doğru </w:t>
      </w:r>
      <w:proofErr w:type="spellStart"/>
      <w:r w:rsidR="00A31D22" w:rsidRPr="00C3316D">
        <w:rPr>
          <w:rFonts w:ascii="Book Antiqua" w:hAnsi="Book Antiqua" w:cs="Times New Roman"/>
          <w:bCs/>
        </w:rPr>
        <w:t>kanalize</w:t>
      </w:r>
      <w:proofErr w:type="spellEnd"/>
      <w:r w:rsidR="00A31D22" w:rsidRPr="00C3316D">
        <w:rPr>
          <w:rFonts w:ascii="Book Antiqua" w:hAnsi="Book Antiqua" w:cs="Times New Roman"/>
          <w:bCs/>
        </w:rPr>
        <w:t xml:space="preserve"> edilerek, veli öğrenci okul iletişimi konusunda da bir fırsat yaratılabilir. Bilgisayar </w:t>
      </w:r>
      <w:proofErr w:type="gramStart"/>
      <w:r w:rsidR="00A31D22" w:rsidRPr="00C3316D">
        <w:rPr>
          <w:rFonts w:ascii="Book Antiqua" w:hAnsi="Book Antiqua" w:cs="Times New Roman"/>
          <w:bCs/>
        </w:rPr>
        <w:t>okur yazarlığının</w:t>
      </w:r>
      <w:proofErr w:type="gramEnd"/>
      <w:r w:rsidR="00A31D22" w:rsidRPr="00C3316D">
        <w:rPr>
          <w:rFonts w:ascii="Book Antiqua" w:hAnsi="Book Antiqua" w:cs="Times New Roman"/>
          <w:bCs/>
        </w:rPr>
        <w:t xml:space="preserve"> artması da bu konuda bir fırsat oluşturabilir.</w:t>
      </w:r>
    </w:p>
    <w:p w:rsidR="003C74C4" w:rsidRPr="00C3316D" w:rsidRDefault="003C74C4" w:rsidP="00A31D22">
      <w:pPr>
        <w:pStyle w:val="ListeParagraf"/>
        <w:spacing w:line="360" w:lineRule="auto"/>
        <w:ind w:left="1494"/>
        <w:rPr>
          <w:rFonts w:ascii="Book Antiqua" w:hAnsi="Book Antiqua" w:cs="Times New Roman"/>
          <w:b/>
        </w:rPr>
      </w:pPr>
      <w:r w:rsidRPr="00C3316D">
        <w:rPr>
          <w:rFonts w:ascii="Book Antiqua" w:hAnsi="Book Antiqua" w:cs="Times New Roman"/>
          <w:b/>
        </w:rPr>
        <w:t>Üst Politika Belgeleri</w:t>
      </w:r>
    </w:p>
    <w:p w:rsidR="00CE1A1F" w:rsidRPr="00C3316D" w:rsidRDefault="003C74C4" w:rsidP="002425AF">
      <w:pPr>
        <w:spacing w:before="120" w:line="27" w:lineRule="atLeast"/>
        <w:ind w:firstLine="709"/>
        <w:jc w:val="both"/>
        <w:rPr>
          <w:rFonts w:ascii="Book Antiqua" w:hAnsi="Book Antiqua" w:cs="Times New Roman"/>
        </w:rPr>
      </w:pPr>
      <w:r w:rsidRPr="00C3316D">
        <w:rPr>
          <w:rFonts w:ascii="Book Antiqua" w:hAnsi="Book Antiqua" w:cs="Times New Roman"/>
        </w:rPr>
        <w:t xml:space="preserve">Stratejik plan hazırlıkları kapsamında üst politika belgeleri incelenmiş olup </w:t>
      </w:r>
      <w:r w:rsidR="00B2424F" w:rsidRPr="00C3316D">
        <w:rPr>
          <w:rFonts w:ascii="Book Antiqua" w:hAnsi="Book Antiqua" w:cs="Times New Roman"/>
        </w:rPr>
        <w:t>planımızda oluşturulanamaç hedef ve göstergelerimiz üst politika belgelerinde gösterilen perspektif dikkate alınarak yapılmıştır.</w:t>
      </w:r>
    </w:p>
    <w:p w:rsidR="003C74C4" w:rsidRPr="00C3316D" w:rsidRDefault="007C14B2" w:rsidP="003C74C4">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T</w:t>
      </w:r>
      <w:r w:rsidR="004C1C38">
        <w:rPr>
          <w:rFonts w:ascii="Book Antiqua" w:hAnsi="Book Antiqua" w:cs="Times New Roman"/>
          <w:color w:val="auto"/>
          <w:sz w:val="22"/>
          <w:szCs w:val="22"/>
        </w:rPr>
        <w:t>ablo</w:t>
      </w:r>
      <w:r>
        <w:rPr>
          <w:rFonts w:ascii="Book Antiqua" w:hAnsi="Book Antiqua" w:cs="Times New Roman"/>
          <w:color w:val="auto"/>
          <w:sz w:val="22"/>
          <w:szCs w:val="22"/>
        </w:rPr>
        <w:t xml:space="preserve"> 18</w:t>
      </w:r>
      <w:proofErr w:type="gramStart"/>
      <w:r>
        <w:rPr>
          <w:rFonts w:ascii="Book Antiqua" w:hAnsi="Book Antiqua" w:cs="Times New Roman"/>
          <w:color w:val="auto"/>
          <w:sz w:val="22"/>
          <w:szCs w:val="22"/>
        </w:rPr>
        <w:t>.</w:t>
      </w:r>
      <w:r w:rsidR="00A37E13" w:rsidRPr="00C3316D">
        <w:rPr>
          <w:rFonts w:ascii="Book Antiqua" w:hAnsi="Book Antiqua" w:cs="Times New Roman"/>
          <w:color w:val="auto"/>
          <w:sz w:val="22"/>
          <w:szCs w:val="22"/>
        </w:rPr>
        <w:t>:</w:t>
      </w:r>
      <w:proofErr w:type="gramEnd"/>
      <w:r w:rsidR="00A37E13" w:rsidRPr="00C3316D">
        <w:rPr>
          <w:rFonts w:ascii="Book Antiqua" w:hAnsi="Book Antiqua" w:cs="Times New Roman"/>
          <w:color w:val="auto"/>
          <w:sz w:val="22"/>
          <w:szCs w:val="22"/>
        </w:rPr>
        <w:t xml:space="preserve"> Üst Politika Belgeleri</w:t>
      </w:r>
    </w:p>
    <w:tbl>
      <w:tblPr>
        <w:tblW w:w="932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36"/>
        <w:gridCol w:w="8886"/>
      </w:tblGrid>
      <w:tr w:rsidR="003C74C4" w:rsidRPr="00C3316D" w:rsidTr="00135A3D">
        <w:trPr>
          <w:trHeight w:val="282"/>
        </w:trPr>
        <w:tc>
          <w:tcPr>
            <w:tcW w:w="932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3C74C4" w:rsidRPr="00C3316D" w:rsidRDefault="003C74C4"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ÜST POLİTİKA BELGELERİ</w:t>
            </w:r>
          </w:p>
        </w:tc>
      </w:tr>
      <w:tr w:rsidR="003C74C4" w:rsidRPr="00C3316D" w:rsidTr="00135A3D">
        <w:trPr>
          <w:trHeight w:val="282"/>
        </w:trPr>
        <w:tc>
          <w:tcPr>
            <w:tcW w:w="436" w:type="dxa"/>
            <w:shd w:val="clear" w:color="auto" w:fill="DEEAF6"/>
            <w:vAlign w:val="center"/>
            <w:hideMark/>
          </w:tcPr>
          <w:p w:rsidR="003C74C4" w:rsidRPr="00C3316D" w:rsidRDefault="003C74C4"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886" w:type="dxa"/>
            <w:shd w:val="clear" w:color="auto" w:fill="DEEAF6"/>
            <w:vAlign w:val="center"/>
          </w:tcPr>
          <w:p w:rsidR="003C74C4" w:rsidRPr="00C3316D" w:rsidRDefault="003C74C4"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MEB 2015-2019 Taslak Stratejik Plan</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886" w:type="dxa"/>
            <w:shd w:val="clear" w:color="auto" w:fill="DEEAF6"/>
            <w:vAlign w:val="center"/>
          </w:tcPr>
          <w:p w:rsidR="003C74C4" w:rsidRPr="00C3316D" w:rsidRDefault="00234C6C"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Belediyesi Stratejik Planı</w:t>
            </w:r>
          </w:p>
        </w:tc>
      </w:tr>
      <w:tr w:rsidR="003C74C4" w:rsidRPr="00C3316D" w:rsidTr="00135A3D">
        <w:trPr>
          <w:trHeight w:val="282"/>
        </w:trPr>
        <w:tc>
          <w:tcPr>
            <w:tcW w:w="436" w:type="dxa"/>
            <w:shd w:val="clear" w:color="auto" w:fill="auto"/>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886" w:type="dxa"/>
            <w:shd w:val="clear" w:color="auto" w:fill="auto"/>
            <w:vAlign w:val="center"/>
          </w:tcPr>
          <w:p w:rsidR="003C74C4" w:rsidRPr="00C3316D" w:rsidRDefault="003C74C4"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İstanbul İl Milli Eğitim Müdürlüğü Stratejik Planı</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886" w:type="dxa"/>
            <w:shd w:val="clear" w:color="auto" w:fill="DEEAF6"/>
            <w:vAlign w:val="center"/>
          </w:tcPr>
          <w:p w:rsidR="003C74C4" w:rsidRPr="00C3316D" w:rsidRDefault="00B2424F" w:rsidP="00B2424F">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Milli Eğitim Stratejik Planı</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886" w:type="dxa"/>
            <w:shd w:val="clear" w:color="auto" w:fill="DEEAF6"/>
            <w:vAlign w:val="center"/>
          </w:tcPr>
          <w:p w:rsidR="003C74C4" w:rsidRPr="00C3316D" w:rsidRDefault="00234C6C"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İSTKA 2014-2023 Bölge Kalkınma Planı</w:t>
            </w:r>
          </w:p>
        </w:tc>
      </w:tr>
    </w:tbl>
    <w:p w:rsidR="00FB4BF4" w:rsidRDefault="00FB4BF4" w:rsidP="00FB4BF4">
      <w:pPr>
        <w:pStyle w:val="Balk3"/>
        <w:numPr>
          <w:ilvl w:val="0"/>
          <w:numId w:val="0"/>
        </w:numPr>
        <w:spacing w:before="0" w:after="200" w:line="360" w:lineRule="auto"/>
        <w:rPr>
          <w:rFonts w:ascii="Book Antiqua" w:hAnsi="Book Antiqua"/>
          <w:sz w:val="22"/>
          <w:szCs w:val="22"/>
        </w:rPr>
      </w:pPr>
      <w:bookmarkStart w:id="56" w:name="_Toc413597770"/>
      <w:bookmarkStart w:id="57" w:name="_Toc418147563"/>
    </w:p>
    <w:p w:rsidR="00911245" w:rsidRDefault="00911245" w:rsidP="00911245"/>
    <w:p w:rsidR="00911245" w:rsidRPr="00911245" w:rsidRDefault="00911245" w:rsidP="00911245"/>
    <w:p w:rsidR="00BE436E" w:rsidRDefault="001B1EF1" w:rsidP="00BE436E">
      <w:pPr>
        <w:pStyle w:val="Balk3"/>
        <w:numPr>
          <w:ilvl w:val="0"/>
          <w:numId w:val="0"/>
        </w:numPr>
        <w:spacing w:before="0" w:after="200" w:line="360" w:lineRule="auto"/>
        <w:ind w:left="1080"/>
        <w:rPr>
          <w:rFonts w:ascii="Book Antiqua" w:hAnsi="Book Antiqua"/>
          <w:sz w:val="22"/>
          <w:szCs w:val="22"/>
        </w:rPr>
      </w:pPr>
      <w:r w:rsidRPr="00C3316D">
        <w:rPr>
          <w:rFonts w:ascii="Book Antiqua" w:hAnsi="Book Antiqua"/>
          <w:sz w:val="22"/>
          <w:szCs w:val="22"/>
        </w:rPr>
        <w:lastRenderedPageBreak/>
        <w:t>GZFT</w:t>
      </w:r>
      <w:bookmarkEnd w:id="56"/>
      <w:bookmarkEnd w:id="57"/>
      <w:r w:rsidR="004C0B24" w:rsidRPr="00C3316D">
        <w:rPr>
          <w:rFonts w:ascii="Book Antiqua" w:hAnsi="Book Antiqua"/>
          <w:sz w:val="22"/>
          <w:szCs w:val="22"/>
        </w:rPr>
        <w:t xml:space="preserve"> (Güçlü, Zayıf, Fırsat, Tehdit) Analizi</w:t>
      </w:r>
    </w:p>
    <w:p w:rsidR="00BE436E" w:rsidRPr="00BE436E" w:rsidRDefault="00BE436E" w:rsidP="00BE436E"/>
    <w:p w:rsidR="00BE436E" w:rsidRPr="00BE436E" w:rsidRDefault="00BE436E" w:rsidP="00BE436E">
      <w:pPr>
        <w:spacing w:after="0"/>
        <w:ind w:firstLine="142"/>
        <w:jc w:val="both"/>
        <w:rPr>
          <w:rFonts w:ascii="Book Antiqua" w:hAnsi="Book Antiqua" w:cs="Times New Roman"/>
          <w:lang w:eastAsia="tr-TR"/>
        </w:rPr>
      </w:pPr>
      <w:r>
        <w:rPr>
          <w:rFonts w:ascii="Book Antiqua" w:hAnsi="Book Antiqua" w:cs="Times New Roman"/>
          <w:lang w:eastAsia="tr-TR"/>
        </w:rPr>
        <w:tab/>
      </w:r>
      <w:r w:rsidRPr="00BE436E">
        <w:rPr>
          <w:rFonts w:ascii="Book Antiqua" w:hAnsi="Book Antiqua" w:cs="Times New Roman"/>
          <w:lang w:eastAsia="tr-TR"/>
        </w:rPr>
        <w:t xml:space="preserve">Okul </w:t>
      </w:r>
      <w:proofErr w:type="gramStart"/>
      <w:r w:rsidRPr="00BE436E">
        <w:rPr>
          <w:rFonts w:ascii="Book Antiqua" w:hAnsi="Book Antiqua" w:cs="Times New Roman"/>
          <w:lang w:eastAsia="tr-TR"/>
        </w:rPr>
        <w:t>Müdürlüğümüzün  GZFT</w:t>
      </w:r>
      <w:proofErr w:type="gramEnd"/>
      <w:r w:rsidRPr="00BE436E">
        <w:rPr>
          <w:rFonts w:ascii="Book Antiqua" w:hAnsi="Book Antiqua" w:cs="Times New Roman"/>
          <w:lang w:eastAsia="tr-TR"/>
        </w:rPr>
        <w:t xml:space="preserve"> Analizi çalışmaları kapsamında;</w:t>
      </w:r>
    </w:p>
    <w:p w:rsidR="00BE436E" w:rsidRPr="00BE436E" w:rsidRDefault="00BE436E" w:rsidP="00BE436E">
      <w:pPr>
        <w:pStyle w:val="ListeParagraf"/>
        <w:spacing w:after="0"/>
        <w:ind w:left="142"/>
        <w:jc w:val="both"/>
        <w:rPr>
          <w:rFonts w:ascii="Book Antiqua" w:hAnsi="Book Antiqua"/>
          <w:lang w:eastAsia="tr-TR"/>
        </w:rPr>
      </w:pPr>
      <w:r w:rsidRPr="00BE436E">
        <w:rPr>
          <w:rFonts w:ascii="Book Antiqua" w:hAnsi="Book Antiqua"/>
          <w:lang w:eastAsia="tr-TR"/>
        </w:rPr>
        <w:t>1.Stratejik Plan Hazırlama ekibi tarafından olu</w:t>
      </w:r>
      <w:r w:rsidR="00F753F6">
        <w:rPr>
          <w:rFonts w:ascii="Book Antiqua" w:hAnsi="Book Antiqua"/>
          <w:lang w:eastAsia="tr-TR"/>
        </w:rPr>
        <w:t xml:space="preserve">şturulan GZFT Analiz Formu iç </w:t>
      </w:r>
      <w:r w:rsidR="00F753F6" w:rsidRPr="00BE436E">
        <w:rPr>
          <w:rFonts w:ascii="Book Antiqua" w:hAnsi="Book Antiqua"/>
          <w:lang w:eastAsia="tr-TR"/>
        </w:rPr>
        <w:t>paydaşlarım</w:t>
      </w:r>
      <w:r w:rsidR="00F753F6">
        <w:rPr>
          <w:rFonts w:ascii="Book Antiqua" w:hAnsi="Book Antiqua"/>
          <w:lang w:eastAsia="tr-TR"/>
        </w:rPr>
        <w:t>ı</w:t>
      </w:r>
      <w:r w:rsidR="00F753F6" w:rsidRPr="00BE436E">
        <w:rPr>
          <w:rFonts w:ascii="Book Antiqua" w:hAnsi="Book Antiqua"/>
          <w:lang w:eastAsia="tr-TR"/>
        </w:rPr>
        <w:t>zla paylaşılarak</w:t>
      </w:r>
      <w:r w:rsidRPr="00BE436E">
        <w:rPr>
          <w:rFonts w:ascii="Book Antiqua" w:hAnsi="Book Antiqua"/>
          <w:lang w:eastAsia="tr-TR"/>
        </w:rPr>
        <w:t>,</w:t>
      </w:r>
    </w:p>
    <w:p w:rsidR="00BE436E" w:rsidRPr="00BE436E" w:rsidRDefault="00BE436E" w:rsidP="00BE436E">
      <w:pPr>
        <w:pStyle w:val="ListeParagraf"/>
        <w:spacing w:after="0"/>
        <w:ind w:hanging="578"/>
        <w:jc w:val="both"/>
        <w:rPr>
          <w:rFonts w:ascii="Book Antiqua" w:hAnsi="Book Antiqua"/>
          <w:lang w:eastAsia="tr-TR"/>
        </w:rPr>
      </w:pPr>
      <w:r w:rsidRPr="00BE436E">
        <w:rPr>
          <w:rFonts w:ascii="Book Antiqua" w:hAnsi="Book Antiqua"/>
          <w:lang w:eastAsia="tr-TR"/>
        </w:rPr>
        <w:t>2.</w:t>
      </w:r>
      <w:r w:rsidR="00F753F6" w:rsidRPr="00BE436E">
        <w:rPr>
          <w:rFonts w:ascii="Book Antiqua" w:hAnsi="Book Antiqua"/>
          <w:lang w:eastAsia="tr-TR"/>
        </w:rPr>
        <w:t>Öğretmenler Kurulu</w:t>
      </w:r>
      <w:r w:rsidRPr="00BE436E">
        <w:rPr>
          <w:rFonts w:ascii="Book Antiqua" w:hAnsi="Book Antiqua"/>
          <w:lang w:eastAsia="tr-TR"/>
        </w:rPr>
        <w:t xml:space="preserve"> ve </w:t>
      </w:r>
      <w:r w:rsidR="00F753F6" w:rsidRPr="00BE436E">
        <w:rPr>
          <w:rFonts w:ascii="Book Antiqua" w:hAnsi="Book Antiqua"/>
          <w:lang w:eastAsia="tr-TR"/>
        </w:rPr>
        <w:t>diğer bilgilendirmetoplantılarıyla,</w:t>
      </w:r>
    </w:p>
    <w:p w:rsidR="00BE436E" w:rsidRPr="00BE436E" w:rsidRDefault="00BE436E" w:rsidP="00BE436E">
      <w:pPr>
        <w:spacing w:after="0"/>
        <w:ind w:firstLine="709"/>
        <w:jc w:val="both"/>
        <w:rPr>
          <w:rFonts w:ascii="Book Antiqua" w:hAnsi="Book Antiqua" w:cs="Times New Roman"/>
          <w:lang w:eastAsia="tr-TR"/>
        </w:rPr>
      </w:pPr>
      <w:r w:rsidRPr="00BE436E">
        <w:rPr>
          <w:rFonts w:ascii="Book Antiqua" w:hAnsi="Book Antiqua" w:cs="Times New Roman"/>
          <w:lang w:eastAsia="tr-TR"/>
        </w:rPr>
        <w:t xml:space="preserve">Okul müdürlüğümüzün zayıf ve güçlü yanları ile fırsat ve tehditlerinin tespiti yapılmıştır. Yapılan çalışmalara göre Okul </w:t>
      </w:r>
      <w:r w:rsidR="00F753F6" w:rsidRPr="00BE436E">
        <w:rPr>
          <w:rFonts w:ascii="Book Antiqua" w:hAnsi="Book Antiqua" w:cs="Times New Roman"/>
          <w:lang w:eastAsia="tr-TR"/>
        </w:rPr>
        <w:t>Müdürlüğümüzün güçlü</w:t>
      </w:r>
      <w:r w:rsidRPr="00BE436E">
        <w:rPr>
          <w:rFonts w:ascii="Book Antiqua" w:hAnsi="Book Antiqua" w:cs="Times New Roman"/>
          <w:lang w:eastAsia="tr-TR"/>
        </w:rPr>
        <w:t xml:space="preserve"> ve zayıf yönleri ile fırsatlar</w:t>
      </w:r>
      <w:r w:rsidR="00F753F6">
        <w:rPr>
          <w:rFonts w:ascii="Book Antiqua" w:hAnsi="Book Antiqua" w:cs="Times New Roman"/>
          <w:lang w:eastAsia="tr-TR"/>
        </w:rPr>
        <w:t>ı</w:t>
      </w:r>
      <w:r w:rsidRPr="00BE436E">
        <w:rPr>
          <w:rFonts w:ascii="Book Antiqua" w:hAnsi="Book Antiqua" w:cs="Times New Roman"/>
          <w:lang w:eastAsia="tr-TR"/>
        </w:rPr>
        <w:t xml:space="preserve"> ve tehditleri 3 Tema başlığı altında aşağıda yer almaktadır.</w:t>
      </w:r>
    </w:p>
    <w:p w:rsidR="00BE436E" w:rsidRPr="00BE436E" w:rsidRDefault="00BE436E" w:rsidP="00BE436E">
      <w:pPr>
        <w:tabs>
          <w:tab w:val="left" w:pos="2070"/>
        </w:tabs>
        <w:spacing w:after="0"/>
        <w:rPr>
          <w:rFonts w:ascii="Book Antiqua" w:hAnsi="Book Antiqua" w:cs="Times New Roman"/>
          <w:lang w:eastAsia="tr-TR"/>
        </w:rPr>
      </w:pPr>
    </w:p>
    <w:p w:rsidR="00BE436E" w:rsidRDefault="00BE436E" w:rsidP="00BE436E">
      <w:pPr>
        <w:rPr>
          <w:rFonts w:ascii="Book Antiqua" w:hAnsi="Book Antiqua" w:cs="Times New Roman"/>
          <w:lang w:eastAsia="tr-TR"/>
        </w:rPr>
      </w:pPr>
    </w:p>
    <w:p w:rsidR="00B455CB" w:rsidRPr="00BE436E" w:rsidRDefault="00B455CB" w:rsidP="00BE436E">
      <w:pPr>
        <w:rPr>
          <w:rFonts w:ascii="Book Antiqua" w:hAnsi="Book Antiqua" w:cs="Times New Roman"/>
          <w:lang w:eastAsia="tr-TR"/>
        </w:rPr>
        <w:sectPr w:rsidR="00B455CB" w:rsidRPr="00BE436E" w:rsidSect="006F4D1C">
          <w:pgSz w:w="11906" w:h="16838"/>
          <w:pgMar w:top="1418" w:right="1417" w:bottom="1418" w:left="1418" w:header="709" w:footer="709" w:gutter="0"/>
          <w:cols w:space="708"/>
          <w:docGrid w:linePitch="360"/>
        </w:sectPr>
      </w:pPr>
    </w:p>
    <w:p w:rsidR="00C551EA" w:rsidRPr="00C3316D" w:rsidRDefault="00C551EA" w:rsidP="00C551EA">
      <w:pPr>
        <w:pStyle w:val="ResimYazs"/>
        <w:spacing w:after="0"/>
        <w:rPr>
          <w:rFonts w:ascii="Book Antiqua" w:hAnsi="Book Antiqua" w:cs="Times New Roman"/>
          <w:color w:val="auto"/>
          <w:sz w:val="22"/>
          <w:szCs w:val="22"/>
        </w:rPr>
      </w:pPr>
      <w:bookmarkStart w:id="58" w:name="_Toc417972405"/>
      <w:r w:rsidRPr="00C3316D">
        <w:rPr>
          <w:rFonts w:ascii="Book Antiqua" w:hAnsi="Book Antiqua"/>
          <w:color w:val="auto"/>
          <w:sz w:val="22"/>
          <w:szCs w:val="22"/>
        </w:rPr>
        <w:lastRenderedPageBreak/>
        <w:t xml:space="preserve">Tablo </w:t>
      </w:r>
      <w:r>
        <w:rPr>
          <w:rFonts w:ascii="Book Antiqua" w:hAnsi="Book Antiqua"/>
          <w:color w:val="auto"/>
          <w:sz w:val="22"/>
          <w:szCs w:val="22"/>
        </w:rPr>
        <w:t>19</w:t>
      </w:r>
      <w:r>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 GZFT Analizi</w:t>
      </w:r>
      <w:bookmarkEnd w:id="58"/>
    </w:p>
    <w:tbl>
      <w:tblPr>
        <w:tblpPr w:leftFromText="141" w:rightFromText="141" w:vertAnchor="page" w:horzAnchor="margin" w:tblpXSpec="center" w:tblpY="1884"/>
        <w:tblW w:w="1059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943"/>
        <w:gridCol w:w="3402"/>
        <w:gridCol w:w="4253"/>
      </w:tblGrid>
      <w:tr w:rsidR="00C551EA" w:rsidRPr="00C3316D" w:rsidTr="00910879">
        <w:trPr>
          <w:trHeight w:val="416"/>
        </w:trPr>
        <w:tc>
          <w:tcPr>
            <w:tcW w:w="10598" w:type="dxa"/>
            <w:gridSpan w:val="3"/>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C551EA" w:rsidRPr="007C14B2" w:rsidRDefault="00C551EA" w:rsidP="00910879">
            <w:pPr>
              <w:spacing w:after="0" w:line="240" w:lineRule="auto"/>
              <w:jc w:val="center"/>
              <w:rPr>
                <w:rFonts w:ascii="Book Antiqua" w:eastAsia="Times New Roman" w:hAnsi="Book Antiqua" w:cs="Times New Roman"/>
                <w:b/>
                <w:bCs/>
                <w:color w:val="FFFFFF" w:themeColor="background1"/>
              </w:rPr>
            </w:pPr>
            <w:r w:rsidRPr="007C14B2">
              <w:rPr>
                <w:rFonts w:ascii="Book Antiqua" w:eastAsia="Times New Roman" w:hAnsi="Book Antiqua" w:cs="Times New Roman"/>
                <w:b/>
                <w:bCs/>
                <w:color w:val="FFFFFF" w:themeColor="background1"/>
              </w:rPr>
              <w:t>GZFT</w:t>
            </w:r>
          </w:p>
        </w:tc>
      </w:tr>
      <w:tr w:rsidR="00C551EA" w:rsidRPr="00865100" w:rsidTr="00910879">
        <w:trPr>
          <w:trHeight w:val="279"/>
        </w:trPr>
        <w:tc>
          <w:tcPr>
            <w:tcW w:w="10598" w:type="dxa"/>
            <w:gridSpan w:val="3"/>
            <w:shd w:val="clear" w:color="auto" w:fill="DEEAF6"/>
            <w:noWrap/>
            <w:vAlign w:val="center"/>
            <w:hideMark/>
          </w:tcPr>
          <w:p w:rsidR="00C551EA" w:rsidRPr="00865100" w:rsidRDefault="00C551EA" w:rsidP="00910879">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GÜÇLÜ YÖNLER</w:t>
            </w:r>
          </w:p>
        </w:tc>
      </w:tr>
      <w:tr w:rsidR="00C551EA" w:rsidRPr="00865100" w:rsidTr="00910879">
        <w:trPr>
          <w:trHeight w:hRule="exact" w:val="436"/>
        </w:trPr>
        <w:tc>
          <w:tcPr>
            <w:tcW w:w="2943" w:type="dxa"/>
            <w:shd w:val="clear" w:color="auto" w:fill="auto"/>
            <w:vAlign w:val="center"/>
            <w:hideMark/>
          </w:tcPr>
          <w:p w:rsidR="00C551EA" w:rsidRPr="00865100" w:rsidRDefault="00C551EA" w:rsidP="00910879">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402" w:type="dxa"/>
            <w:shd w:val="clear" w:color="auto" w:fill="auto"/>
            <w:vAlign w:val="center"/>
            <w:hideMark/>
          </w:tcPr>
          <w:p w:rsidR="00C551EA" w:rsidRPr="00865100" w:rsidRDefault="00C551EA" w:rsidP="00910879">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253" w:type="dxa"/>
            <w:shd w:val="clear" w:color="auto" w:fill="auto"/>
            <w:vAlign w:val="center"/>
            <w:hideMark/>
          </w:tcPr>
          <w:p w:rsidR="00C551EA" w:rsidRPr="00865100" w:rsidRDefault="00C551EA" w:rsidP="00910879">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C551EA" w:rsidRPr="00865100" w:rsidTr="00910879">
        <w:trPr>
          <w:trHeight w:hRule="exact" w:val="4100"/>
        </w:trPr>
        <w:tc>
          <w:tcPr>
            <w:tcW w:w="2943" w:type="dxa"/>
            <w:shd w:val="clear" w:color="auto" w:fill="DEEAF6"/>
            <w:hideMark/>
          </w:tcPr>
          <w:p w:rsidR="00C551EA" w:rsidRDefault="00C551EA" w:rsidP="00910879">
            <w:pPr>
              <w:pStyle w:val="ListeParagraf"/>
              <w:numPr>
                <w:ilvl w:val="0"/>
                <w:numId w:val="37"/>
              </w:numPr>
              <w:spacing w:after="0" w:line="360" w:lineRule="auto"/>
              <w:rPr>
                <w:rFonts w:ascii="Times New Roman" w:eastAsia="Times New Roman" w:hAnsi="Times New Roman" w:cs="Times New Roman"/>
                <w:bCs/>
                <w:sz w:val="20"/>
                <w:szCs w:val="20"/>
              </w:rPr>
            </w:pPr>
            <w:r w:rsidRPr="00EC2895">
              <w:rPr>
                <w:rFonts w:ascii="Times New Roman" w:eastAsia="Times New Roman" w:hAnsi="Times New Roman" w:cs="Times New Roman"/>
                <w:bCs/>
                <w:sz w:val="20"/>
                <w:szCs w:val="20"/>
              </w:rPr>
              <w:t>Sürekli devamsız öğrenci sayısının az olması</w:t>
            </w:r>
          </w:p>
          <w:p w:rsidR="00C551EA" w:rsidRPr="003A2DCC" w:rsidRDefault="00C551EA" w:rsidP="00910879">
            <w:pPr>
              <w:pStyle w:val="ListeParagraf"/>
              <w:numPr>
                <w:ilvl w:val="0"/>
                <w:numId w:val="37"/>
              </w:numPr>
              <w:spacing w:after="0" w:line="360" w:lineRule="auto"/>
              <w:rPr>
                <w:rFonts w:ascii="Times New Roman" w:eastAsia="Times New Roman" w:hAnsi="Times New Roman" w:cs="Times New Roman"/>
                <w:bCs/>
                <w:sz w:val="20"/>
                <w:szCs w:val="20"/>
              </w:rPr>
            </w:pPr>
            <w:r w:rsidRPr="00EC2895">
              <w:rPr>
                <w:rFonts w:ascii="Times New Roman" w:hAnsi="Times New Roman"/>
                <w:bCs/>
                <w:sz w:val="20"/>
                <w:szCs w:val="20"/>
              </w:rPr>
              <w:t>Kendi</w:t>
            </w:r>
            <w:r w:rsidRPr="00EC2895">
              <w:rPr>
                <w:rFonts w:ascii="Times New Roman" w:hAnsi="Times New Roman"/>
                <w:bCs/>
                <w:spacing w:val="-1"/>
                <w:sz w:val="20"/>
                <w:szCs w:val="20"/>
              </w:rPr>
              <w:t>n</w:t>
            </w:r>
            <w:r w:rsidRPr="00EC2895">
              <w:rPr>
                <w:rFonts w:ascii="Times New Roman" w:hAnsi="Times New Roman"/>
                <w:bCs/>
                <w:sz w:val="20"/>
                <w:szCs w:val="20"/>
              </w:rPr>
              <w:t xml:space="preserve">i </w:t>
            </w:r>
            <w:proofErr w:type="gramStart"/>
            <w:r w:rsidRPr="00EC2895">
              <w:rPr>
                <w:rFonts w:ascii="Times New Roman" w:hAnsi="Times New Roman"/>
                <w:bCs/>
                <w:sz w:val="20"/>
                <w:szCs w:val="20"/>
              </w:rPr>
              <w:t>gel</w:t>
            </w:r>
            <w:r w:rsidRPr="00EC2895">
              <w:rPr>
                <w:rFonts w:ascii="Times New Roman" w:hAnsi="Times New Roman"/>
                <w:bCs/>
                <w:spacing w:val="1"/>
                <w:sz w:val="20"/>
                <w:szCs w:val="20"/>
              </w:rPr>
              <w:t>i</w:t>
            </w:r>
            <w:r w:rsidRPr="00EC2895">
              <w:rPr>
                <w:rFonts w:ascii="Times New Roman" w:hAnsi="Times New Roman"/>
                <w:bCs/>
                <w:sz w:val="20"/>
                <w:szCs w:val="20"/>
              </w:rPr>
              <w:t>ştiren,geli</w:t>
            </w:r>
            <w:r w:rsidRPr="00EC2895">
              <w:rPr>
                <w:rFonts w:ascii="Times New Roman" w:hAnsi="Times New Roman"/>
                <w:bCs/>
                <w:spacing w:val="-1"/>
                <w:sz w:val="20"/>
                <w:szCs w:val="20"/>
              </w:rPr>
              <w:t>ş</w:t>
            </w:r>
            <w:r w:rsidRPr="00EC2895">
              <w:rPr>
                <w:rFonts w:ascii="Times New Roman" w:hAnsi="Times New Roman"/>
                <w:bCs/>
                <w:sz w:val="20"/>
                <w:szCs w:val="20"/>
              </w:rPr>
              <w:t>ime</w:t>
            </w:r>
            <w:proofErr w:type="gramEnd"/>
            <w:r w:rsidRPr="00EC2895">
              <w:rPr>
                <w:rFonts w:ascii="Times New Roman" w:hAnsi="Times New Roman"/>
                <w:bCs/>
                <w:sz w:val="20"/>
                <w:szCs w:val="20"/>
              </w:rPr>
              <w:t xml:space="preserve"> </w:t>
            </w:r>
            <w:r w:rsidRPr="00EC2895">
              <w:rPr>
                <w:rFonts w:ascii="Times New Roman" w:hAnsi="Times New Roman"/>
                <w:bCs/>
                <w:spacing w:val="-1"/>
                <w:sz w:val="20"/>
                <w:szCs w:val="20"/>
              </w:rPr>
              <w:t>a</w:t>
            </w:r>
            <w:r w:rsidRPr="00EC2895">
              <w:rPr>
                <w:rFonts w:ascii="Times New Roman" w:hAnsi="Times New Roman"/>
                <w:bCs/>
                <w:sz w:val="20"/>
                <w:szCs w:val="20"/>
              </w:rPr>
              <w:t>ç</w:t>
            </w:r>
            <w:r w:rsidRPr="00EC2895">
              <w:rPr>
                <w:rFonts w:ascii="Times New Roman" w:hAnsi="Times New Roman"/>
                <w:bCs/>
                <w:spacing w:val="-1"/>
                <w:sz w:val="20"/>
                <w:szCs w:val="20"/>
              </w:rPr>
              <w:t>ı</w:t>
            </w:r>
            <w:r w:rsidRPr="00EC2895">
              <w:rPr>
                <w:rFonts w:ascii="Times New Roman" w:hAnsi="Times New Roman"/>
                <w:bCs/>
                <w:sz w:val="20"/>
                <w:szCs w:val="20"/>
              </w:rPr>
              <w:t xml:space="preserve">k ve teknolojiyi kullanan </w:t>
            </w:r>
            <w:r w:rsidRPr="00EC2895">
              <w:rPr>
                <w:rFonts w:ascii="Times New Roman" w:hAnsi="Times New Roman"/>
                <w:bCs/>
                <w:spacing w:val="-1"/>
                <w:sz w:val="20"/>
                <w:szCs w:val="20"/>
              </w:rPr>
              <w:t>ö</w:t>
            </w:r>
            <w:r w:rsidRPr="00EC2895">
              <w:rPr>
                <w:rFonts w:ascii="Times New Roman" w:hAnsi="Times New Roman"/>
                <w:bCs/>
                <w:sz w:val="20"/>
                <w:szCs w:val="20"/>
              </w:rPr>
              <w:t>ğretmenin  olması</w:t>
            </w:r>
          </w:p>
          <w:p w:rsidR="00C551EA" w:rsidRPr="003A2DCC" w:rsidRDefault="00C551EA" w:rsidP="00910879">
            <w:pPr>
              <w:pStyle w:val="ListeParagraf"/>
              <w:numPr>
                <w:ilvl w:val="0"/>
                <w:numId w:val="37"/>
              </w:numPr>
              <w:spacing w:after="0" w:line="360" w:lineRule="auto"/>
              <w:rPr>
                <w:rFonts w:ascii="Times New Roman" w:eastAsia="Times New Roman" w:hAnsi="Times New Roman" w:cs="Times New Roman"/>
                <w:bCs/>
                <w:sz w:val="20"/>
                <w:szCs w:val="20"/>
              </w:rPr>
            </w:pPr>
            <w:r w:rsidRPr="003A2DCC">
              <w:rPr>
                <w:rFonts w:ascii="Times New Roman" w:hAnsi="Times New Roman" w:cs="Times New Roman"/>
                <w:sz w:val="20"/>
                <w:szCs w:val="20"/>
              </w:rPr>
              <w:t>Fen laboratuarının bulunması</w:t>
            </w:r>
          </w:p>
          <w:p w:rsidR="00C551EA" w:rsidRPr="003A2DCC" w:rsidRDefault="00C551EA" w:rsidP="00910879">
            <w:pPr>
              <w:pStyle w:val="ListeParagraf"/>
              <w:numPr>
                <w:ilvl w:val="0"/>
                <w:numId w:val="37"/>
              </w:numPr>
              <w:spacing w:after="0" w:line="360" w:lineRule="auto"/>
              <w:rPr>
                <w:rFonts w:ascii="Times New Roman" w:eastAsia="Times New Roman" w:hAnsi="Times New Roman" w:cs="Times New Roman"/>
                <w:bCs/>
                <w:sz w:val="20"/>
                <w:szCs w:val="20"/>
              </w:rPr>
            </w:pPr>
            <w:r w:rsidRPr="003A2DCC">
              <w:rPr>
                <w:rFonts w:ascii="Times New Roman" w:hAnsi="Times New Roman" w:cs="Times New Roman"/>
                <w:sz w:val="20"/>
                <w:szCs w:val="20"/>
              </w:rPr>
              <w:t>Müzik odasının bulunması</w:t>
            </w:r>
          </w:p>
          <w:p w:rsidR="00C551EA" w:rsidRPr="00865100" w:rsidRDefault="00C551EA" w:rsidP="00910879">
            <w:pPr>
              <w:spacing w:line="360" w:lineRule="auto"/>
              <w:rPr>
                <w:rFonts w:ascii="Book Antiqua" w:hAnsi="Book Antiqua" w:cs="Times New Roman"/>
                <w:kern w:val="24"/>
                <w:sz w:val="20"/>
                <w:szCs w:val="20"/>
                <w:lang w:eastAsia="tr-TR"/>
              </w:rPr>
            </w:pPr>
          </w:p>
          <w:p w:rsidR="00C551EA" w:rsidRPr="00865100" w:rsidRDefault="00C551EA" w:rsidP="00910879">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br/>
            </w:r>
          </w:p>
        </w:tc>
        <w:tc>
          <w:tcPr>
            <w:tcW w:w="3402" w:type="dxa"/>
            <w:shd w:val="clear" w:color="auto" w:fill="DEEAF6"/>
            <w:hideMark/>
          </w:tcPr>
          <w:p w:rsidR="00C551EA" w:rsidRPr="00EC2895" w:rsidRDefault="00C551EA" w:rsidP="00910879">
            <w:pPr>
              <w:pStyle w:val="ListeParagraf"/>
              <w:numPr>
                <w:ilvl w:val="0"/>
                <w:numId w:val="19"/>
              </w:numPr>
              <w:spacing w:line="360" w:lineRule="auto"/>
              <w:rPr>
                <w:rFonts w:ascii="Times New Roman" w:hAnsi="Times New Roman" w:cs="Times New Roman"/>
                <w:kern w:val="24"/>
                <w:sz w:val="20"/>
                <w:szCs w:val="20"/>
                <w:lang w:eastAsia="tr-TR"/>
              </w:rPr>
            </w:pPr>
            <w:r w:rsidRPr="00EC2895">
              <w:rPr>
                <w:rFonts w:ascii="Times New Roman" w:hAnsi="Times New Roman" w:cs="Times New Roman"/>
                <w:kern w:val="24"/>
                <w:sz w:val="20"/>
                <w:szCs w:val="20"/>
                <w:lang w:eastAsia="tr-TR"/>
              </w:rPr>
              <w:t>Öğretmen kadrosunun genç ve dinamik olması</w:t>
            </w:r>
          </w:p>
          <w:p w:rsidR="00C551EA" w:rsidRPr="00EC2895" w:rsidRDefault="00C551EA" w:rsidP="00910879">
            <w:pPr>
              <w:pStyle w:val="ListeParagraf"/>
              <w:numPr>
                <w:ilvl w:val="0"/>
                <w:numId w:val="19"/>
              </w:numPr>
              <w:spacing w:line="360" w:lineRule="auto"/>
              <w:rPr>
                <w:rFonts w:ascii="Times New Roman" w:hAnsi="Times New Roman" w:cs="Times New Roman"/>
                <w:kern w:val="24"/>
                <w:sz w:val="20"/>
                <w:szCs w:val="20"/>
                <w:lang w:eastAsia="tr-TR"/>
              </w:rPr>
            </w:pPr>
            <w:r w:rsidRPr="00EC2895">
              <w:rPr>
                <w:rFonts w:ascii="Times New Roman" w:hAnsi="Times New Roman" w:cs="Times New Roman"/>
                <w:sz w:val="20"/>
                <w:szCs w:val="20"/>
              </w:rPr>
              <w:t>Kurum çalışanları arasında sağlıklı bir iletişimin olması</w:t>
            </w:r>
          </w:p>
          <w:p w:rsidR="00C551EA" w:rsidRPr="00EC2895" w:rsidRDefault="00C551EA" w:rsidP="00910879">
            <w:pPr>
              <w:pStyle w:val="ListeParagraf"/>
              <w:numPr>
                <w:ilvl w:val="0"/>
                <w:numId w:val="19"/>
              </w:numPr>
              <w:spacing w:line="360" w:lineRule="auto"/>
              <w:rPr>
                <w:rFonts w:ascii="Times New Roman" w:hAnsi="Times New Roman" w:cs="Times New Roman"/>
                <w:kern w:val="24"/>
                <w:sz w:val="20"/>
                <w:szCs w:val="20"/>
                <w:lang w:eastAsia="tr-TR"/>
              </w:rPr>
            </w:pPr>
            <w:r w:rsidRPr="00EC2895">
              <w:rPr>
                <w:rFonts w:ascii="Times New Roman" w:hAnsi="Times New Roman" w:cs="Times New Roman"/>
                <w:sz w:val="20"/>
                <w:szCs w:val="20"/>
              </w:rPr>
              <w:t>Güçlü bir rehberlik servisinin olması</w:t>
            </w:r>
          </w:p>
          <w:p w:rsidR="00C551EA" w:rsidRPr="003A2DCC" w:rsidRDefault="00C551EA" w:rsidP="00910879">
            <w:pPr>
              <w:pStyle w:val="ListeParagraf"/>
              <w:numPr>
                <w:ilvl w:val="0"/>
                <w:numId w:val="19"/>
              </w:numPr>
              <w:spacing w:line="360" w:lineRule="auto"/>
              <w:rPr>
                <w:rFonts w:ascii="Times New Roman" w:hAnsi="Times New Roman" w:cs="Times New Roman"/>
                <w:kern w:val="24"/>
                <w:sz w:val="20"/>
                <w:szCs w:val="20"/>
                <w:lang w:eastAsia="tr-TR"/>
              </w:rPr>
            </w:pPr>
            <w:r w:rsidRPr="00EC2895">
              <w:rPr>
                <w:rFonts w:ascii="Times New Roman" w:hAnsi="Times New Roman" w:cs="Times New Roman"/>
                <w:sz w:val="20"/>
                <w:szCs w:val="20"/>
              </w:rPr>
              <w:t>Demokratik tavır sergileyen yönetim anlayışına sahip olması</w:t>
            </w:r>
          </w:p>
          <w:p w:rsidR="00C551EA" w:rsidRPr="003A2DCC" w:rsidRDefault="00C551EA" w:rsidP="00910879">
            <w:pPr>
              <w:pStyle w:val="ListeParagraf"/>
              <w:numPr>
                <w:ilvl w:val="0"/>
                <w:numId w:val="19"/>
              </w:numPr>
              <w:spacing w:line="360" w:lineRule="auto"/>
              <w:rPr>
                <w:rFonts w:ascii="Times New Roman" w:hAnsi="Times New Roman" w:cs="Times New Roman"/>
                <w:kern w:val="24"/>
                <w:sz w:val="20"/>
                <w:szCs w:val="20"/>
                <w:lang w:eastAsia="tr-TR"/>
              </w:rPr>
            </w:pPr>
            <w:r w:rsidRPr="003A2DCC">
              <w:rPr>
                <w:rFonts w:ascii="Times New Roman" w:hAnsi="Times New Roman" w:cs="Times New Roman"/>
                <w:sz w:val="20"/>
                <w:szCs w:val="20"/>
              </w:rPr>
              <w:t>Görsel sanatlar atölyesinin bulunması</w:t>
            </w:r>
          </w:p>
          <w:p w:rsidR="00C551EA" w:rsidRPr="00865100" w:rsidRDefault="00C551EA" w:rsidP="00910879">
            <w:pPr>
              <w:spacing w:line="360" w:lineRule="auto"/>
              <w:ind w:left="34"/>
              <w:rPr>
                <w:rFonts w:ascii="Book Antiqua" w:hAnsi="Book Antiqua" w:cs="Times New Roman"/>
                <w:kern w:val="24"/>
                <w:sz w:val="20"/>
                <w:szCs w:val="20"/>
                <w:lang w:eastAsia="tr-TR"/>
              </w:rPr>
            </w:pPr>
          </w:p>
          <w:p w:rsidR="00C551EA" w:rsidRPr="00865100" w:rsidRDefault="00C551EA" w:rsidP="00910879">
            <w:pPr>
              <w:spacing w:line="360" w:lineRule="auto"/>
              <w:rPr>
                <w:rFonts w:ascii="Book Antiqua" w:hAnsi="Book Antiqua" w:cs="Times New Roman"/>
                <w:kern w:val="24"/>
                <w:sz w:val="20"/>
                <w:szCs w:val="20"/>
                <w:lang w:eastAsia="tr-TR"/>
              </w:rPr>
            </w:pPr>
          </w:p>
          <w:p w:rsidR="00C551EA" w:rsidRPr="00865100" w:rsidRDefault="00C551EA" w:rsidP="00910879">
            <w:pPr>
              <w:spacing w:line="360" w:lineRule="auto"/>
              <w:rPr>
                <w:rFonts w:ascii="Book Antiqua" w:hAnsi="Book Antiqua" w:cs="Times New Roman"/>
                <w:kern w:val="24"/>
                <w:sz w:val="20"/>
                <w:szCs w:val="20"/>
                <w:lang w:eastAsia="tr-TR"/>
              </w:rPr>
            </w:pPr>
          </w:p>
        </w:tc>
        <w:tc>
          <w:tcPr>
            <w:tcW w:w="4253" w:type="dxa"/>
            <w:shd w:val="clear" w:color="auto" w:fill="DEEAF6"/>
            <w:hideMark/>
          </w:tcPr>
          <w:p w:rsidR="00C551EA" w:rsidRPr="00EC2895" w:rsidRDefault="00C551EA" w:rsidP="00910879">
            <w:pPr>
              <w:spacing w:after="120" w:line="240" w:lineRule="auto"/>
              <w:rPr>
                <w:rFonts w:ascii="Times New Roman" w:hAnsi="Times New Roman" w:cs="Times New Roman"/>
                <w:kern w:val="24"/>
                <w:sz w:val="20"/>
                <w:szCs w:val="20"/>
                <w:lang w:eastAsia="tr-TR"/>
              </w:rPr>
            </w:pPr>
            <w:r w:rsidRPr="00865100">
              <w:rPr>
                <w:rFonts w:ascii="Book Antiqua" w:hAnsi="Book Antiqua" w:cs="Times New Roman"/>
                <w:kern w:val="24"/>
                <w:sz w:val="20"/>
                <w:szCs w:val="20"/>
                <w:lang w:eastAsia="tr-TR"/>
              </w:rPr>
              <w:t>1-</w:t>
            </w:r>
            <w:r w:rsidRPr="00EC2895">
              <w:rPr>
                <w:rFonts w:ascii="Times New Roman" w:hAnsi="Times New Roman" w:cs="Times New Roman"/>
                <w:kern w:val="24"/>
                <w:sz w:val="20"/>
                <w:szCs w:val="20"/>
                <w:lang w:eastAsia="tr-TR"/>
              </w:rPr>
              <w:t>Teknolojik donanımın yeterli olması ve öğretmenlerin materyalleri kullanmada etkin olması</w:t>
            </w:r>
          </w:p>
          <w:p w:rsidR="00C551EA" w:rsidRPr="00865100" w:rsidRDefault="00C551EA" w:rsidP="00910879">
            <w:pPr>
              <w:spacing w:after="120" w:line="240" w:lineRule="auto"/>
              <w:rPr>
                <w:rFonts w:ascii="Book Antiqua" w:hAnsi="Book Antiqua" w:cs="Times New Roman"/>
                <w:kern w:val="24"/>
                <w:sz w:val="20"/>
                <w:szCs w:val="20"/>
                <w:lang w:eastAsia="tr-TR"/>
              </w:rPr>
            </w:pPr>
            <w:r w:rsidRPr="00865100">
              <w:rPr>
                <w:rFonts w:ascii="Book Antiqua" w:hAnsi="Book Antiqua" w:cs="Times New Roman"/>
                <w:kern w:val="24"/>
                <w:sz w:val="20"/>
                <w:szCs w:val="20"/>
                <w:lang w:eastAsia="tr-TR"/>
              </w:rPr>
              <w:t>2-</w:t>
            </w:r>
            <w:r w:rsidRPr="00EC2895">
              <w:rPr>
                <w:rFonts w:ascii="Times New Roman" w:hAnsi="Times New Roman" w:cs="Times New Roman"/>
                <w:kern w:val="24"/>
                <w:sz w:val="20"/>
                <w:szCs w:val="20"/>
                <w:lang w:eastAsia="tr-TR"/>
              </w:rPr>
              <w:t>Okul bahçesinin geniş olması</w:t>
            </w:r>
          </w:p>
          <w:p w:rsidR="00C551EA" w:rsidRDefault="00C551EA" w:rsidP="00910879">
            <w:pPr>
              <w:spacing w:after="120" w:line="240" w:lineRule="auto"/>
              <w:rPr>
                <w:rFonts w:ascii="Book Antiqua" w:hAnsi="Book Antiqua" w:cs="Times New Roman"/>
                <w:kern w:val="24"/>
                <w:sz w:val="20"/>
                <w:szCs w:val="20"/>
                <w:lang w:eastAsia="tr-TR"/>
              </w:rPr>
            </w:pPr>
            <w:r w:rsidRPr="00865100">
              <w:rPr>
                <w:rFonts w:ascii="Book Antiqua" w:hAnsi="Book Antiqua" w:cs="Times New Roman"/>
                <w:kern w:val="24"/>
                <w:sz w:val="20"/>
                <w:szCs w:val="20"/>
                <w:lang w:eastAsia="tr-TR"/>
              </w:rPr>
              <w:t>3-</w:t>
            </w:r>
            <w:r w:rsidRPr="00EC2895">
              <w:rPr>
                <w:rFonts w:ascii="Times New Roman" w:hAnsi="Times New Roman" w:cs="Times New Roman"/>
                <w:kern w:val="24"/>
                <w:sz w:val="20"/>
                <w:szCs w:val="20"/>
                <w:lang w:eastAsia="tr-TR"/>
              </w:rPr>
              <w:t>Uygulama bahçesinin olması</w:t>
            </w:r>
          </w:p>
          <w:p w:rsidR="00C551EA" w:rsidRPr="00EC2895" w:rsidRDefault="00C551EA" w:rsidP="00910879">
            <w:pPr>
              <w:spacing w:after="120" w:line="240" w:lineRule="auto"/>
              <w:rPr>
                <w:rFonts w:ascii="Times New Roman" w:hAnsi="Times New Roman" w:cs="Times New Roman"/>
              </w:rPr>
            </w:pPr>
            <w:r>
              <w:rPr>
                <w:rFonts w:ascii="Book Antiqua" w:hAnsi="Book Antiqua" w:cs="Times New Roman"/>
                <w:kern w:val="24"/>
                <w:sz w:val="20"/>
                <w:szCs w:val="20"/>
                <w:lang w:eastAsia="tr-TR"/>
              </w:rPr>
              <w:t>4-</w:t>
            </w:r>
            <w:r w:rsidRPr="00EC2895">
              <w:rPr>
                <w:rFonts w:ascii="Times New Roman" w:hAnsi="Times New Roman" w:cs="Times New Roman"/>
              </w:rPr>
              <w:t>Ulaşım açısından uygun yerde olması</w:t>
            </w:r>
          </w:p>
          <w:p w:rsidR="00C551EA" w:rsidRPr="00EC2895" w:rsidRDefault="00C551EA" w:rsidP="00910879">
            <w:pPr>
              <w:spacing w:after="120" w:line="240" w:lineRule="auto"/>
              <w:rPr>
                <w:rFonts w:ascii="Book Antiqua" w:hAnsi="Book Antiqua" w:cs="Times New Roman"/>
                <w:kern w:val="24"/>
                <w:sz w:val="20"/>
                <w:szCs w:val="20"/>
                <w:lang w:eastAsia="tr-TR"/>
              </w:rPr>
            </w:pPr>
            <w:r>
              <w:t>5-</w:t>
            </w:r>
            <w:r w:rsidRPr="00EC2895">
              <w:rPr>
                <w:rFonts w:ascii="Times New Roman" w:hAnsi="Times New Roman" w:cs="Times New Roman"/>
                <w:sz w:val="20"/>
                <w:szCs w:val="20"/>
              </w:rPr>
              <w:t>Okulumuzun 24 saat kamere sistemiyle gözleniyor olması</w:t>
            </w:r>
          </w:p>
        </w:tc>
      </w:tr>
    </w:tbl>
    <w:p w:rsidR="00911245" w:rsidRPr="00865100" w:rsidRDefault="00911245" w:rsidP="00C551EA">
      <w:pPr>
        <w:rPr>
          <w:rFonts w:ascii="Book Antiqua" w:hAnsi="Book Antiqua"/>
          <w:sz w:val="20"/>
          <w:szCs w:val="20"/>
        </w:rPr>
      </w:pPr>
    </w:p>
    <w:tbl>
      <w:tblPr>
        <w:tblW w:w="11063" w:type="dxa"/>
        <w:tblInd w:w="-74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509"/>
        <w:gridCol w:w="3686"/>
        <w:gridCol w:w="3579"/>
        <w:gridCol w:w="289"/>
      </w:tblGrid>
      <w:tr w:rsidR="00C551EA" w:rsidRPr="00865100" w:rsidTr="00910879">
        <w:trPr>
          <w:trHeight w:hRule="exact" w:val="313"/>
        </w:trPr>
        <w:tc>
          <w:tcPr>
            <w:tcW w:w="11063" w:type="dxa"/>
            <w:gridSpan w:val="4"/>
            <w:shd w:val="clear" w:color="auto" w:fill="9CC2E5" w:themeFill="accent1" w:themeFillTint="99"/>
            <w:noWrap/>
            <w:vAlign w:val="center"/>
            <w:hideMark/>
          </w:tcPr>
          <w:p w:rsidR="00C551EA" w:rsidRPr="00865100" w:rsidRDefault="00C551EA" w:rsidP="00910879">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ZAYIF YÖNLER</w:t>
            </w:r>
          </w:p>
        </w:tc>
      </w:tr>
      <w:tr w:rsidR="00C551EA" w:rsidRPr="00865100" w:rsidTr="00910879">
        <w:trPr>
          <w:trHeight w:hRule="exact" w:val="284"/>
        </w:trPr>
        <w:tc>
          <w:tcPr>
            <w:tcW w:w="3119" w:type="dxa"/>
            <w:shd w:val="clear" w:color="auto" w:fill="DEEAF6"/>
            <w:vAlign w:val="center"/>
            <w:hideMark/>
          </w:tcPr>
          <w:p w:rsidR="00C551EA" w:rsidRPr="00865100" w:rsidRDefault="00C551EA" w:rsidP="00910879">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w:t>
            </w:r>
            <w:r w:rsidR="009F1540">
              <w:rPr>
                <w:rFonts w:ascii="Book Antiqua" w:eastAsia="Times New Roman" w:hAnsi="Book Antiqua" w:cs="Times New Roman"/>
                <w:b/>
                <w:bCs/>
                <w:sz w:val="20"/>
                <w:szCs w:val="20"/>
              </w:rPr>
              <w:t xml:space="preserve"> </w:t>
            </w:r>
            <w:r w:rsidRPr="00865100">
              <w:rPr>
                <w:rFonts w:ascii="Book Antiqua" w:eastAsia="Times New Roman" w:hAnsi="Book Antiqua" w:cs="Times New Roman"/>
                <w:b/>
                <w:bCs/>
                <w:sz w:val="20"/>
                <w:szCs w:val="20"/>
              </w:rPr>
              <w:t>Katılım</w:t>
            </w:r>
          </w:p>
        </w:tc>
        <w:tc>
          <w:tcPr>
            <w:tcW w:w="3686" w:type="dxa"/>
            <w:shd w:val="clear" w:color="auto" w:fill="DEEAF6"/>
            <w:vAlign w:val="center"/>
            <w:hideMark/>
          </w:tcPr>
          <w:p w:rsidR="00C551EA" w:rsidRPr="00865100" w:rsidRDefault="00C551EA" w:rsidP="00910879">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258" w:type="dxa"/>
            <w:gridSpan w:val="2"/>
            <w:shd w:val="clear" w:color="auto" w:fill="DEEAF6"/>
            <w:vAlign w:val="center"/>
            <w:hideMark/>
          </w:tcPr>
          <w:p w:rsidR="00C551EA" w:rsidRPr="00865100" w:rsidRDefault="00C551EA" w:rsidP="00910879">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C551EA" w:rsidRPr="00865100" w:rsidTr="00910879">
        <w:trPr>
          <w:gridAfter w:val="1"/>
          <w:wAfter w:w="289" w:type="dxa"/>
          <w:trHeight w:hRule="exact" w:val="6947"/>
        </w:trPr>
        <w:tc>
          <w:tcPr>
            <w:tcW w:w="3119" w:type="dxa"/>
            <w:shd w:val="clear" w:color="auto" w:fill="auto"/>
            <w:hideMark/>
          </w:tcPr>
          <w:p w:rsidR="00C551EA" w:rsidRPr="00675678" w:rsidRDefault="00C551EA" w:rsidP="00910879">
            <w:pPr>
              <w:pStyle w:val="ListeParagraf"/>
              <w:numPr>
                <w:ilvl w:val="0"/>
                <w:numId w:val="18"/>
              </w:numPr>
              <w:spacing w:after="240" w:line="240" w:lineRule="auto"/>
              <w:rPr>
                <w:rFonts w:ascii="Times New Roman" w:eastAsia="Times New Roman" w:hAnsi="Times New Roman" w:cs="Times New Roman"/>
                <w:bCs/>
                <w:sz w:val="20"/>
                <w:szCs w:val="20"/>
              </w:rPr>
            </w:pPr>
            <w:r w:rsidRPr="00675678">
              <w:rPr>
                <w:rFonts w:ascii="Times New Roman" w:eastAsia="Times New Roman" w:hAnsi="Times New Roman" w:cs="Times New Roman"/>
                <w:bCs/>
                <w:sz w:val="20"/>
                <w:szCs w:val="20"/>
              </w:rPr>
              <w:t>Zorunlu eğitimden ayrılmaların önlenmesine ilişkin etkili bir izleme ve önleme mekanizmasının olmaması</w:t>
            </w:r>
          </w:p>
          <w:p w:rsidR="00C551EA" w:rsidRPr="00675678" w:rsidRDefault="00C551EA" w:rsidP="00910879">
            <w:pPr>
              <w:pStyle w:val="ListeParagraf"/>
              <w:numPr>
                <w:ilvl w:val="0"/>
                <w:numId w:val="18"/>
              </w:numPr>
              <w:spacing w:after="240" w:line="240" w:lineRule="auto"/>
              <w:rPr>
                <w:rFonts w:ascii="Times New Roman" w:eastAsia="Times New Roman" w:hAnsi="Times New Roman" w:cs="Times New Roman"/>
                <w:bCs/>
                <w:sz w:val="20"/>
                <w:szCs w:val="20"/>
              </w:rPr>
            </w:pPr>
            <w:r w:rsidRPr="00675678">
              <w:rPr>
                <w:rFonts w:ascii="Times New Roman" w:hAnsi="Times New Roman" w:cs="Times New Roman"/>
                <w:sz w:val="20"/>
                <w:szCs w:val="20"/>
              </w:rPr>
              <w:t>Okul – Veli işbirliğinin yetersiz olması</w:t>
            </w:r>
          </w:p>
          <w:p w:rsidR="00C551EA" w:rsidRPr="00675678" w:rsidRDefault="00C551EA" w:rsidP="00910879">
            <w:pPr>
              <w:pStyle w:val="ListeParagraf"/>
              <w:numPr>
                <w:ilvl w:val="0"/>
                <w:numId w:val="18"/>
              </w:numPr>
              <w:spacing w:after="240" w:line="240" w:lineRule="auto"/>
              <w:rPr>
                <w:rFonts w:ascii="Times New Roman" w:eastAsia="Times New Roman" w:hAnsi="Times New Roman" w:cs="Times New Roman"/>
                <w:bCs/>
                <w:sz w:val="20"/>
                <w:szCs w:val="20"/>
              </w:rPr>
            </w:pPr>
            <w:proofErr w:type="gramStart"/>
            <w:r w:rsidRPr="00675678">
              <w:rPr>
                <w:rFonts w:ascii="Times New Roman" w:eastAsia="Arial Unicode MS" w:hAnsi="Times New Roman"/>
                <w:sz w:val="20"/>
                <w:szCs w:val="20"/>
              </w:rPr>
              <w:t>Okulun gelirinin olmaması.</w:t>
            </w:r>
            <w:proofErr w:type="gramEnd"/>
          </w:p>
          <w:p w:rsidR="00C551EA" w:rsidRPr="00675678" w:rsidRDefault="00C551EA" w:rsidP="00910879">
            <w:pPr>
              <w:pStyle w:val="ListeParagraf"/>
              <w:numPr>
                <w:ilvl w:val="0"/>
                <w:numId w:val="18"/>
              </w:numPr>
              <w:spacing w:after="240" w:line="240" w:lineRule="auto"/>
              <w:rPr>
                <w:rFonts w:ascii="Times New Roman" w:eastAsia="Times New Roman" w:hAnsi="Times New Roman" w:cs="Times New Roman"/>
                <w:bCs/>
                <w:sz w:val="20"/>
                <w:szCs w:val="20"/>
              </w:rPr>
            </w:pPr>
            <w:r w:rsidRPr="00675678">
              <w:rPr>
                <w:rFonts w:ascii="Times New Roman" w:hAnsi="Times New Roman"/>
                <w:bCs/>
                <w:sz w:val="20"/>
                <w:szCs w:val="20"/>
              </w:rPr>
              <w:t>Velilerinyap</w:t>
            </w:r>
            <w:r w:rsidRPr="00675678">
              <w:rPr>
                <w:rFonts w:ascii="Times New Roman" w:hAnsi="Times New Roman"/>
                <w:bCs/>
                <w:spacing w:val="1"/>
                <w:sz w:val="20"/>
                <w:szCs w:val="20"/>
              </w:rPr>
              <w:t>ı</w:t>
            </w:r>
            <w:r w:rsidRPr="00675678">
              <w:rPr>
                <w:rFonts w:ascii="Times New Roman" w:hAnsi="Times New Roman"/>
                <w:bCs/>
                <w:sz w:val="20"/>
                <w:szCs w:val="20"/>
              </w:rPr>
              <w:t>lanto</w:t>
            </w:r>
            <w:r w:rsidRPr="00675678">
              <w:rPr>
                <w:rFonts w:ascii="Times New Roman" w:hAnsi="Times New Roman"/>
                <w:bCs/>
                <w:spacing w:val="-1"/>
                <w:sz w:val="20"/>
                <w:szCs w:val="20"/>
              </w:rPr>
              <w:t>p</w:t>
            </w:r>
            <w:r w:rsidRPr="00675678">
              <w:rPr>
                <w:rFonts w:ascii="Times New Roman" w:hAnsi="Times New Roman"/>
                <w:bCs/>
                <w:spacing w:val="1"/>
                <w:sz w:val="20"/>
                <w:szCs w:val="20"/>
              </w:rPr>
              <w:t>l</w:t>
            </w:r>
            <w:r w:rsidRPr="00675678">
              <w:rPr>
                <w:rFonts w:ascii="Times New Roman" w:hAnsi="Times New Roman"/>
                <w:bCs/>
                <w:sz w:val="20"/>
                <w:szCs w:val="20"/>
              </w:rPr>
              <w:t>an</w:t>
            </w:r>
            <w:r w:rsidRPr="00675678">
              <w:rPr>
                <w:rFonts w:ascii="Times New Roman" w:hAnsi="Times New Roman"/>
                <w:bCs/>
                <w:spacing w:val="1"/>
                <w:sz w:val="20"/>
                <w:szCs w:val="20"/>
              </w:rPr>
              <w:t>tı</w:t>
            </w:r>
            <w:r w:rsidRPr="00675678">
              <w:rPr>
                <w:rFonts w:ascii="Times New Roman" w:hAnsi="Times New Roman"/>
                <w:bCs/>
                <w:sz w:val="20"/>
                <w:szCs w:val="20"/>
              </w:rPr>
              <w:t>l</w:t>
            </w:r>
            <w:r w:rsidRPr="00675678">
              <w:rPr>
                <w:rFonts w:ascii="Times New Roman" w:hAnsi="Times New Roman"/>
                <w:bCs/>
                <w:spacing w:val="-1"/>
                <w:sz w:val="20"/>
                <w:szCs w:val="20"/>
              </w:rPr>
              <w:t>a</w:t>
            </w:r>
            <w:r w:rsidRPr="00675678">
              <w:rPr>
                <w:rFonts w:ascii="Times New Roman" w:hAnsi="Times New Roman"/>
                <w:bCs/>
                <w:sz w:val="20"/>
                <w:szCs w:val="20"/>
              </w:rPr>
              <w:t>ra ka</w:t>
            </w:r>
            <w:r w:rsidRPr="00675678">
              <w:rPr>
                <w:rFonts w:ascii="Times New Roman" w:hAnsi="Times New Roman"/>
                <w:bCs/>
                <w:spacing w:val="-1"/>
                <w:sz w:val="20"/>
                <w:szCs w:val="20"/>
              </w:rPr>
              <w:t>t</w:t>
            </w:r>
            <w:r w:rsidRPr="00675678">
              <w:rPr>
                <w:rFonts w:ascii="Times New Roman" w:hAnsi="Times New Roman"/>
                <w:bCs/>
                <w:spacing w:val="1"/>
                <w:sz w:val="20"/>
                <w:szCs w:val="20"/>
              </w:rPr>
              <w:t>ıl</w:t>
            </w:r>
            <w:r w:rsidRPr="00675678">
              <w:rPr>
                <w:rFonts w:ascii="Times New Roman" w:hAnsi="Times New Roman"/>
                <w:bCs/>
                <w:spacing w:val="-1"/>
                <w:sz w:val="20"/>
                <w:szCs w:val="20"/>
              </w:rPr>
              <w:t>ı</w:t>
            </w:r>
            <w:r w:rsidRPr="00675678">
              <w:rPr>
                <w:rFonts w:ascii="Times New Roman" w:hAnsi="Times New Roman"/>
                <w:bCs/>
                <w:sz w:val="20"/>
                <w:szCs w:val="20"/>
              </w:rPr>
              <w:t>m</w:t>
            </w:r>
            <w:r w:rsidRPr="00675678">
              <w:rPr>
                <w:rFonts w:ascii="Times New Roman" w:hAnsi="Times New Roman"/>
                <w:bCs/>
                <w:spacing w:val="1"/>
                <w:sz w:val="20"/>
                <w:szCs w:val="20"/>
              </w:rPr>
              <w:t>ı</w:t>
            </w:r>
            <w:r w:rsidRPr="00675678">
              <w:rPr>
                <w:rFonts w:ascii="Times New Roman" w:hAnsi="Times New Roman"/>
                <w:bCs/>
                <w:spacing w:val="-1"/>
                <w:sz w:val="20"/>
                <w:szCs w:val="20"/>
              </w:rPr>
              <w:t>n</w:t>
            </w:r>
            <w:r w:rsidRPr="00675678">
              <w:rPr>
                <w:rFonts w:ascii="Times New Roman" w:hAnsi="Times New Roman"/>
                <w:bCs/>
                <w:spacing w:val="1"/>
                <w:sz w:val="20"/>
                <w:szCs w:val="20"/>
              </w:rPr>
              <w:t>ı</w:t>
            </w:r>
            <w:r w:rsidRPr="00675678">
              <w:rPr>
                <w:rFonts w:ascii="Times New Roman" w:hAnsi="Times New Roman"/>
                <w:bCs/>
                <w:sz w:val="20"/>
                <w:szCs w:val="20"/>
              </w:rPr>
              <w:t xml:space="preserve">n </w:t>
            </w:r>
            <w:r w:rsidRPr="00675678">
              <w:rPr>
                <w:rFonts w:ascii="Times New Roman" w:hAnsi="Times New Roman"/>
                <w:bCs/>
                <w:spacing w:val="1"/>
                <w:sz w:val="20"/>
                <w:szCs w:val="20"/>
              </w:rPr>
              <w:t>a</w:t>
            </w:r>
            <w:r w:rsidRPr="00675678">
              <w:rPr>
                <w:rFonts w:ascii="Times New Roman" w:hAnsi="Times New Roman"/>
                <w:bCs/>
                <w:spacing w:val="-2"/>
                <w:sz w:val="20"/>
                <w:szCs w:val="20"/>
              </w:rPr>
              <w:t>z</w:t>
            </w:r>
            <w:r w:rsidRPr="00675678">
              <w:rPr>
                <w:rFonts w:ascii="Times New Roman" w:hAnsi="Times New Roman"/>
                <w:bCs/>
                <w:spacing w:val="1"/>
                <w:sz w:val="20"/>
                <w:szCs w:val="20"/>
              </w:rPr>
              <w:t>lı</w:t>
            </w:r>
            <w:r w:rsidRPr="00675678">
              <w:rPr>
                <w:rFonts w:ascii="Times New Roman" w:hAnsi="Times New Roman"/>
                <w:bCs/>
                <w:sz w:val="20"/>
                <w:szCs w:val="20"/>
              </w:rPr>
              <w:t>ğı</w:t>
            </w:r>
          </w:p>
          <w:p w:rsidR="00C551EA" w:rsidRPr="00675678" w:rsidRDefault="00C551EA" w:rsidP="00910879">
            <w:pPr>
              <w:pStyle w:val="ListeParagraf"/>
              <w:spacing w:after="240" w:line="240" w:lineRule="auto"/>
              <w:rPr>
                <w:rFonts w:ascii="Times New Roman" w:eastAsia="Times New Roman" w:hAnsi="Times New Roman" w:cs="Times New Roman"/>
                <w:bCs/>
                <w:sz w:val="20"/>
                <w:szCs w:val="20"/>
              </w:rPr>
            </w:pPr>
          </w:p>
        </w:tc>
        <w:tc>
          <w:tcPr>
            <w:tcW w:w="3686" w:type="dxa"/>
            <w:shd w:val="clear" w:color="auto" w:fill="auto"/>
          </w:tcPr>
          <w:p w:rsidR="00C551EA" w:rsidRPr="00675678" w:rsidRDefault="00C551EA" w:rsidP="00910879">
            <w:pPr>
              <w:pStyle w:val="ListeParagraf"/>
              <w:numPr>
                <w:ilvl w:val="0"/>
                <w:numId w:val="16"/>
              </w:numPr>
              <w:spacing w:after="240" w:line="240" w:lineRule="auto"/>
              <w:rPr>
                <w:rFonts w:ascii="Times New Roman" w:eastAsia="Times New Roman" w:hAnsi="Times New Roman" w:cs="Times New Roman"/>
                <w:bCs/>
                <w:sz w:val="20"/>
                <w:szCs w:val="20"/>
              </w:rPr>
            </w:pPr>
            <w:r w:rsidRPr="00675678">
              <w:rPr>
                <w:rFonts w:ascii="Times New Roman" w:eastAsia="Times New Roman" w:hAnsi="Times New Roman" w:cs="Times New Roman"/>
                <w:bCs/>
                <w:sz w:val="20"/>
                <w:szCs w:val="20"/>
              </w:rPr>
              <w:t>Sosyal, kültürel ve sportif faaliyetlere katılımın yetersiz olması</w:t>
            </w:r>
          </w:p>
          <w:p w:rsidR="00C551EA" w:rsidRPr="00675678" w:rsidRDefault="00C551EA" w:rsidP="00910879">
            <w:pPr>
              <w:pStyle w:val="ListeParagraf"/>
              <w:numPr>
                <w:ilvl w:val="0"/>
                <w:numId w:val="16"/>
              </w:numPr>
              <w:spacing w:after="240" w:line="240" w:lineRule="auto"/>
              <w:rPr>
                <w:rFonts w:ascii="Times New Roman" w:eastAsia="Times New Roman" w:hAnsi="Times New Roman" w:cs="Times New Roman"/>
                <w:bCs/>
                <w:sz w:val="20"/>
                <w:szCs w:val="20"/>
              </w:rPr>
            </w:pPr>
            <w:r w:rsidRPr="00675678">
              <w:rPr>
                <w:rFonts w:ascii="Times New Roman" w:hAnsi="Times New Roman" w:cs="Times New Roman"/>
                <w:sz w:val="20"/>
                <w:szCs w:val="20"/>
              </w:rPr>
              <w:t>İkili öğretimin olması</w:t>
            </w:r>
          </w:p>
          <w:p w:rsidR="00C551EA" w:rsidRPr="003A2DCC" w:rsidRDefault="00C551EA" w:rsidP="00910879">
            <w:pPr>
              <w:pStyle w:val="ListeParagraf"/>
              <w:numPr>
                <w:ilvl w:val="0"/>
                <w:numId w:val="16"/>
              </w:numPr>
              <w:spacing w:after="240" w:line="240" w:lineRule="auto"/>
              <w:rPr>
                <w:rFonts w:ascii="Times New Roman" w:eastAsia="Times New Roman" w:hAnsi="Times New Roman" w:cs="Times New Roman"/>
                <w:bCs/>
                <w:sz w:val="20"/>
                <w:szCs w:val="20"/>
              </w:rPr>
            </w:pPr>
            <w:r w:rsidRPr="00675678">
              <w:rPr>
                <w:rFonts w:ascii="Times New Roman" w:hAnsi="Times New Roman" w:cs="Times New Roman"/>
                <w:sz w:val="20"/>
                <w:szCs w:val="20"/>
              </w:rPr>
              <w:t>Öğrencilerin çevre ve sınıf temizliğine duyarsız olmaları</w:t>
            </w:r>
          </w:p>
          <w:p w:rsidR="00C551EA" w:rsidRPr="003A2DCC" w:rsidRDefault="00C551EA" w:rsidP="00910879">
            <w:pPr>
              <w:pStyle w:val="ListeParagraf"/>
              <w:numPr>
                <w:ilvl w:val="0"/>
                <w:numId w:val="16"/>
              </w:numPr>
              <w:spacing w:after="240" w:line="240" w:lineRule="auto"/>
              <w:rPr>
                <w:rFonts w:ascii="Times New Roman" w:eastAsia="Times New Roman" w:hAnsi="Times New Roman" w:cs="Times New Roman"/>
                <w:bCs/>
                <w:sz w:val="20"/>
                <w:szCs w:val="20"/>
              </w:rPr>
            </w:pPr>
            <w:r w:rsidRPr="003A2DCC">
              <w:rPr>
                <w:rFonts w:ascii="Times New Roman" w:hAnsi="Times New Roman" w:cs="Times New Roman"/>
                <w:sz w:val="20"/>
                <w:szCs w:val="20"/>
              </w:rPr>
              <w:t>Parçalanmış aile çocuklarının fazla olması</w:t>
            </w: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pStyle w:val="ListeParagraf"/>
              <w:spacing w:after="240" w:line="240" w:lineRule="auto"/>
              <w:ind w:left="54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p w:rsidR="00C551EA" w:rsidRPr="00865100" w:rsidRDefault="00C551EA" w:rsidP="00910879">
            <w:pPr>
              <w:spacing w:after="240" w:line="240" w:lineRule="auto"/>
              <w:ind w:left="182"/>
              <w:rPr>
                <w:rFonts w:ascii="Book Antiqua" w:eastAsia="Times New Roman" w:hAnsi="Book Antiqua" w:cs="Times New Roman"/>
                <w:bCs/>
                <w:sz w:val="18"/>
                <w:szCs w:val="18"/>
              </w:rPr>
            </w:pPr>
          </w:p>
        </w:tc>
        <w:tc>
          <w:tcPr>
            <w:tcW w:w="3969" w:type="dxa"/>
            <w:shd w:val="clear" w:color="auto" w:fill="auto"/>
          </w:tcPr>
          <w:p w:rsidR="00C551EA" w:rsidRPr="00675678" w:rsidRDefault="00C551EA" w:rsidP="00910879">
            <w:pPr>
              <w:pStyle w:val="ListeParagraf"/>
              <w:numPr>
                <w:ilvl w:val="0"/>
                <w:numId w:val="17"/>
              </w:numPr>
              <w:spacing w:after="240" w:line="240" w:lineRule="auto"/>
              <w:rPr>
                <w:rFonts w:ascii="Times New Roman" w:eastAsia="Times New Roman" w:hAnsi="Times New Roman" w:cs="Times New Roman"/>
                <w:bCs/>
                <w:sz w:val="20"/>
                <w:szCs w:val="20"/>
              </w:rPr>
            </w:pPr>
            <w:r w:rsidRPr="00675678">
              <w:rPr>
                <w:rFonts w:ascii="Times New Roman" w:eastAsia="Times New Roman" w:hAnsi="Times New Roman" w:cs="Times New Roman"/>
                <w:bCs/>
                <w:sz w:val="20"/>
                <w:szCs w:val="20"/>
              </w:rPr>
              <w:t>Sınıf mevcutlarının kalabalık olması</w:t>
            </w:r>
          </w:p>
          <w:p w:rsidR="00C551EA" w:rsidRPr="00675678" w:rsidRDefault="00C551EA" w:rsidP="00910879">
            <w:pPr>
              <w:pStyle w:val="ListeParagraf"/>
              <w:numPr>
                <w:ilvl w:val="0"/>
                <w:numId w:val="17"/>
              </w:numPr>
              <w:spacing w:after="240" w:line="240" w:lineRule="auto"/>
              <w:rPr>
                <w:rFonts w:ascii="Times New Roman" w:eastAsia="Times New Roman" w:hAnsi="Times New Roman" w:cs="Times New Roman"/>
                <w:bCs/>
                <w:sz w:val="20"/>
                <w:szCs w:val="20"/>
              </w:rPr>
            </w:pPr>
            <w:r w:rsidRPr="00675678">
              <w:rPr>
                <w:rFonts w:ascii="Times New Roman" w:eastAsia="Times New Roman" w:hAnsi="Times New Roman" w:cs="Times New Roman"/>
                <w:bCs/>
                <w:sz w:val="20"/>
                <w:szCs w:val="20"/>
              </w:rPr>
              <w:t>Güvenliğin olmaması</w:t>
            </w:r>
          </w:p>
          <w:p w:rsidR="00C551EA" w:rsidRPr="00675678" w:rsidRDefault="00C551EA" w:rsidP="00910879">
            <w:pPr>
              <w:pStyle w:val="ListeParagraf"/>
              <w:numPr>
                <w:ilvl w:val="0"/>
                <w:numId w:val="17"/>
              </w:numPr>
              <w:spacing w:after="240" w:line="240" w:lineRule="auto"/>
              <w:rPr>
                <w:rFonts w:ascii="Times New Roman" w:eastAsia="Times New Roman" w:hAnsi="Times New Roman" w:cs="Times New Roman"/>
                <w:bCs/>
                <w:sz w:val="20"/>
                <w:szCs w:val="20"/>
              </w:rPr>
            </w:pPr>
            <w:r w:rsidRPr="00675678">
              <w:rPr>
                <w:rFonts w:ascii="Times New Roman" w:hAnsi="Times New Roman" w:cs="Times New Roman"/>
                <w:sz w:val="20"/>
                <w:szCs w:val="20"/>
              </w:rPr>
              <w:t>Öğrencilerin katlara çıkarken tek merdiveni kullanmaları, bu merdivenin yetersiz kalması</w:t>
            </w:r>
          </w:p>
          <w:p w:rsidR="00C551EA" w:rsidRDefault="00C551EA" w:rsidP="00910879">
            <w:pPr>
              <w:pStyle w:val="ListeParagraf"/>
              <w:spacing w:after="240" w:line="240" w:lineRule="auto"/>
              <w:ind w:left="542"/>
              <w:rPr>
                <w:rFonts w:ascii="Book Antiqua" w:eastAsia="Times New Roman" w:hAnsi="Book Antiqua" w:cs="Times New Roman"/>
                <w:bCs/>
                <w:sz w:val="18"/>
                <w:szCs w:val="18"/>
              </w:rPr>
            </w:pPr>
          </w:p>
          <w:p w:rsidR="00C551EA" w:rsidRPr="00865100" w:rsidRDefault="00C551EA" w:rsidP="00910879">
            <w:pPr>
              <w:pStyle w:val="ListeParagraf"/>
              <w:spacing w:after="240" w:line="240" w:lineRule="auto"/>
              <w:ind w:left="542"/>
              <w:rPr>
                <w:rFonts w:ascii="Book Antiqua" w:eastAsia="Times New Roman" w:hAnsi="Book Antiqua" w:cs="Times New Roman"/>
                <w:bCs/>
                <w:sz w:val="18"/>
                <w:szCs w:val="18"/>
              </w:rPr>
            </w:pPr>
          </w:p>
          <w:p w:rsidR="00C551EA" w:rsidRPr="00865100" w:rsidRDefault="00C551EA" w:rsidP="00910879">
            <w:pPr>
              <w:pStyle w:val="ListeParagraf"/>
              <w:spacing w:after="240" w:line="240" w:lineRule="auto"/>
              <w:ind w:left="542"/>
              <w:rPr>
                <w:rFonts w:ascii="Book Antiqua" w:eastAsia="Times New Roman" w:hAnsi="Book Antiqua" w:cs="Times New Roman"/>
                <w:bCs/>
                <w:sz w:val="18"/>
                <w:szCs w:val="18"/>
              </w:rPr>
            </w:pPr>
          </w:p>
          <w:p w:rsidR="00C551EA" w:rsidRPr="00865100" w:rsidRDefault="00C551EA" w:rsidP="00910879">
            <w:pPr>
              <w:pStyle w:val="ListeParagraf"/>
              <w:spacing w:after="240" w:line="240" w:lineRule="auto"/>
              <w:ind w:left="542"/>
              <w:rPr>
                <w:rFonts w:ascii="Book Antiqua" w:eastAsia="Times New Roman" w:hAnsi="Book Antiqua" w:cs="Times New Roman"/>
                <w:bCs/>
                <w:sz w:val="18"/>
                <w:szCs w:val="18"/>
              </w:rPr>
            </w:pPr>
          </w:p>
          <w:p w:rsidR="00C551EA" w:rsidRPr="00865100" w:rsidRDefault="00C551EA" w:rsidP="00910879">
            <w:pPr>
              <w:pStyle w:val="ListeParagraf"/>
              <w:spacing w:after="240" w:line="240" w:lineRule="auto"/>
              <w:ind w:left="542"/>
              <w:rPr>
                <w:rFonts w:ascii="Book Antiqua" w:eastAsia="Times New Roman" w:hAnsi="Book Antiqua" w:cs="Times New Roman"/>
                <w:bCs/>
                <w:sz w:val="18"/>
                <w:szCs w:val="18"/>
              </w:rPr>
            </w:pPr>
          </w:p>
          <w:p w:rsidR="00C551EA" w:rsidRPr="00865100" w:rsidRDefault="00C551EA" w:rsidP="00910879">
            <w:pPr>
              <w:pStyle w:val="ListeParagraf"/>
              <w:spacing w:after="240" w:line="240" w:lineRule="auto"/>
              <w:ind w:left="542"/>
              <w:rPr>
                <w:rFonts w:ascii="Book Antiqua" w:eastAsia="Times New Roman" w:hAnsi="Book Antiqua" w:cs="Times New Roman"/>
                <w:bCs/>
                <w:sz w:val="18"/>
                <w:szCs w:val="18"/>
              </w:rPr>
            </w:pPr>
          </w:p>
          <w:p w:rsidR="00C551EA" w:rsidRPr="00865100" w:rsidRDefault="00C551EA" w:rsidP="00910879">
            <w:pPr>
              <w:pStyle w:val="ListeParagraf"/>
              <w:spacing w:after="240" w:line="240" w:lineRule="auto"/>
              <w:ind w:left="542"/>
              <w:rPr>
                <w:rFonts w:ascii="Book Antiqua" w:eastAsia="Times New Roman" w:hAnsi="Book Antiqua" w:cs="Times New Roman"/>
                <w:bCs/>
                <w:sz w:val="18"/>
                <w:szCs w:val="18"/>
              </w:rPr>
            </w:pPr>
          </w:p>
          <w:p w:rsidR="00C551EA" w:rsidRPr="00865100" w:rsidRDefault="00C551EA" w:rsidP="00910879">
            <w:pPr>
              <w:pStyle w:val="ListeParagraf"/>
              <w:spacing w:after="240" w:line="240" w:lineRule="auto"/>
              <w:ind w:left="542"/>
              <w:rPr>
                <w:rFonts w:ascii="Book Antiqua" w:eastAsia="Times New Roman" w:hAnsi="Book Antiqua" w:cs="Times New Roman"/>
                <w:bCs/>
                <w:sz w:val="18"/>
                <w:szCs w:val="18"/>
              </w:rPr>
            </w:pPr>
          </w:p>
        </w:tc>
      </w:tr>
    </w:tbl>
    <w:p w:rsidR="005721B7" w:rsidRDefault="005721B7" w:rsidP="003C74C4">
      <w:pPr>
        <w:spacing w:line="360" w:lineRule="auto"/>
        <w:rPr>
          <w:rFonts w:ascii="Book Antiqua" w:hAnsi="Book Antiqua" w:cs="Times New Roman"/>
          <w:b/>
        </w:rPr>
      </w:pPr>
    </w:p>
    <w:tbl>
      <w:tblPr>
        <w:tblW w:w="11063" w:type="dxa"/>
        <w:tblInd w:w="-74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686"/>
        <w:gridCol w:w="3402"/>
        <w:gridCol w:w="3975"/>
      </w:tblGrid>
      <w:tr w:rsidR="005721B7" w:rsidRPr="00865100" w:rsidTr="005721B7">
        <w:trPr>
          <w:trHeight w:val="531"/>
        </w:trPr>
        <w:tc>
          <w:tcPr>
            <w:tcW w:w="11063" w:type="dxa"/>
            <w:gridSpan w:val="3"/>
            <w:shd w:val="clear" w:color="auto" w:fill="DEEAF6"/>
            <w:noWrap/>
            <w:vAlign w:val="center"/>
            <w:hideMark/>
          </w:tcPr>
          <w:p w:rsidR="005721B7" w:rsidRPr="00865100" w:rsidRDefault="005721B7" w:rsidP="005721B7">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FIRSATLAR</w:t>
            </w:r>
          </w:p>
        </w:tc>
      </w:tr>
      <w:tr w:rsidR="005721B7" w:rsidRPr="00865100" w:rsidTr="005721B7">
        <w:trPr>
          <w:trHeight w:val="674"/>
        </w:trPr>
        <w:tc>
          <w:tcPr>
            <w:tcW w:w="3686" w:type="dxa"/>
            <w:shd w:val="clear" w:color="auto" w:fill="auto"/>
            <w:vAlign w:val="center"/>
            <w:hideMark/>
          </w:tcPr>
          <w:p w:rsidR="005721B7" w:rsidRPr="00865100" w:rsidRDefault="005721B7" w:rsidP="005721B7">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402" w:type="dxa"/>
            <w:shd w:val="clear" w:color="auto" w:fill="auto"/>
            <w:vAlign w:val="center"/>
            <w:hideMark/>
          </w:tcPr>
          <w:p w:rsidR="005721B7" w:rsidRPr="00865100" w:rsidRDefault="005721B7" w:rsidP="005721B7">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3975" w:type="dxa"/>
            <w:shd w:val="clear" w:color="auto" w:fill="auto"/>
            <w:vAlign w:val="center"/>
            <w:hideMark/>
          </w:tcPr>
          <w:p w:rsidR="005721B7" w:rsidRPr="00865100" w:rsidRDefault="005721B7" w:rsidP="005721B7">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5721B7" w:rsidRPr="00865100" w:rsidTr="005721B7">
        <w:trPr>
          <w:trHeight w:val="4013"/>
        </w:trPr>
        <w:tc>
          <w:tcPr>
            <w:tcW w:w="3686" w:type="dxa"/>
            <w:shd w:val="clear" w:color="auto" w:fill="DEEAF6"/>
            <w:hideMark/>
          </w:tcPr>
          <w:p w:rsidR="005721B7" w:rsidRPr="00865100" w:rsidRDefault="005721B7" w:rsidP="005721B7">
            <w:pPr>
              <w:pStyle w:val="ListeParagraf"/>
              <w:numPr>
                <w:ilvl w:val="0"/>
                <w:numId w:val="20"/>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Kaliteli Eğitim ve öğretime yönelik talebin giderek artması</w:t>
            </w:r>
          </w:p>
          <w:p w:rsidR="005721B7" w:rsidRDefault="005721B7" w:rsidP="005721B7">
            <w:pPr>
              <w:pStyle w:val="ListeParagraf"/>
              <w:numPr>
                <w:ilvl w:val="0"/>
                <w:numId w:val="5"/>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Yakın çevrede üç adet üniversite bulunması</w:t>
            </w:r>
          </w:p>
          <w:p w:rsidR="005721B7" w:rsidRPr="005C1A2D" w:rsidRDefault="005721B7" w:rsidP="005721B7">
            <w:pPr>
              <w:tabs>
                <w:tab w:val="left" w:pos="2945"/>
              </w:tabs>
              <w:spacing w:after="0" w:line="360" w:lineRule="auto"/>
              <w:ind w:right="-1951"/>
              <w:rPr>
                <w:rFonts w:ascii="Book Antiqua" w:eastAsia="Times New Roman" w:hAnsi="Book Antiqua" w:cs="Times New Roman"/>
                <w:bCs/>
                <w:sz w:val="20"/>
                <w:szCs w:val="20"/>
              </w:rPr>
            </w:pPr>
            <w:r>
              <w:rPr>
                <w:rFonts w:ascii="Book Antiqua" w:eastAsia="Times New Roman" w:hAnsi="Book Antiqua" w:cs="Times New Roman"/>
                <w:bCs/>
                <w:sz w:val="20"/>
                <w:szCs w:val="20"/>
              </w:rPr>
              <w:t>3</w:t>
            </w:r>
            <w:r w:rsidRPr="005C1A2D">
              <w:rPr>
                <w:rFonts w:ascii="Book Antiqua" w:eastAsia="Times New Roman" w:hAnsi="Book Antiqua" w:cs="Times New Roman"/>
                <w:bCs/>
                <w:sz w:val="20"/>
                <w:szCs w:val="20"/>
              </w:rPr>
              <w:t xml:space="preserve"> Okulumuzda iki şubesi bulunan ana </w:t>
            </w:r>
          </w:p>
          <w:p w:rsidR="005721B7" w:rsidRDefault="005721B7" w:rsidP="005721B7">
            <w:pPr>
              <w:tabs>
                <w:tab w:val="left" w:pos="2945"/>
              </w:tabs>
              <w:spacing w:after="0" w:line="360" w:lineRule="auto"/>
              <w:ind w:right="-1951"/>
              <w:rPr>
                <w:rFonts w:ascii="Book Antiqua" w:eastAsia="Times New Roman" w:hAnsi="Book Antiqua" w:cs="Times New Roman"/>
                <w:bCs/>
                <w:sz w:val="20"/>
                <w:szCs w:val="20"/>
              </w:rPr>
            </w:pPr>
            <w:proofErr w:type="gramStart"/>
            <w:r w:rsidRPr="00ED608F">
              <w:rPr>
                <w:rFonts w:ascii="Book Antiqua" w:eastAsia="Times New Roman" w:hAnsi="Book Antiqua" w:cs="Times New Roman"/>
                <w:bCs/>
                <w:sz w:val="20"/>
                <w:szCs w:val="20"/>
              </w:rPr>
              <w:t>sınıflarının</w:t>
            </w:r>
            <w:proofErr w:type="gramEnd"/>
            <w:r w:rsidRPr="00ED608F">
              <w:rPr>
                <w:rFonts w:ascii="Book Antiqua" w:eastAsia="Times New Roman" w:hAnsi="Book Antiqua" w:cs="Times New Roman"/>
                <w:bCs/>
                <w:sz w:val="20"/>
                <w:szCs w:val="20"/>
              </w:rPr>
              <w:t xml:space="preserve"> okul</w:t>
            </w:r>
            <w:r>
              <w:rPr>
                <w:rFonts w:ascii="Book Antiqua" w:eastAsia="Times New Roman" w:hAnsi="Book Antiqua" w:cs="Times New Roman"/>
                <w:bCs/>
                <w:sz w:val="20"/>
                <w:szCs w:val="20"/>
              </w:rPr>
              <w:t xml:space="preserve"> ö</w:t>
            </w:r>
            <w:r w:rsidRPr="00ED608F">
              <w:rPr>
                <w:rFonts w:ascii="Book Antiqua" w:eastAsia="Times New Roman" w:hAnsi="Book Antiqua" w:cs="Times New Roman"/>
                <w:bCs/>
                <w:sz w:val="20"/>
                <w:szCs w:val="20"/>
              </w:rPr>
              <w:t>ncesi</w:t>
            </w:r>
          </w:p>
          <w:p w:rsidR="005721B7" w:rsidRDefault="005721B7" w:rsidP="005721B7">
            <w:pPr>
              <w:tabs>
                <w:tab w:val="left" w:pos="2945"/>
              </w:tabs>
              <w:spacing w:after="0" w:line="360" w:lineRule="auto"/>
              <w:ind w:right="-1951"/>
              <w:rPr>
                <w:rFonts w:ascii="Book Antiqua" w:eastAsia="Times New Roman" w:hAnsi="Book Antiqua" w:cs="Times New Roman"/>
                <w:bCs/>
                <w:sz w:val="20"/>
                <w:szCs w:val="20"/>
              </w:rPr>
            </w:pPr>
            <w:proofErr w:type="gramStart"/>
            <w:r w:rsidRPr="00ED608F">
              <w:rPr>
                <w:rFonts w:ascii="Book Antiqua" w:eastAsia="Times New Roman" w:hAnsi="Book Antiqua" w:cs="Times New Roman"/>
                <w:bCs/>
                <w:sz w:val="20"/>
                <w:szCs w:val="20"/>
              </w:rPr>
              <w:t>eğitimi</w:t>
            </w:r>
            <w:proofErr w:type="gramEnd"/>
            <w:r w:rsidRPr="00ED608F">
              <w:rPr>
                <w:rFonts w:ascii="Book Antiqua" w:eastAsia="Times New Roman" w:hAnsi="Book Antiqua" w:cs="Times New Roman"/>
                <w:bCs/>
                <w:sz w:val="20"/>
                <w:szCs w:val="20"/>
              </w:rPr>
              <w:t xml:space="preserve"> amacına uygun vermeleri</w:t>
            </w:r>
          </w:p>
          <w:p w:rsidR="005721B7" w:rsidRDefault="005721B7" w:rsidP="005721B7">
            <w:pPr>
              <w:tabs>
                <w:tab w:val="left" w:pos="2945"/>
              </w:tabs>
              <w:spacing w:after="0" w:line="360" w:lineRule="auto"/>
              <w:ind w:right="-1951"/>
              <w:rPr>
                <w:rFonts w:ascii="Book Antiqua" w:eastAsia="Times New Roman" w:hAnsi="Book Antiqua" w:cs="Times New Roman"/>
                <w:bCs/>
                <w:sz w:val="20"/>
                <w:szCs w:val="20"/>
              </w:rPr>
            </w:pPr>
            <w:r>
              <w:rPr>
                <w:rFonts w:ascii="Book Antiqua" w:eastAsia="Times New Roman" w:hAnsi="Book Antiqua" w:cs="Times New Roman"/>
                <w:bCs/>
                <w:sz w:val="20"/>
                <w:szCs w:val="20"/>
              </w:rPr>
              <w:t>4.</w:t>
            </w:r>
            <w:r w:rsidRPr="005C1A2D">
              <w:rPr>
                <w:rFonts w:ascii="Book Antiqua" w:eastAsia="Times New Roman" w:hAnsi="Book Antiqua" w:cs="Times New Roman"/>
                <w:bCs/>
                <w:sz w:val="20"/>
                <w:szCs w:val="20"/>
              </w:rPr>
              <w:t xml:space="preserve">TEOG sınavlarında öğrencilerimizin </w:t>
            </w:r>
          </w:p>
          <w:p w:rsidR="005721B7" w:rsidRDefault="005721B7" w:rsidP="005721B7">
            <w:pPr>
              <w:tabs>
                <w:tab w:val="left" w:pos="2945"/>
              </w:tabs>
              <w:spacing w:after="0" w:line="360" w:lineRule="auto"/>
              <w:ind w:right="-1951"/>
              <w:rPr>
                <w:rFonts w:ascii="Book Antiqua" w:eastAsia="Times New Roman" w:hAnsi="Book Antiqua" w:cs="Times New Roman"/>
                <w:bCs/>
                <w:sz w:val="20"/>
                <w:szCs w:val="20"/>
              </w:rPr>
            </w:pPr>
            <w:proofErr w:type="gramStart"/>
            <w:r w:rsidRPr="005C1A2D">
              <w:rPr>
                <w:rFonts w:ascii="Book Antiqua" w:eastAsia="Times New Roman" w:hAnsi="Book Antiqua" w:cs="Times New Roman"/>
                <w:bCs/>
                <w:sz w:val="20"/>
                <w:szCs w:val="20"/>
              </w:rPr>
              <w:t>sınavla</w:t>
            </w:r>
            <w:proofErr w:type="gramEnd"/>
            <w:r w:rsidRPr="005C1A2D">
              <w:rPr>
                <w:rFonts w:ascii="Book Antiqua" w:eastAsia="Times New Roman" w:hAnsi="Book Antiqua" w:cs="Times New Roman"/>
                <w:bCs/>
                <w:sz w:val="20"/>
                <w:szCs w:val="20"/>
              </w:rPr>
              <w:t xml:space="preserve"> öğrenci alan liselere yerleşme </w:t>
            </w:r>
          </w:p>
          <w:p w:rsidR="005721B7" w:rsidRPr="005C1A2D" w:rsidRDefault="005721B7" w:rsidP="005721B7">
            <w:pPr>
              <w:tabs>
                <w:tab w:val="left" w:pos="2945"/>
              </w:tabs>
              <w:spacing w:after="0" w:line="360" w:lineRule="auto"/>
              <w:ind w:right="-1951"/>
              <w:rPr>
                <w:rFonts w:ascii="Book Antiqua" w:eastAsia="Times New Roman" w:hAnsi="Book Antiqua" w:cs="Times New Roman"/>
                <w:bCs/>
                <w:sz w:val="20"/>
                <w:szCs w:val="20"/>
              </w:rPr>
            </w:pPr>
            <w:proofErr w:type="gramStart"/>
            <w:r w:rsidRPr="005C1A2D">
              <w:rPr>
                <w:rFonts w:ascii="Book Antiqua" w:eastAsia="Times New Roman" w:hAnsi="Book Antiqua" w:cs="Times New Roman"/>
                <w:bCs/>
                <w:sz w:val="20"/>
                <w:szCs w:val="20"/>
              </w:rPr>
              <w:t>oranının</w:t>
            </w:r>
            <w:proofErr w:type="gramEnd"/>
            <w:r w:rsidRPr="005C1A2D">
              <w:rPr>
                <w:rFonts w:ascii="Book Antiqua" w:eastAsia="Times New Roman" w:hAnsi="Book Antiqua" w:cs="Times New Roman"/>
                <w:bCs/>
                <w:sz w:val="20"/>
                <w:szCs w:val="20"/>
              </w:rPr>
              <w:t xml:space="preserve"> yüksek olması</w:t>
            </w:r>
          </w:p>
          <w:p w:rsidR="005721B7" w:rsidRPr="00B71606" w:rsidRDefault="005721B7" w:rsidP="005721B7">
            <w:pPr>
              <w:tabs>
                <w:tab w:val="left" w:pos="2945"/>
              </w:tabs>
              <w:spacing w:after="0" w:line="360" w:lineRule="auto"/>
              <w:ind w:right="-1951"/>
              <w:rPr>
                <w:rFonts w:ascii="Book Antiqua" w:eastAsia="Times New Roman" w:hAnsi="Book Antiqua" w:cs="Times New Roman"/>
                <w:bCs/>
                <w:sz w:val="20"/>
                <w:szCs w:val="20"/>
              </w:rPr>
            </w:pPr>
          </w:p>
          <w:p w:rsidR="005721B7" w:rsidRPr="00865100" w:rsidRDefault="005721B7" w:rsidP="005721B7">
            <w:pPr>
              <w:spacing w:after="0" w:line="360" w:lineRule="auto"/>
              <w:ind w:left="-1276" w:right="-1418"/>
              <w:rPr>
                <w:rFonts w:ascii="Book Antiqua" w:eastAsia="Times New Roman" w:hAnsi="Book Antiqua" w:cs="Times New Roman"/>
                <w:bCs/>
                <w:sz w:val="20"/>
                <w:szCs w:val="20"/>
              </w:rPr>
            </w:pPr>
          </w:p>
        </w:tc>
        <w:tc>
          <w:tcPr>
            <w:tcW w:w="3402" w:type="dxa"/>
            <w:shd w:val="clear" w:color="auto" w:fill="DEEAF6"/>
            <w:hideMark/>
          </w:tcPr>
          <w:p w:rsidR="005721B7" w:rsidRPr="00865100" w:rsidRDefault="005721B7" w:rsidP="005721B7">
            <w:pPr>
              <w:pStyle w:val="ListeParagraf"/>
              <w:numPr>
                <w:ilvl w:val="0"/>
                <w:numId w:val="11"/>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Yerel yönetimlerin işbirliğine açık olması</w:t>
            </w:r>
          </w:p>
          <w:p w:rsidR="005721B7" w:rsidRPr="00865100" w:rsidRDefault="005721B7" w:rsidP="005721B7">
            <w:pPr>
              <w:pStyle w:val="ListeParagraf"/>
              <w:numPr>
                <w:ilvl w:val="0"/>
                <w:numId w:val="11"/>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Geniş bir paydaş kitlesinin varlığı</w:t>
            </w:r>
          </w:p>
          <w:p w:rsidR="005721B7" w:rsidRDefault="005721B7" w:rsidP="005721B7">
            <w:pPr>
              <w:spacing w:after="0" w:line="360" w:lineRule="auto"/>
              <w:ind w:left="360" w:right="-1418"/>
              <w:rPr>
                <w:rFonts w:ascii="Book Antiqua" w:eastAsia="Times New Roman" w:hAnsi="Book Antiqua" w:cs="Times New Roman"/>
                <w:bCs/>
                <w:sz w:val="20"/>
                <w:szCs w:val="20"/>
              </w:rPr>
            </w:pPr>
            <w:r>
              <w:rPr>
                <w:rFonts w:ascii="Book Antiqua" w:eastAsia="Times New Roman" w:hAnsi="Book Antiqua" w:cs="Times New Roman"/>
                <w:bCs/>
                <w:sz w:val="20"/>
                <w:szCs w:val="20"/>
              </w:rPr>
              <w:t>3.</w:t>
            </w:r>
            <w:r w:rsidRPr="005C1A2D">
              <w:rPr>
                <w:rFonts w:ascii="Book Antiqua" w:eastAsia="Times New Roman" w:hAnsi="Book Antiqua" w:cs="Times New Roman"/>
                <w:bCs/>
                <w:sz w:val="20"/>
                <w:szCs w:val="20"/>
              </w:rPr>
              <w:t>alanlarında kendini kanıtlamış</w:t>
            </w:r>
          </w:p>
          <w:p w:rsidR="005721B7" w:rsidRPr="005C1A2D" w:rsidRDefault="005721B7" w:rsidP="005721B7">
            <w:pPr>
              <w:spacing w:after="0" w:line="360" w:lineRule="auto"/>
              <w:ind w:left="360" w:right="-1418"/>
              <w:rPr>
                <w:rFonts w:ascii="Book Antiqua" w:eastAsia="Times New Roman" w:hAnsi="Book Antiqua" w:cs="Times New Roman"/>
                <w:bCs/>
                <w:sz w:val="20"/>
                <w:szCs w:val="20"/>
              </w:rPr>
            </w:pPr>
            <w:proofErr w:type="gramStart"/>
            <w:r w:rsidRPr="005C1A2D">
              <w:rPr>
                <w:rFonts w:ascii="Book Antiqua" w:eastAsia="Times New Roman" w:hAnsi="Book Antiqua" w:cs="Times New Roman"/>
                <w:bCs/>
                <w:sz w:val="20"/>
                <w:szCs w:val="20"/>
              </w:rPr>
              <w:t>öğretmenlerin</w:t>
            </w:r>
            <w:proofErr w:type="gramEnd"/>
            <w:r w:rsidRPr="005C1A2D">
              <w:rPr>
                <w:rFonts w:ascii="Book Antiqua" w:eastAsia="Times New Roman" w:hAnsi="Book Antiqua" w:cs="Times New Roman"/>
                <w:bCs/>
                <w:sz w:val="20"/>
                <w:szCs w:val="20"/>
              </w:rPr>
              <w:t xml:space="preserve"> görev</w:t>
            </w:r>
            <w:r>
              <w:rPr>
                <w:rFonts w:ascii="Book Antiqua" w:eastAsia="Times New Roman" w:hAnsi="Book Antiqua" w:cs="Times New Roman"/>
                <w:bCs/>
                <w:sz w:val="20"/>
                <w:szCs w:val="20"/>
              </w:rPr>
              <w:t xml:space="preserve"> yapmayı</w:t>
            </w:r>
          </w:p>
          <w:p w:rsidR="005721B7" w:rsidRDefault="005721B7" w:rsidP="005721B7">
            <w:pPr>
              <w:spacing w:after="0" w:line="360" w:lineRule="auto"/>
              <w:ind w:left="-1276" w:right="-1418"/>
              <w:rPr>
                <w:rFonts w:ascii="Book Antiqua" w:eastAsia="Times New Roman" w:hAnsi="Book Antiqua" w:cs="Times New Roman"/>
                <w:bCs/>
                <w:sz w:val="20"/>
                <w:szCs w:val="20"/>
              </w:rPr>
            </w:pPr>
            <w:r w:rsidRPr="009A0C9A">
              <w:rPr>
                <w:rFonts w:ascii="Book Antiqua" w:eastAsia="Times New Roman" w:hAnsi="Book Antiqua" w:cs="Times New Roman"/>
                <w:bCs/>
                <w:sz w:val="20"/>
                <w:szCs w:val="20"/>
              </w:rPr>
              <w:t>y</w:t>
            </w:r>
            <w:r>
              <w:rPr>
                <w:rFonts w:ascii="Book Antiqua" w:eastAsia="Times New Roman" w:hAnsi="Book Antiqua" w:cs="Times New Roman"/>
                <w:bCs/>
                <w:sz w:val="20"/>
                <w:szCs w:val="20"/>
              </w:rPr>
              <w:t>apmak için           t</w:t>
            </w:r>
            <w:r w:rsidRPr="009A0C9A">
              <w:rPr>
                <w:rFonts w:ascii="Book Antiqua" w:eastAsia="Times New Roman" w:hAnsi="Book Antiqua" w:cs="Times New Roman"/>
                <w:bCs/>
                <w:sz w:val="20"/>
                <w:szCs w:val="20"/>
              </w:rPr>
              <w:t xml:space="preserve">ercih ettiği bir okul </w:t>
            </w:r>
            <w:proofErr w:type="gramStart"/>
            <w:r w:rsidRPr="009A0C9A">
              <w:rPr>
                <w:rFonts w:ascii="Book Antiqua" w:eastAsia="Times New Roman" w:hAnsi="Book Antiqua" w:cs="Times New Roman"/>
                <w:bCs/>
                <w:sz w:val="20"/>
                <w:szCs w:val="20"/>
              </w:rPr>
              <w:t>olması</w:t>
            </w:r>
            <w:r>
              <w:rPr>
                <w:rFonts w:ascii="Book Antiqua" w:eastAsia="Times New Roman" w:hAnsi="Book Antiqua" w:cs="Times New Roman"/>
                <w:bCs/>
                <w:sz w:val="20"/>
                <w:szCs w:val="20"/>
              </w:rPr>
              <w:t xml:space="preserve">               ,</w:t>
            </w:r>
            <w:proofErr w:type="gramEnd"/>
          </w:p>
          <w:p w:rsidR="005721B7" w:rsidRDefault="005721B7" w:rsidP="005721B7">
            <w:pPr>
              <w:spacing w:after="0" w:line="360" w:lineRule="auto"/>
              <w:ind w:right="-1418"/>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      4.Rehberlik servisinin aktif ola</w:t>
            </w:r>
          </w:p>
          <w:p w:rsidR="005721B7" w:rsidRDefault="005721B7" w:rsidP="005721B7">
            <w:pPr>
              <w:spacing w:after="0" w:line="360" w:lineRule="auto"/>
              <w:ind w:right="-1418"/>
              <w:rPr>
                <w:rFonts w:ascii="Book Antiqua" w:eastAsia="Times New Roman" w:hAnsi="Book Antiqua" w:cs="Times New Roman"/>
                <w:bCs/>
                <w:sz w:val="20"/>
                <w:szCs w:val="20"/>
              </w:rPr>
            </w:pPr>
            <w:proofErr w:type="spellStart"/>
            <w:r>
              <w:rPr>
                <w:rFonts w:ascii="Book Antiqua" w:eastAsia="Times New Roman" w:hAnsi="Book Antiqua" w:cs="Times New Roman"/>
                <w:bCs/>
                <w:sz w:val="20"/>
                <w:szCs w:val="20"/>
              </w:rPr>
              <w:t>rak</w:t>
            </w:r>
            <w:proofErr w:type="spellEnd"/>
            <w:r>
              <w:rPr>
                <w:rFonts w:ascii="Book Antiqua" w:eastAsia="Times New Roman" w:hAnsi="Book Antiqua" w:cs="Times New Roman"/>
                <w:bCs/>
                <w:sz w:val="20"/>
                <w:szCs w:val="20"/>
              </w:rPr>
              <w:t xml:space="preserve"> çalışmalarda bulunması</w:t>
            </w:r>
          </w:p>
          <w:p w:rsidR="005721B7" w:rsidRDefault="005721B7" w:rsidP="005721B7">
            <w:pPr>
              <w:spacing w:after="0" w:line="360" w:lineRule="auto"/>
              <w:ind w:left="-1276" w:right="-1418"/>
              <w:rPr>
                <w:rFonts w:ascii="Book Antiqua" w:eastAsia="Times New Roman" w:hAnsi="Book Antiqua" w:cs="Times New Roman"/>
                <w:bCs/>
                <w:sz w:val="20"/>
                <w:szCs w:val="20"/>
              </w:rPr>
            </w:pPr>
          </w:p>
          <w:p w:rsidR="005721B7" w:rsidRDefault="005721B7" w:rsidP="005721B7">
            <w:pPr>
              <w:spacing w:after="0" w:line="360" w:lineRule="auto"/>
              <w:ind w:left="-1276" w:right="-1418"/>
              <w:rPr>
                <w:rFonts w:ascii="Book Antiqua" w:eastAsia="Times New Roman" w:hAnsi="Book Antiqua" w:cs="Times New Roman"/>
                <w:bCs/>
                <w:sz w:val="20"/>
                <w:szCs w:val="20"/>
              </w:rPr>
            </w:pPr>
          </w:p>
          <w:p w:rsidR="005721B7" w:rsidRDefault="005721B7" w:rsidP="005721B7">
            <w:pPr>
              <w:spacing w:after="0" w:line="360" w:lineRule="auto"/>
              <w:ind w:left="-1276" w:right="-1418"/>
              <w:rPr>
                <w:rFonts w:ascii="Book Antiqua" w:eastAsia="Times New Roman" w:hAnsi="Book Antiqua" w:cs="Times New Roman"/>
                <w:bCs/>
                <w:sz w:val="20"/>
                <w:szCs w:val="20"/>
              </w:rPr>
            </w:pPr>
          </w:p>
          <w:p w:rsidR="005721B7" w:rsidRDefault="005721B7" w:rsidP="005721B7">
            <w:pPr>
              <w:spacing w:after="0" w:line="360" w:lineRule="auto"/>
              <w:ind w:left="-1276" w:right="-1418"/>
              <w:rPr>
                <w:rFonts w:ascii="Book Antiqua" w:eastAsia="Times New Roman" w:hAnsi="Book Antiqua" w:cs="Times New Roman"/>
                <w:bCs/>
                <w:sz w:val="20"/>
                <w:szCs w:val="20"/>
              </w:rPr>
            </w:pPr>
          </w:p>
          <w:p w:rsidR="005721B7" w:rsidRDefault="005721B7" w:rsidP="005721B7">
            <w:pPr>
              <w:spacing w:after="0" w:line="360" w:lineRule="auto"/>
              <w:ind w:left="-1276" w:right="-1418"/>
              <w:rPr>
                <w:rFonts w:ascii="Book Antiqua" w:eastAsia="Times New Roman" w:hAnsi="Book Antiqua" w:cs="Times New Roman"/>
                <w:bCs/>
                <w:sz w:val="20"/>
                <w:szCs w:val="20"/>
              </w:rPr>
            </w:pPr>
          </w:p>
          <w:p w:rsidR="005721B7" w:rsidRPr="005C1A2D" w:rsidRDefault="005721B7" w:rsidP="005721B7">
            <w:pPr>
              <w:spacing w:after="0" w:line="360" w:lineRule="auto"/>
              <w:ind w:left="-1276" w:right="-1418"/>
              <w:rPr>
                <w:rFonts w:ascii="Book Antiqua" w:eastAsia="Times New Roman" w:hAnsi="Book Antiqua" w:cs="Times New Roman"/>
                <w:bCs/>
                <w:sz w:val="20"/>
                <w:szCs w:val="20"/>
              </w:rPr>
            </w:pPr>
          </w:p>
        </w:tc>
        <w:tc>
          <w:tcPr>
            <w:tcW w:w="3975" w:type="dxa"/>
            <w:shd w:val="clear" w:color="auto" w:fill="DEEAF6"/>
            <w:hideMark/>
          </w:tcPr>
          <w:p w:rsidR="005721B7" w:rsidRPr="00865100" w:rsidRDefault="005721B7" w:rsidP="005721B7">
            <w:pPr>
              <w:pStyle w:val="ListeParagraf"/>
              <w:numPr>
                <w:ilvl w:val="0"/>
                <w:numId w:val="12"/>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Veli-okul İşbirliğinin güçlü olması</w:t>
            </w:r>
          </w:p>
          <w:p w:rsidR="005721B7" w:rsidRPr="00865100" w:rsidRDefault="005721B7" w:rsidP="005721B7">
            <w:pPr>
              <w:pStyle w:val="ListeParagraf"/>
              <w:numPr>
                <w:ilvl w:val="0"/>
                <w:numId w:val="12"/>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Okulun kültür merkezine yakın olması</w:t>
            </w:r>
          </w:p>
          <w:p w:rsidR="005721B7" w:rsidRDefault="005721B7" w:rsidP="005721B7">
            <w:pPr>
              <w:spacing w:line="360" w:lineRule="auto"/>
              <w:ind w:left="360"/>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 3.</w:t>
            </w:r>
            <w:r w:rsidRPr="006869CE">
              <w:rPr>
                <w:rFonts w:ascii="Book Antiqua" w:eastAsia="Times New Roman" w:hAnsi="Book Antiqua" w:cs="Times New Roman"/>
                <w:bCs/>
                <w:sz w:val="20"/>
                <w:szCs w:val="20"/>
              </w:rPr>
              <w:t>İlçemizde mezunlarımızın gidebilecekleri Anadolu Lisesi, Sağlık Meslek Lisesi, TicaretMeslek Lisesi, Endüstri Meslek Lisesinin bulunması</w:t>
            </w:r>
          </w:p>
          <w:p w:rsidR="005721B7" w:rsidRPr="006869CE" w:rsidRDefault="005721B7" w:rsidP="005721B7">
            <w:pPr>
              <w:spacing w:line="360" w:lineRule="auto"/>
              <w:ind w:left="360"/>
              <w:rPr>
                <w:rFonts w:ascii="Book Antiqua" w:eastAsia="Times New Roman" w:hAnsi="Book Antiqua" w:cs="Times New Roman"/>
                <w:bCs/>
                <w:sz w:val="20"/>
                <w:szCs w:val="20"/>
              </w:rPr>
            </w:pPr>
            <w:r>
              <w:rPr>
                <w:rFonts w:ascii="Book Antiqua" w:eastAsia="Times New Roman" w:hAnsi="Book Antiqua" w:cs="Times New Roman"/>
                <w:bCs/>
                <w:sz w:val="20"/>
                <w:szCs w:val="20"/>
              </w:rPr>
              <w:t>4.</w:t>
            </w:r>
            <w:r w:rsidRPr="006869CE">
              <w:rPr>
                <w:rFonts w:ascii="Book Antiqua" w:eastAsia="Times New Roman" w:hAnsi="Book Antiqua" w:cs="Times New Roman"/>
                <w:bCs/>
                <w:sz w:val="20"/>
                <w:szCs w:val="20"/>
              </w:rPr>
              <w:t>Okulumuzda yapıla</w:t>
            </w:r>
            <w:r>
              <w:rPr>
                <w:rFonts w:ascii="Book Antiqua" w:eastAsia="Times New Roman" w:hAnsi="Book Antiqua" w:cs="Times New Roman"/>
                <w:bCs/>
                <w:sz w:val="20"/>
                <w:szCs w:val="20"/>
              </w:rPr>
              <w:t xml:space="preserve">n çalışmalara yerel medyada </w:t>
            </w:r>
            <w:proofErr w:type="gramStart"/>
            <w:r>
              <w:rPr>
                <w:rFonts w:ascii="Book Antiqua" w:eastAsia="Times New Roman" w:hAnsi="Book Antiqua" w:cs="Times New Roman"/>
                <w:bCs/>
                <w:sz w:val="20"/>
                <w:szCs w:val="20"/>
              </w:rPr>
              <w:t xml:space="preserve">yer  </w:t>
            </w:r>
            <w:r w:rsidRPr="006869CE">
              <w:rPr>
                <w:rFonts w:ascii="Book Antiqua" w:eastAsia="Times New Roman" w:hAnsi="Book Antiqua" w:cs="Times New Roman"/>
                <w:bCs/>
                <w:sz w:val="20"/>
                <w:szCs w:val="20"/>
              </w:rPr>
              <w:t>verilmesi</w:t>
            </w:r>
            <w:proofErr w:type="gramEnd"/>
          </w:p>
        </w:tc>
      </w:tr>
    </w:tbl>
    <w:p w:rsidR="005721B7" w:rsidRPr="00865100" w:rsidRDefault="005721B7" w:rsidP="005721B7">
      <w:pPr>
        <w:rPr>
          <w:rFonts w:ascii="Book Antiqua" w:hAnsi="Book Antiqua"/>
          <w:sz w:val="20"/>
          <w:szCs w:val="20"/>
        </w:rPr>
      </w:pPr>
    </w:p>
    <w:tbl>
      <w:tblPr>
        <w:tblW w:w="10972" w:type="dxa"/>
        <w:tblInd w:w="-47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564"/>
        <w:gridCol w:w="3321"/>
        <w:gridCol w:w="4087"/>
      </w:tblGrid>
      <w:tr w:rsidR="005721B7" w:rsidRPr="00865100" w:rsidTr="005721B7">
        <w:trPr>
          <w:trHeight w:val="425"/>
        </w:trPr>
        <w:tc>
          <w:tcPr>
            <w:tcW w:w="10972" w:type="dxa"/>
            <w:gridSpan w:val="3"/>
            <w:shd w:val="clear" w:color="auto" w:fill="BDD6EE" w:themeFill="accent1" w:themeFillTint="66"/>
            <w:vAlign w:val="center"/>
            <w:hideMark/>
          </w:tcPr>
          <w:p w:rsidR="005721B7" w:rsidRPr="00865100" w:rsidRDefault="005721B7" w:rsidP="005721B7">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TEHDİTLER</w:t>
            </w:r>
          </w:p>
        </w:tc>
      </w:tr>
      <w:tr w:rsidR="005721B7" w:rsidRPr="00865100" w:rsidTr="005721B7">
        <w:trPr>
          <w:trHeight w:val="494"/>
        </w:trPr>
        <w:tc>
          <w:tcPr>
            <w:tcW w:w="3564" w:type="dxa"/>
            <w:shd w:val="clear" w:color="auto" w:fill="DEEAF6"/>
            <w:vAlign w:val="center"/>
            <w:hideMark/>
          </w:tcPr>
          <w:p w:rsidR="005721B7" w:rsidRPr="00865100" w:rsidRDefault="005721B7" w:rsidP="005721B7">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321" w:type="dxa"/>
            <w:shd w:val="clear" w:color="auto" w:fill="DEEAF6"/>
            <w:vAlign w:val="center"/>
            <w:hideMark/>
          </w:tcPr>
          <w:p w:rsidR="005721B7" w:rsidRPr="00865100" w:rsidRDefault="005721B7" w:rsidP="005721B7">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087" w:type="dxa"/>
            <w:shd w:val="clear" w:color="auto" w:fill="DEEAF6"/>
            <w:vAlign w:val="center"/>
            <w:hideMark/>
          </w:tcPr>
          <w:p w:rsidR="005721B7" w:rsidRPr="00865100" w:rsidRDefault="005721B7" w:rsidP="005721B7">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5721B7" w:rsidRPr="00865100" w:rsidTr="005721B7">
        <w:trPr>
          <w:trHeight w:hRule="exact" w:val="3690"/>
        </w:trPr>
        <w:tc>
          <w:tcPr>
            <w:tcW w:w="3564" w:type="dxa"/>
            <w:shd w:val="clear" w:color="auto" w:fill="auto"/>
            <w:hideMark/>
          </w:tcPr>
          <w:p w:rsidR="005721B7" w:rsidRPr="00865100" w:rsidRDefault="005721B7" w:rsidP="005721B7">
            <w:pPr>
              <w:pStyle w:val="ListeParagraf"/>
              <w:numPr>
                <w:ilvl w:val="0"/>
                <w:numId w:val="13"/>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Demografik dağılımın dengesiz oluşu</w:t>
            </w:r>
          </w:p>
          <w:p w:rsidR="005721B7" w:rsidRDefault="005721B7" w:rsidP="005721B7">
            <w:pPr>
              <w:pStyle w:val="ListeParagraf"/>
              <w:numPr>
                <w:ilvl w:val="0"/>
                <w:numId w:val="13"/>
              </w:numPr>
              <w:spacing w:after="0" w:line="360" w:lineRule="auto"/>
              <w:rPr>
                <w:rFonts w:ascii="Book Antiqua" w:eastAsia="Times New Roman" w:hAnsi="Book Antiqua" w:cs="Times New Roman"/>
                <w:bCs/>
                <w:sz w:val="20"/>
                <w:szCs w:val="20"/>
              </w:rPr>
            </w:pPr>
            <w:proofErr w:type="spellStart"/>
            <w:r w:rsidRPr="00865100">
              <w:rPr>
                <w:rFonts w:ascii="Book Antiqua" w:eastAsia="Times New Roman" w:hAnsi="Book Antiqua" w:cs="Times New Roman"/>
                <w:bCs/>
                <w:sz w:val="20"/>
                <w:szCs w:val="20"/>
              </w:rPr>
              <w:t>Sosyo</w:t>
            </w:r>
            <w:proofErr w:type="spellEnd"/>
            <w:r w:rsidRPr="00865100">
              <w:rPr>
                <w:rFonts w:ascii="Book Antiqua" w:eastAsia="Times New Roman" w:hAnsi="Book Antiqua" w:cs="Times New Roman"/>
                <w:bCs/>
                <w:sz w:val="20"/>
                <w:szCs w:val="20"/>
              </w:rPr>
              <w:t>-ekonomik eşitsizliklerin varlığı.</w:t>
            </w:r>
          </w:p>
          <w:p w:rsidR="005721B7" w:rsidRPr="00865100" w:rsidRDefault="005721B7" w:rsidP="005721B7">
            <w:pPr>
              <w:pStyle w:val="ListeParagraf"/>
              <w:numPr>
                <w:ilvl w:val="0"/>
                <w:numId w:val="13"/>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Doğu ve batı kültürü arasında sıkışmış öğrencilerin oluşu.</w:t>
            </w:r>
          </w:p>
          <w:p w:rsidR="005721B7" w:rsidRPr="00865100" w:rsidRDefault="005721B7" w:rsidP="005721B7">
            <w:pPr>
              <w:pStyle w:val="ListeParagraf"/>
              <w:spacing w:after="0" w:line="360" w:lineRule="auto"/>
              <w:ind w:left="927"/>
              <w:rPr>
                <w:rFonts w:ascii="Book Antiqua" w:eastAsia="Times New Roman" w:hAnsi="Book Antiqua" w:cs="Times New Roman"/>
                <w:bCs/>
                <w:sz w:val="20"/>
                <w:szCs w:val="20"/>
              </w:rPr>
            </w:pPr>
          </w:p>
          <w:p w:rsidR="005721B7" w:rsidRPr="00865100" w:rsidRDefault="005721B7" w:rsidP="005721B7">
            <w:pPr>
              <w:pStyle w:val="ListeParagraf"/>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br/>
            </w:r>
            <w:r w:rsidRPr="00865100">
              <w:rPr>
                <w:rFonts w:ascii="Book Antiqua" w:eastAsia="Times New Roman" w:hAnsi="Book Antiqua" w:cs="Times New Roman"/>
                <w:bCs/>
                <w:sz w:val="20"/>
                <w:szCs w:val="20"/>
              </w:rPr>
              <w:br/>
            </w:r>
          </w:p>
        </w:tc>
        <w:tc>
          <w:tcPr>
            <w:tcW w:w="3321" w:type="dxa"/>
            <w:shd w:val="clear" w:color="auto" w:fill="auto"/>
            <w:hideMark/>
          </w:tcPr>
          <w:p w:rsidR="005721B7" w:rsidRPr="00865100" w:rsidRDefault="005721B7" w:rsidP="005721B7">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1-Öğrencilerin ilgi ve dikkatlerini dağıtacak sosyal alanların fazlalığı.</w:t>
            </w:r>
          </w:p>
          <w:p w:rsidR="005721B7" w:rsidRPr="00764F4A" w:rsidRDefault="005721B7" w:rsidP="005721B7">
            <w:pPr>
              <w:pStyle w:val="ListeParagraf"/>
              <w:numPr>
                <w:ilvl w:val="0"/>
                <w:numId w:val="20"/>
              </w:numPr>
              <w:spacing w:after="0" w:line="360" w:lineRule="auto"/>
              <w:rPr>
                <w:rFonts w:ascii="Book Antiqua" w:eastAsia="Times New Roman" w:hAnsi="Book Antiqua" w:cs="Times New Roman"/>
                <w:bCs/>
                <w:sz w:val="20"/>
                <w:szCs w:val="20"/>
              </w:rPr>
            </w:pPr>
            <w:r w:rsidRPr="00764F4A">
              <w:rPr>
                <w:rFonts w:ascii="Book Antiqua" w:eastAsia="Times New Roman" w:hAnsi="Book Antiqua" w:cs="Times New Roman"/>
                <w:bCs/>
                <w:sz w:val="20"/>
                <w:szCs w:val="20"/>
              </w:rPr>
              <w:t xml:space="preserve">Velilerin telefon ve internet açısından çocuklara gereğinden fazla </w:t>
            </w:r>
            <w:proofErr w:type="gramStart"/>
            <w:r w:rsidRPr="00764F4A">
              <w:rPr>
                <w:rFonts w:ascii="Book Antiqua" w:eastAsia="Times New Roman" w:hAnsi="Book Antiqua" w:cs="Times New Roman"/>
                <w:bCs/>
                <w:sz w:val="20"/>
                <w:szCs w:val="20"/>
              </w:rPr>
              <w:t>imkan</w:t>
            </w:r>
            <w:proofErr w:type="gramEnd"/>
            <w:r w:rsidRPr="00764F4A">
              <w:rPr>
                <w:rFonts w:ascii="Book Antiqua" w:eastAsia="Times New Roman" w:hAnsi="Book Antiqua" w:cs="Times New Roman"/>
                <w:bCs/>
                <w:sz w:val="20"/>
                <w:szCs w:val="20"/>
              </w:rPr>
              <w:t xml:space="preserve"> sağlamaları </w:t>
            </w:r>
          </w:p>
          <w:p w:rsidR="005721B7" w:rsidRPr="00764F4A" w:rsidRDefault="005721B7" w:rsidP="005721B7">
            <w:pPr>
              <w:spacing w:after="0" w:line="360" w:lineRule="auto"/>
              <w:ind w:left="34"/>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3- Okul çevresinde öğrenci gelişimini olumlu yönde </w:t>
            </w:r>
            <w:proofErr w:type="gramStart"/>
            <w:r>
              <w:rPr>
                <w:rFonts w:ascii="Book Antiqua" w:eastAsia="Times New Roman" w:hAnsi="Book Antiqua" w:cs="Times New Roman"/>
                <w:bCs/>
                <w:sz w:val="20"/>
                <w:szCs w:val="20"/>
              </w:rPr>
              <w:t xml:space="preserve">etkileyen  </w:t>
            </w:r>
            <w:proofErr w:type="spellStart"/>
            <w:r>
              <w:rPr>
                <w:rFonts w:ascii="Book Antiqua" w:eastAsia="Times New Roman" w:hAnsi="Book Antiqua" w:cs="Times New Roman"/>
                <w:bCs/>
                <w:sz w:val="20"/>
                <w:szCs w:val="20"/>
              </w:rPr>
              <w:t>sosyo</w:t>
            </w:r>
            <w:proofErr w:type="spellEnd"/>
            <w:proofErr w:type="gramEnd"/>
            <w:r>
              <w:rPr>
                <w:rFonts w:ascii="Book Antiqua" w:eastAsia="Times New Roman" w:hAnsi="Book Antiqua" w:cs="Times New Roman"/>
                <w:bCs/>
                <w:sz w:val="20"/>
                <w:szCs w:val="20"/>
              </w:rPr>
              <w:t>-kültürel alanların olmaması</w:t>
            </w:r>
          </w:p>
        </w:tc>
        <w:tc>
          <w:tcPr>
            <w:tcW w:w="4087" w:type="dxa"/>
            <w:shd w:val="clear" w:color="auto" w:fill="auto"/>
            <w:hideMark/>
          </w:tcPr>
          <w:p w:rsidR="005721B7" w:rsidRPr="00865100" w:rsidRDefault="005721B7" w:rsidP="005721B7">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1. Caddeye yakın olması</w:t>
            </w:r>
          </w:p>
          <w:p w:rsidR="005721B7" w:rsidRPr="00865100" w:rsidRDefault="005721B7" w:rsidP="005721B7">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2. Göç alan bir bölgede bulunması</w:t>
            </w:r>
          </w:p>
          <w:p w:rsidR="005721B7" w:rsidRDefault="005721B7" w:rsidP="005721B7">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3</w:t>
            </w:r>
            <w:r>
              <w:rPr>
                <w:rFonts w:ascii="Book Antiqua" w:eastAsia="Times New Roman" w:hAnsi="Book Antiqua" w:cs="Times New Roman"/>
                <w:bCs/>
                <w:sz w:val="20"/>
                <w:szCs w:val="20"/>
              </w:rPr>
              <w:t>. Okulun çevresinde inşaat alanı ve vinç bulunması.</w:t>
            </w:r>
          </w:p>
          <w:p w:rsidR="005721B7" w:rsidRDefault="005721B7" w:rsidP="005721B7">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4.Okulun karşısında sanayi kurumu olması</w:t>
            </w:r>
          </w:p>
          <w:p w:rsidR="005721B7" w:rsidRPr="00827776" w:rsidRDefault="005721B7" w:rsidP="005721B7">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5.Okula çok yakın bir mevkide tır garajı bulunmasından dolayı trafik yoğunluğunun fazla olması</w:t>
            </w:r>
          </w:p>
          <w:p w:rsidR="005721B7" w:rsidRPr="00865100" w:rsidRDefault="005721B7" w:rsidP="005721B7">
            <w:pPr>
              <w:spacing w:after="0" w:line="360" w:lineRule="auto"/>
              <w:rPr>
                <w:rFonts w:ascii="Book Antiqua" w:eastAsia="Times New Roman" w:hAnsi="Book Antiqua" w:cs="Times New Roman"/>
                <w:bCs/>
                <w:sz w:val="20"/>
                <w:szCs w:val="20"/>
              </w:rPr>
            </w:pPr>
          </w:p>
          <w:p w:rsidR="005721B7" w:rsidRPr="00865100" w:rsidRDefault="005721B7" w:rsidP="005721B7">
            <w:pPr>
              <w:spacing w:after="0" w:line="360" w:lineRule="auto"/>
              <w:rPr>
                <w:rFonts w:ascii="Book Antiqua" w:eastAsia="Times New Roman" w:hAnsi="Book Antiqua" w:cs="Times New Roman"/>
                <w:bCs/>
                <w:sz w:val="20"/>
                <w:szCs w:val="20"/>
              </w:rPr>
            </w:pPr>
          </w:p>
          <w:p w:rsidR="005721B7" w:rsidRPr="00865100" w:rsidRDefault="005721B7" w:rsidP="005721B7">
            <w:pPr>
              <w:spacing w:after="0" w:line="360" w:lineRule="auto"/>
              <w:rPr>
                <w:rFonts w:ascii="Book Antiqua" w:eastAsia="Times New Roman" w:hAnsi="Book Antiqua" w:cs="Times New Roman"/>
                <w:bCs/>
                <w:sz w:val="20"/>
                <w:szCs w:val="20"/>
              </w:rPr>
            </w:pPr>
          </w:p>
        </w:tc>
      </w:tr>
    </w:tbl>
    <w:p w:rsidR="005721B7" w:rsidRDefault="005721B7">
      <w:pPr>
        <w:spacing w:after="160" w:line="259" w:lineRule="auto"/>
        <w:rPr>
          <w:rFonts w:ascii="Book Antiqua" w:hAnsi="Book Antiqua" w:cs="Times New Roman"/>
          <w:b/>
        </w:rPr>
      </w:pPr>
      <w:r>
        <w:rPr>
          <w:rFonts w:ascii="Book Antiqua" w:hAnsi="Book Antiqua" w:cs="Times New Roman"/>
          <w:b/>
        </w:rPr>
        <w:br w:type="page"/>
      </w:r>
    </w:p>
    <w:p w:rsidR="00C551EA" w:rsidRPr="00C3316D" w:rsidRDefault="00C551EA" w:rsidP="00C551EA">
      <w:pPr>
        <w:spacing w:line="360" w:lineRule="auto"/>
        <w:rPr>
          <w:rFonts w:ascii="Book Antiqua" w:hAnsi="Book Antiqua" w:cs="Times New Roman"/>
          <w:b/>
        </w:rPr>
      </w:pPr>
      <w:bookmarkStart w:id="59" w:name="_Toc410741134"/>
      <w:bookmarkStart w:id="60" w:name="_Toc413597772"/>
      <w:bookmarkStart w:id="61" w:name="_Toc418147566"/>
    </w:p>
    <w:p w:rsidR="00C551EA" w:rsidRPr="00C3316D" w:rsidRDefault="00C551EA" w:rsidP="00C551EA">
      <w:pPr>
        <w:pStyle w:val="Balk3"/>
        <w:numPr>
          <w:ilvl w:val="0"/>
          <w:numId w:val="36"/>
        </w:numPr>
        <w:spacing w:before="0" w:after="200" w:line="360" w:lineRule="auto"/>
        <w:rPr>
          <w:rFonts w:ascii="Book Antiqua" w:hAnsi="Book Antiqua"/>
          <w:sz w:val="22"/>
          <w:szCs w:val="22"/>
        </w:rPr>
      </w:pPr>
      <w:bookmarkStart w:id="62" w:name="_Toc413597769"/>
      <w:bookmarkStart w:id="63" w:name="_Toc418147564"/>
      <w:r>
        <w:rPr>
          <w:rFonts w:ascii="Book Antiqua" w:hAnsi="Book Antiqua"/>
          <w:sz w:val="22"/>
          <w:szCs w:val="22"/>
        </w:rPr>
        <w:t xml:space="preserve">NASRETTİN HOCA </w:t>
      </w:r>
      <w:proofErr w:type="gramStart"/>
      <w:r>
        <w:rPr>
          <w:rFonts w:ascii="Book Antiqua" w:hAnsi="Book Antiqua"/>
          <w:sz w:val="22"/>
          <w:szCs w:val="22"/>
        </w:rPr>
        <w:t xml:space="preserve">ORTAOKULU </w:t>
      </w:r>
      <w:r w:rsidRPr="00C3316D">
        <w:rPr>
          <w:rFonts w:ascii="Book Antiqua" w:hAnsi="Book Antiqua"/>
          <w:sz w:val="22"/>
          <w:szCs w:val="22"/>
        </w:rPr>
        <w:t xml:space="preserve"> GELİŞİM</w:t>
      </w:r>
      <w:proofErr w:type="gramEnd"/>
      <w:r w:rsidRPr="00C3316D">
        <w:rPr>
          <w:rFonts w:ascii="Book Antiqua" w:hAnsi="Book Antiqua"/>
          <w:sz w:val="22"/>
          <w:szCs w:val="22"/>
        </w:rPr>
        <w:t xml:space="preserve"> VE SORUN ALANLARI</w:t>
      </w:r>
      <w:bookmarkEnd w:id="62"/>
      <w:bookmarkEnd w:id="63"/>
    </w:p>
    <w:p w:rsidR="00C551EA" w:rsidRPr="00C3316D" w:rsidRDefault="00C551EA" w:rsidP="00C551EA">
      <w:pPr>
        <w:spacing w:line="360" w:lineRule="auto"/>
        <w:ind w:firstLine="426"/>
        <w:jc w:val="both"/>
        <w:rPr>
          <w:rFonts w:ascii="Book Antiqua" w:hAnsi="Book Antiqua" w:cs="Times New Roman"/>
        </w:rPr>
      </w:pPr>
      <w:r w:rsidRPr="00C3316D">
        <w:rPr>
          <w:rFonts w:ascii="Book Antiqua" w:hAnsi="Book Antiqua" w:cs="Times New Roman"/>
        </w:rPr>
        <w:t>Küçükçekmece İlçe Milli Eğitim Müdürlüğü Stratejik planında kurumun kendi sorumluluk alanında olup çözülmesi gereken aşağıdaki sorun alanları listesi yer almaktadır.</w:t>
      </w:r>
    </w:p>
    <w:p w:rsidR="00C551EA" w:rsidRPr="00C3316D" w:rsidRDefault="00C551EA" w:rsidP="00C551EA">
      <w:pPr>
        <w:spacing w:line="360" w:lineRule="auto"/>
        <w:rPr>
          <w:rFonts w:ascii="Book Antiqua" w:hAnsi="Book Antiqua"/>
          <w:b/>
        </w:rPr>
      </w:pPr>
      <w:r w:rsidRPr="00C3316D">
        <w:rPr>
          <w:rFonts w:ascii="Book Antiqua" w:hAnsi="Book Antiqua"/>
          <w:b/>
        </w:rPr>
        <w:t>GELİŞİM/SORUN ALANLARI</w:t>
      </w:r>
    </w:p>
    <w:p w:rsidR="00C551EA" w:rsidRDefault="00C551EA" w:rsidP="00C551EA">
      <w:pPr>
        <w:tabs>
          <w:tab w:val="left" w:pos="426"/>
        </w:tabs>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ab/>
        <w:t>Eğitim ve Öğretimi</w:t>
      </w:r>
      <w:r>
        <w:rPr>
          <w:rFonts w:ascii="Book Antiqua" w:eastAsia="Times New Roman" w:hAnsi="Book Antiqua" w:cs="Times New Roman"/>
          <w:lang w:eastAsia="tr-TR"/>
        </w:rPr>
        <w:t xml:space="preserve"> Tamamlamada 5</w:t>
      </w:r>
      <w:proofErr w:type="gramStart"/>
      <w:r>
        <w:rPr>
          <w:rFonts w:ascii="Book Antiqua" w:eastAsia="Times New Roman" w:hAnsi="Book Antiqua" w:cs="Times New Roman"/>
          <w:lang w:eastAsia="tr-TR"/>
        </w:rPr>
        <w:t>,,</w:t>
      </w:r>
      <w:proofErr w:type="gramEnd"/>
      <w:r>
        <w:rPr>
          <w:rFonts w:ascii="Book Antiqua" w:eastAsia="Times New Roman" w:hAnsi="Book Antiqua" w:cs="Times New Roman"/>
          <w:lang w:eastAsia="tr-TR"/>
        </w:rPr>
        <w:t xml:space="preserve"> Eğitim ve Öğretimde Kalitede 7, Kurumsal Kapasitede 6  olmak üzere toplam 18 </w:t>
      </w:r>
      <w:r w:rsidRPr="00C3316D">
        <w:rPr>
          <w:rFonts w:ascii="Book Antiqua" w:eastAsia="Times New Roman" w:hAnsi="Book Antiqua" w:cs="Times New Roman"/>
          <w:lang w:eastAsia="tr-TR"/>
        </w:rPr>
        <w:t>sorun/g</w:t>
      </w:r>
      <w:bookmarkStart w:id="64" w:name="_Toc417972406"/>
      <w:r>
        <w:rPr>
          <w:rFonts w:ascii="Book Antiqua" w:eastAsia="Times New Roman" w:hAnsi="Book Antiqua" w:cs="Times New Roman"/>
          <w:lang w:eastAsia="tr-TR"/>
        </w:rPr>
        <w:t>elişim alanı tespit edilmiştir.</w:t>
      </w:r>
    </w:p>
    <w:p w:rsidR="00C551EA" w:rsidRPr="00C53B2C" w:rsidRDefault="00C551EA" w:rsidP="00C551EA">
      <w:pPr>
        <w:tabs>
          <w:tab w:val="left" w:pos="426"/>
        </w:tabs>
        <w:spacing w:after="0" w:line="240" w:lineRule="auto"/>
        <w:rPr>
          <w:rFonts w:ascii="Book Antiqua" w:eastAsia="Times New Roman" w:hAnsi="Book Antiqua" w:cs="Times New Roman"/>
          <w:b/>
          <w:lang w:eastAsia="tr-TR"/>
        </w:rPr>
      </w:pPr>
      <w:r w:rsidRPr="00C53B2C">
        <w:rPr>
          <w:rFonts w:ascii="Book Antiqua" w:hAnsi="Book Antiqua"/>
          <w:b/>
        </w:rPr>
        <w:t>Tablo 20</w:t>
      </w:r>
      <w:r w:rsidRPr="00C53B2C">
        <w:rPr>
          <w:rFonts w:ascii="Book Antiqua" w:hAnsi="Book Antiqua" w:cs="Times New Roman"/>
          <w:b/>
        </w:rPr>
        <w:t xml:space="preserve">: Gelişim ve Sorun Alanları </w:t>
      </w:r>
      <w:bookmarkEnd w:id="64"/>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20"/>
        <w:gridCol w:w="8060"/>
      </w:tblGrid>
      <w:tr w:rsidR="00C551EA" w:rsidRPr="00C3316D" w:rsidTr="00910879">
        <w:trPr>
          <w:trHeight w:val="300"/>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1.TEMA: EĞİTİM VE ÖĞRETİMEKATILIM</w:t>
            </w:r>
          </w:p>
        </w:tc>
      </w:tr>
      <w:tr w:rsidR="00C551EA" w:rsidRPr="00C3316D" w:rsidTr="00910879">
        <w:trPr>
          <w:trHeight w:val="330"/>
        </w:trPr>
        <w:tc>
          <w:tcPr>
            <w:tcW w:w="820" w:type="dxa"/>
            <w:shd w:val="clear" w:color="auto" w:fill="DEEAF6"/>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060" w:type="dxa"/>
            <w:shd w:val="clear" w:color="auto" w:fill="DEEAF6"/>
            <w:vAlign w:val="center"/>
            <w:hideMark/>
          </w:tcPr>
          <w:p w:rsidR="00C551EA" w:rsidRPr="00C3316D" w:rsidRDefault="00C551EA" w:rsidP="00910879">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Bedensel engelli öğrenciler için binanın fiziki yetersizliği</w:t>
            </w:r>
          </w:p>
        </w:tc>
      </w:tr>
      <w:tr w:rsidR="00C551EA" w:rsidRPr="00C3316D" w:rsidTr="00910879">
        <w:trPr>
          <w:trHeight w:val="330"/>
        </w:trPr>
        <w:tc>
          <w:tcPr>
            <w:tcW w:w="820" w:type="dxa"/>
            <w:shd w:val="clear" w:color="auto" w:fill="DEEAF6"/>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060" w:type="dxa"/>
            <w:shd w:val="clear" w:color="auto" w:fill="DEEAF6"/>
            <w:vAlign w:val="center"/>
            <w:hideMark/>
          </w:tcPr>
          <w:p w:rsidR="00C551EA" w:rsidRPr="00C3316D" w:rsidRDefault="00C551EA" w:rsidP="00910879">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Okul öncesi eğitimde öğrenci kapasitesinin sınırlı olması</w:t>
            </w:r>
          </w:p>
        </w:tc>
      </w:tr>
      <w:tr w:rsidR="00C551EA" w:rsidRPr="00C3316D" w:rsidTr="00910879">
        <w:trPr>
          <w:trHeight w:val="330"/>
        </w:trPr>
        <w:tc>
          <w:tcPr>
            <w:tcW w:w="820" w:type="dxa"/>
            <w:shd w:val="clear" w:color="auto" w:fill="auto"/>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060" w:type="dxa"/>
            <w:shd w:val="clear" w:color="auto" w:fill="auto"/>
            <w:vAlign w:val="center"/>
          </w:tcPr>
          <w:p w:rsidR="00C551EA" w:rsidRPr="00244C53" w:rsidRDefault="00C551EA" w:rsidP="00910879">
            <w:pPr>
              <w:widowControl w:val="0"/>
              <w:tabs>
                <w:tab w:val="left" w:pos="540"/>
              </w:tabs>
              <w:autoSpaceDE w:val="0"/>
              <w:autoSpaceDN w:val="0"/>
              <w:adjustRightInd w:val="0"/>
              <w:spacing w:after="0" w:line="240" w:lineRule="auto"/>
              <w:rPr>
                <w:rFonts w:ascii="Times New Roman" w:hAnsi="Times New Roman"/>
                <w:sz w:val="24"/>
                <w:szCs w:val="24"/>
              </w:rPr>
            </w:pPr>
            <w:r w:rsidRPr="00244C53">
              <w:rPr>
                <w:rFonts w:ascii="Times New Roman" w:hAnsi="Times New Roman"/>
                <w:bCs/>
                <w:sz w:val="24"/>
                <w:szCs w:val="24"/>
              </w:rPr>
              <w:t>Eğitim-öğretimde araç-gereç eksikliğinin olması.</w:t>
            </w:r>
          </w:p>
          <w:p w:rsidR="00C551EA" w:rsidRPr="00C3316D" w:rsidRDefault="00C551EA" w:rsidP="00910879">
            <w:pPr>
              <w:spacing w:after="0" w:line="240" w:lineRule="auto"/>
              <w:rPr>
                <w:rFonts w:ascii="Book Antiqua" w:eastAsia="Times New Roman" w:hAnsi="Book Antiqua" w:cs="Times New Roman"/>
                <w:color w:val="000000"/>
                <w:lang w:eastAsia="tr-TR"/>
              </w:rPr>
            </w:pPr>
          </w:p>
        </w:tc>
      </w:tr>
      <w:tr w:rsidR="00C551EA" w:rsidRPr="00C3316D" w:rsidTr="00910879">
        <w:trPr>
          <w:trHeight w:hRule="exact" w:val="854"/>
        </w:trPr>
        <w:tc>
          <w:tcPr>
            <w:tcW w:w="820" w:type="dxa"/>
            <w:shd w:val="clear" w:color="auto" w:fill="auto"/>
            <w:vAlign w:val="center"/>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060" w:type="dxa"/>
            <w:shd w:val="clear" w:color="auto" w:fill="auto"/>
            <w:vAlign w:val="center"/>
          </w:tcPr>
          <w:p w:rsidR="00C551EA" w:rsidRPr="00C3316D" w:rsidRDefault="00C551EA" w:rsidP="00910879">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Sınıf mevcutlarının kalabalık olması</w:t>
            </w:r>
          </w:p>
        </w:tc>
      </w:tr>
      <w:tr w:rsidR="00C551EA" w:rsidRPr="00C3316D" w:rsidTr="00910879">
        <w:trPr>
          <w:trHeight w:hRule="exact" w:val="549"/>
        </w:trPr>
        <w:tc>
          <w:tcPr>
            <w:tcW w:w="820" w:type="dxa"/>
            <w:shd w:val="clear" w:color="auto" w:fill="auto"/>
            <w:vAlign w:val="center"/>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060" w:type="dxa"/>
            <w:shd w:val="clear" w:color="auto" w:fill="auto"/>
            <w:vAlign w:val="center"/>
          </w:tcPr>
          <w:p w:rsidR="00C551EA" w:rsidRPr="00625808" w:rsidRDefault="00C551EA" w:rsidP="00910879">
            <w:pPr>
              <w:spacing w:line="240" w:lineRule="auto"/>
              <w:rPr>
                <w:rFonts w:ascii="Times New Roman" w:eastAsia="Arial Unicode MS" w:hAnsi="Times New Roman"/>
                <w:sz w:val="24"/>
                <w:szCs w:val="24"/>
              </w:rPr>
            </w:pPr>
            <w:r w:rsidRPr="00625808">
              <w:rPr>
                <w:rFonts w:ascii="Times New Roman" w:hAnsi="Times New Roman"/>
                <w:bCs/>
                <w:sz w:val="24"/>
                <w:szCs w:val="24"/>
              </w:rPr>
              <w:t>Velilerinyap</w:t>
            </w:r>
            <w:r w:rsidRPr="00625808">
              <w:rPr>
                <w:rFonts w:ascii="Times New Roman" w:hAnsi="Times New Roman"/>
                <w:bCs/>
                <w:spacing w:val="1"/>
                <w:sz w:val="24"/>
                <w:szCs w:val="24"/>
              </w:rPr>
              <w:t>ı</w:t>
            </w:r>
            <w:r w:rsidRPr="00625808">
              <w:rPr>
                <w:rFonts w:ascii="Times New Roman" w:hAnsi="Times New Roman"/>
                <w:bCs/>
                <w:sz w:val="24"/>
                <w:szCs w:val="24"/>
              </w:rPr>
              <w:t>lanto</w:t>
            </w:r>
            <w:r w:rsidRPr="00625808">
              <w:rPr>
                <w:rFonts w:ascii="Times New Roman" w:hAnsi="Times New Roman"/>
                <w:bCs/>
                <w:spacing w:val="-1"/>
                <w:sz w:val="24"/>
                <w:szCs w:val="24"/>
              </w:rPr>
              <w:t>p</w:t>
            </w:r>
            <w:r w:rsidRPr="00625808">
              <w:rPr>
                <w:rFonts w:ascii="Times New Roman" w:hAnsi="Times New Roman"/>
                <w:bCs/>
                <w:spacing w:val="1"/>
                <w:sz w:val="24"/>
                <w:szCs w:val="24"/>
              </w:rPr>
              <w:t>l</w:t>
            </w:r>
            <w:r w:rsidRPr="00625808">
              <w:rPr>
                <w:rFonts w:ascii="Times New Roman" w:hAnsi="Times New Roman"/>
                <w:bCs/>
                <w:sz w:val="24"/>
                <w:szCs w:val="24"/>
              </w:rPr>
              <w:t>an</w:t>
            </w:r>
            <w:r w:rsidRPr="00625808">
              <w:rPr>
                <w:rFonts w:ascii="Times New Roman" w:hAnsi="Times New Roman"/>
                <w:bCs/>
                <w:spacing w:val="1"/>
                <w:sz w:val="24"/>
                <w:szCs w:val="24"/>
              </w:rPr>
              <w:t>tı</w:t>
            </w:r>
            <w:r w:rsidRPr="00625808">
              <w:rPr>
                <w:rFonts w:ascii="Times New Roman" w:hAnsi="Times New Roman"/>
                <w:bCs/>
                <w:sz w:val="24"/>
                <w:szCs w:val="24"/>
              </w:rPr>
              <w:t>l</w:t>
            </w:r>
            <w:r w:rsidRPr="00625808">
              <w:rPr>
                <w:rFonts w:ascii="Times New Roman" w:hAnsi="Times New Roman"/>
                <w:bCs/>
                <w:spacing w:val="-1"/>
                <w:sz w:val="24"/>
                <w:szCs w:val="24"/>
              </w:rPr>
              <w:t>a</w:t>
            </w:r>
            <w:r w:rsidRPr="00625808">
              <w:rPr>
                <w:rFonts w:ascii="Times New Roman" w:hAnsi="Times New Roman"/>
                <w:bCs/>
                <w:sz w:val="24"/>
                <w:szCs w:val="24"/>
              </w:rPr>
              <w:t>ra ka</w:t>
            </w:r>
            <w:r w:rsidRPr="00625808">
              <w:rPr>
                <w:rFonts w:ascii="Times New Roman" w:hAnsi="Times New Roman"/>
                <w:bCs/>
                <w:spacing w:val="-1"/>
                <w:sz w:val="24"/>
                <w:szCs w:val="24"/>
              </w:rPr>
              <w:t>t</w:t>
            </w:r>
            <w:r w:rsidRPr="00625808">
              <w:rPr>
                <w:rFonts w:ascii="Times New Roman" w:hAnsi="Times New Roman"/>
                <w:bCs/>
                <w:spacing w:val="1"/>
                <w:sz w:val="24"/>
                <w:szCs w:val="24"/>
              </w:rPr>
              <w:t>ıl</w:t>
            </w:r>
            <w:r w:rsidRPr="00625808">
              <w:rPr>
                <w:rFonts w:ascii="Times New Roman" w:hAnsi="Times New Roman"/>
                <w:bCs/>
                <w:spacing w:val="-1"/>
                <w:sz w:val="24"/>
                <w:szCs w:val="24"/>
              </w:rPr>
              <w:t>ı</w:t>
            </w:r>
            <w:r w:rsidRPr="00625808">
              <w:rPr>
                <w:rFonts w:ascii="Times New Roman" w:hAnsi="Times New Roman"/>
                <w:bCs/>
                <w:sz w:val="24"/>
                <w:szCs w:val="24"/>
              </w:rPr>
              <w:t>m</w:t>
            </w:r>
            <w:r w:rsidRPr="00625808">
              <w:rPr>
                <w:rFonts w:ascii="Times New Roman" w:hAnsi="Times New Roman"/>
                <w:bCs/>
                <w:spacing w:val="1"/>
                <w:sz w:val="24"/>
                <w:szCs w:val="24"/>
              </w:rPr>
              <w:t>ı</w:t>
            </w:r>
            <w:r w:rsidRPr="00625808">
              <w:rPr>
                <w:rFonts w:ascii="Times New Roman" w:hAnsi="Times New Roman"/>
                <w:bCs/>
                <w:spacing w:val="-1"/>
                <w:sz w:val="24"/>
                <w:szCs w:val="24"/>
              </w:rPr>
              <w:t>n</w:t>
            </w:r>
            <w:r w:rsidRPr="00625808">
              <w:rPr>
                <w:rFonts w:ascii="Times New Roman" w:hAnsi="Times New Roman"/>
                <w:bCs/>
                <w:spacing w:val="1"/>
                <w:sz w:val="24"/>
                <w:szCs w:val="24"/>
              </w:rPr>
              <w:t>ı</w:t>
            </w:r>
            <w:r w:rsidRPr="00625808">
              <w:rPr>
                <w:rFonts w:ascii="Times New Roman" w:hAnsi="Times New Roman"/>
                <w:bCs/>
                <w:sz w:val="24"/>
                <w:szCs w:val="24"/>
              </w:rPr>
              <w:t xml:space="preserve">n </w:t>
            </w:r>
            <w:r w:rsidRPr="00625808">
              <w:rPr>
                <w:rFonts w:ascii="Times New Roman" w:hAnsi="Times New Roman"/>
                <w:bCs/>
                <w:spacing w:val="1"/>
                <w:sz w:val="24"/>
                <w:szCs w:val="24"/>
              </w:rPr>
              <w:t>a</w:t>
            </w:r>
            <w:r w:rsidRPr="00625808">
              <w:rPr>
                <w:rFonts w:ascii="Times New Roman" w:hAnsi="Times New Roman"/>
                <w:bCs/>
                <w:spacing w:val="-2"/>
                <w:sz w:val="24"/>
                <w:szCs w:val="24"/>
              </w:rPr>
              <w:t>z</w:t>
            </w:r>
            <w:r w:rsidRPr="00625808">
              <w:rPr>
                <w:rFonts w:ascii="Times New Roman" w:hAnsi="Times New Roman"/>
                <w:bCs/>
                <w:spacing w:val="1"/>
                <w:sz w:val="24"/>
                <w:szCs w:val="24"/>
              </w:rPr>
              <w:t>lı</w:t>
            </w:r>
            <w:r w:rsidRPr="00625808">
              <w:rPr>
                <w:rFonts w:ascii="Times New Roman" w:hAnsi="Times New Roman"/>
                <w:bCs/>
                <w:sz w:val="24"/>
                <w:szCs w:val="24"/>
              </w:rPr>
              <w:t xml:space="preserve">ğı. </w:t>
            </w:r>
          </w:p>
          <w:p w:rsidR="00C551EA" w:rsidRPr="00C3316D" w:rsidRDefault="00C551EA" w:rsidP="00910879">
            <w:pPr>
              <w:spacing w:after="0" w:line="360" w:lineRule="auto"/>
              <w:rPr>
                <w:rFonts w:ascii="Book Antiqua" w:eastAsia="Times New Roman" w:hAnsi="Book Antiqua" w:cs="Times New Roman"/>
                <w:bCs/>
              </w:rPr>
            </w:pPr>
          </w:p>
        </w:tc>
      </w:tr>
    </w:tbl>
    <w:p w:rsidR="00C551EA" w:rsidRPr="00C3316D" w:rsidRDefault="00C551EA" w:rsidP="00C551EA">
      <w:pPr>
        <w:pStyle w:val="ResimYazs"/>
        <w:spacing w:after="0"/>
        <w:ind w:left="396"/>
        <w:rPr>
          <w:rFonts w:ascii="Book Antiqua" w:hAnsi="Book Antiqua" w:cs="Times New Roman"/>
          <w:b w:val="0"/>
          <w:color w:val="auto"/>
          <w:sz w:val="22"/>
          <w:szCs w:val="22"/>
        </w:rPr>
      </w:pPr>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20"/>
        <w:gridCol w:w="8060"/>
      </w:tblGrid>
      <w:tr w:rsidR="00C551EA" w:rsidRPr="00C3316D" w:rsidTr="00910879">
        <w:trPr>
          <w:trHeight w:val="113"/>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2.TEMA: EĞİTİM VE ÖĞRETİMDE KALİTE</w:t>
            </w:r>
          </w:p>
        </w:tc>
      </w:tr>
      <w:tr w:rsidR="00C551EA" w:rsidRPr="00C3316D" w:rsidTr="00910879">
        <w:trPr>
          <w:trHeight w:hRule="exact" w:val="340"/>
        </w:trPr>
        <w:tc>
          <w:tcPr>
            <w:tcW w:w="820" w:type="dxa"/>
            <w:shd w:val="clear" w:color="auto" w:fill="DEEAF6"/>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060" w:type="dxa"/>
            <w:shd w:val="clear" w:color="auto" w:fill="DEEAF6"/>
            <w:vAlign w:val="center"/>
            <w:hideMark/>
          </w:tcPr>
          <w:p w:rsidR="00C551EA" w:rsidRPr="00C3316D" w:rsidRDefault="00C551EA" w:rsidP="00910879">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Proje çalışmalarına katılan öğretmen ve öğrenci sayılarının yeterli olmaması</w:t>
            </w:r>
          </w:p>
        </w:tc>
      </w:tr>
      <w:tr w:rsidR="00C551EA" w:rsidRPr="00C3316D" w:rsidTr="00910879">
        <w:trPr>
          <w:trHeight w:hRule="exact" w:val="340"/>
        </w:trPr>
        <w:tc>
          <w:tcPr>
            <w:tcW w:w="820" w:type="dxa"/>
            <w:shd w:val="clear" w:color="auto" w:fill="auto"/>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060" w:type="dxa"/>
            <w:shd w:val="clear" w:color="auto" w:fill="auto"/>
            <w:vAlign w:val="center"/>
            <w:hideMark/>
          </w:tcPr>
          <w:p w:rsidR="00C551EA" w:rsidRPr="00C3316D" w:rsidRDefault="00C551EA" w:rsidP="00910879">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Okul sağlığı ve temizliği konusunda yetersizliklerin olması</w:t>
            </w:r>
          </w:p>
        </w:tc>
      </w:tr>
      <w:tr w:rsidR="00C551EA" w:rsidRPr="00C3316D" w:rsidTr="00910879">
        <w:trPr>
          <w:trHeight w:hRule="exact" w:val="340"/>
        </w:trPr>
        <w:tc>
          <w:tcPr>
            <w:tcW w:w="820" w:type="dxa"/>
            <w:shd w:val="clear" w:color="auto" w:fill="DEEAF6"/>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060" w:type="dxa"/>
            <w:shd w:val="clear" w:color="auto" w:fill="DEEAF6"/>
            <w:vAlign w:val="center"/>
            <w:hideMark/>
          </w:tcPr>
          <w:p w:rsidR="00C551EA" w:rsidRPr="00C3316D" w:rsidRDefault="00C551EA" w:rsidP="00910879">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Öğrencileri zararlı alışkanlıklara özendirecek ortamların varlığı</w:t>
            </w:r>
          </w:p>
        </w:tc>
      </w:tr>
      <w:tr w:rsidR="00C551EA" w:rsidRPr="00C3316D" w:rsidTr="00910879">
        <w:trPr>
          <w:trHeight w:hRule="exact" w:val="340"/>
        </w:trPr>
        <w:tc>
          <w:tcPr>
            <w:tcW w:w="820" w:type="dxa"/>
            <w:shd w:val="clear" w:color="auto" w:fill="auto"/>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060" w:type="dxa"/>
            <w:shd w:val="clear" w:color="auto" w:fill="auto"/>
            <w:vAlign w:val="center"/>
          </w:tcPr>
          <w:p w:rsidR="00C551EA" w:rsidRPr="00625808" w:rsidRDefault="00C551EA" w:rsidP="00910879">
            <w:pPr>
              <w:widowControl w:val="0"/>
              <w:tabs>
                <w:tab w:val="left" w:pos="540"/>
              </w:tabs>
              <w:autoSpaceDE w:val="0"/>
              <w:autoSpaceDN w:val="0"/>
              <w:adjustRightInd w:val="0"/>
              <w:spacing w:after="0" w:line="240" w:lineRule="auto"/>
              <w:rPr>
                <w:rFonts w:ascii="Book Antiqua" w:hAnsi="Book Antiqua"/>
              </w:rPr>
            </w:pPr>
            <w:proofErr w:type="gramStart"/>
            <w:r w:rsidRPr="00625808">
              <w:rPr>
                <w:rFonts w:ascii="Book Antiqua" w:hAnsi="Book Antiqua"/>
                <w:bCs/>
              </w:rPr>
              <w:t>Öğrencilerin anasınıfı eğitimi almadan okula başlamaları.</w:t>
            </w:r>
            <w:proofErr w:type="gramEnd"/>
          </w:p>
          <w:p w:rsidR="00C551EA" w:rsidRPr="00C3316D" w:rsidRDefault="00C551EA" w:rsidP="00910879">
            <w:pPr>
              <w:spacing w:after="0" w:line="240" w:lineRule="auto"/>
              <w:rPr>
                <w:rFonts w:ascii="Book Antiqua" w:eastAsia="Times New Roman" w:hAnsi="Book Antiqua" w:cs="Times New Roman"/>
                <w:color w:val="000000"/>
                <w:lang w:eastAsia="tr-TR"/>
              </w:rPr>
            </w:pPr>
          </w:p>
        </w:tc>
      </w:tr>
      <w:tr w:rsidR="00C551EA" w:rsidRPr="00C3316D" w:rsidTr="00910879">
        <w:trPr>
          <w:trHeight w:hRule="exact" w:val="227"/>
        </w:trPr>
        <w:tc>
          <w:tcPr>
            <w:tcW w:w="820" w:type="dxa"/>
            <w:shd w:val="clear" w:color="auto" w:fill="auto"/>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060" w:type="dxa"/>
            <w:shd w:val="clear" w:color="auto" w:fill="auto"/>
            <w:vAlign w:val="center"/>
          </w:tcPr>
          <w:p w:rsidR="00C551EA" w:rsidRPr="00C3316D" w:rsidRDefault="00C551EA" w:rsidP="00910879">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Öğrencilerin eğitim-öğretim ile ilgili alanlara uzak olması</w:t>
            </w:r>
          </w:p>
        </w:tc>
      </w:tr>
      <w:tr w:rsidR="00C551EA" w:rsidRPr="00C3316D" w:rsidTr="00910879">
        <w:trPr>
          <w:trHeight w:hRule="exact" w:val="340"/>
        </w:trPr>
        <w:tc>
          <w:tcPr>
            <w:tcW w:w="820" w:type="dxa"/>
            <w:shd w:val="clear" w:color="auto" w:fill="DEEAF6"/>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6</w:t>
            </w:r>
          </w:p>
        </w:tc>
        <w:tc>
          <w:tcPr>
            <w:tcW w:w="8060" w:type="dxa"/>
            <w:shd w:val="clear" w:color="auto" w:fill="DEEAF6"/>
            <w:vAlign w:val="center"/>
          </w:tcPr>
          <w:p w:rsidR="00C551EA" w:rsidRPr="004865B0" w:rsidRDefault="00C551EA" w:rsidP="00910879">
            <w:pPr>
              <w:widowControl w:val="0"/>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Sosyalkültürel</w:t>
            </w:r>
            <w:r w:rsidRPr="00F41C6B">
              <w:rPr>
                <w:rFonts w:ascii="Times New Roman" w:hAnsi="Times New Roman"/>
                <w:bCs/>
                <w:spacing w:val="3"/>
                <w:sz w:val="24"/>
                <w:szCs w:val="24"/>
              </w:rPr>
              <w:t>f</w:t>
            </w:r>
            <w:r w:rsidRPr="00F41C6B">
              <w:rPr>
                <w:rFonts w:ascii="Times New Roman" w:hAnsi="Times New Roman"/>
                <w:bCs/>
                <w:sz w:val="24"/>
                <w:szCs w:val="24"/>
              </w:rPr>
              <w:t>aaliyetlerinazolma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C551EA" w:rsidRPr="00C3316D" w:rsidRDefault="00C551EA" w:rsidP="00910879">
            <w:pPr>
              <w:spacing w:after="0" w:line="240" w:lineRule="auto"/>
              <w:rPr>
                <w:rFonts w:ascii="Book Antiqua" w:eastAsia="Times New Roman" w:hAnsi="Book Antiqua" w:cs="Times New Roman"/>
                <w:color w:val="000000"/>
                <w:lang w:eastAsia="tr-TR"/>
              </w:rPr>
            </w:pPr>
          </w:p>
        </w:tc>
      </w:tr>
      <w:tr w:rsidR="00C551EA" w:rsidRPr="00C3316D" w:rsidTr="00910879">
        <w:trPr>
          <w:trHeight w:hRule="exact" w:val="340"/>
        </w:trPr>
        <w:tc>
          <w:tcPr>
            <w:tcW w:w="820" w:type="dxa"/>
            <w:shd w:val="clear" w:color="auto" w:fill="DEEAF6"/>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7</w:t>
            </w:r>
          </w:p>
        </w:tc>
        <w:tc>
          <w:tcPr>
            <w:tcW w:w="8060" w:type="dxa"/>
            <w:shd w:val="clear" w:color="auto" w:fill="DEEAF6"/>
            <w:vAlign w:val="center"/>
          </w:tcPr>
          <w:p w:rsidR="00C551EA" w:rsidRPr="00F41C6B" w:rsidRDefault="00C551EA" w:rsidP="00C551EA">
            <w:pPr>
              <w:pStyle w:val="ListeParagraf"/>
              <w:numPr>
                <w:ilvl w:val="0"/>
                <w:numId w:val="41"/>
              </w:numPr>
              <w:spacing w:line="240" w:lineRule="auto"/>
              <w:rPr>
                <w:rFonts w:ascii="Times New Roman" w:eastAsia="Arial Unicode MS" w:hAnsi="Times New Roman"/>
                <w:sz w:val="24"/>
                <w:szCs w:val="24"/>
              </w:rPr>
            </w:pPr>
            <w:r w:rsidRPr="00F41C6B">
              <w:rPr>
                <w:rFonts w:ascii="Times New Roman" w:hAnsi="Times New Roman"/>
                <w:bCs/>
                <w:sz w:val="24"/>
                <w:szCs w:val="24"/>
              </w:rPr>
              <w:t>Velilerinokul ile iletişiminin az olması.</w:t>
            </w:r>
          </w:p>
          <w:p w:rsidR="00C551EA" w:rsidRPr="00625808" w:rsidRDefault="00C551EA" w:rsidP="00910879">
            <w:pPr>
              <w:spacing w:line="240" w:lineRule="auto"/>
              <w:rPr>
                <w:rFonts w:ascii="Book Antiqua" w:eastAsia="Times New Roman" w:hAnsi="Book Antiqua" w:cs="Times New Roman"/>
                <w:color w:val="000000"/>
                <w:lang w:eastAsia="tr-TR"/>
              </w:rPr>
            </w:pPr>
          </w:p>
        </w:tc>
      </w:tr>
    </w:tbl>
    <w:p w:rsidR="00C551EA" w:rsidRPr="00C3316D" w:rsidRDefault="00C551EA" w:rsidP="00C551EA">
      <w:pPr>
        <w:pStyle w:val="ResimYazs"/>
        <w:spacing w:after="0"/>
        <w:rPr>
          <w:rFonts w:ascii="Book Antiqua" w:hAnsi="Book Antiqua" w:cs="Times New Roman"/>
          <w:b w:val="0"/>
          <w:color w:val="auto"/>
          <w:sz w:val="22"/>
          <w:szCs w:val="22"/>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37"/>
        <w:gridCol w:w="8575"/>
      </w:tblGrid>
      <w:tr w:rsidR="00C551EA" w:rsidRPr="00C3316D" w:rsidTr="00910879">
        <w:trPr>
          <w:trHeight w:val="340"/>
        </w:trPr>
        <w:tc>
          <w:tcPr>
            <w:tcW w:w="921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3.TEMA: KURUMSAL KAPASİTE</w:t>
            </w:r>
          </w:p>
        </w:tc>
      </w:tr>
      <w:tr w:rsidR="00C551EA" w:rsidRPr="00C3316D" w:rsidTr="00910879">
        <w:trPr>
          <w:trHeight w:val="340"/>
        </w:trPr>
        <w:tc>
          <w:tcPr>
            <w:tcW w:w="637" w:type="dxa"/>
            <w:shd w:val="clear" w:color="auto" w:fill="auto"/>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575" w:type="dxa"/>
            <w:shd w:val="clear" w:color="auto" w:fill="auto"/>
            <w:vAlign w:val="center"/>
            <w:hideMark/>
          </w:tcPr>
          <w:p w:rsidR="00C551EA" w:rsidRPr="00C3316D" w:rsidRDefault="00C551EA" w:rsidP="00910879">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Bedensel engelli öğrenciler için okulun fiziki yetersizliği</w:t>
            </w:r>
          </w:p>
        </w:tc>
      </w:tr>
      <w:tr w:rsidR="00C551EA" w:rsidRPr="00C3316D" w:rsidTr="00910879">
        <w:trPr>
          <w:trHeight w:val="277"/>
        </w:trPr>
        <w:tc>
          <w:tcPr>
            <w:tcW w:w="637" w:type="dxa"/>
            <w:shd w:val="clear" w:color="auto" w:fill="auto"/>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575" w:type="dxa"/>
            <w:shd w:val="clear" w:color="auto" w:fill="auto"/>
            <w:vAlign w:val="center"/>
            <w:hideMark/>
          </w:tcPr>
          <w:p w:rsidR="00C551EA" w:rsidRPr="00C3316D" w:rsidRDefault="00C551EA" w:rsidP="00910879">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Okulun iş güvenliği kapsamında risk analizinin yapılmaması</w:t>
            </w:r>
          </w:p>
        </w:tc>
      </w:tr>
      <w:tr w:rsidR="00C551EA" w:rsidRPr="00C3316D" w:rsidTr="00910879">
        <w:trPr>
          <w:trHeight w:val="340"/>
        </w:trPr>
        <w:tc>
          <w:tcPr>
            <w:tcW w:w="637" w:type="dxa"/>
            <w:shd w:val="clear" w:color="auto" w:fill="auto"/>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575" w:type="dxa"/>
            <w:shd w:val="clear" w:color="auto" w:fill="auto"/>
            <w:vAlign w:val="center"/>
          </w:tcPr>
          <w:p w:rsidR="00C551EA" w:rsidRPr="000657E4" w:rsidRDefault="00C551EA" w:rsidP="00910879">
            <w:pPr>
              <w:spacing w:after="0" w:line="240" w:lineRule="auto"/>
              <w:rPr>
                <w:rFonts w:ascii="Book Antiqua" w:eastAsia="Times New Roman" w:hAnsi="Book Antiqua" w:cs="Times New Roman"/>
                <w:color w:val="000000"/>
                <w:lang w:eastAsia="tr-TR"/>
              </w:rPr>
            </w:pPr>
            <w:r w:rsidRPr="000657E4">
              <w:rPr>
                <w:rFonts w:ascii="Book Antiqua" w:hAnsi="Book Antiqua"/>
              </w:rPr>
              <w:t>Ana giriş kapısının açıldığı caddenin trafiğe açık olması</w:t>
            </w:r>
          </w:p>
        </w:tc>
      </w:tr>
      <w:tr w:rsidR="00C551EA" w:rsidRPr="00C3316D" w:rsidTr="00910879">
        <w:trPr>
          <w:trHeight w:val="340"/>
        </w:trPr>
        <w:tc>
          <w:tcPr>
            <w:tcW w:w="637" w:type="dxa"/>
            <w:shd w:val="clear" w:color="auto" w:fill="DEEAF6"/>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575" w:type="dxa"/>
            <w:shd w:val="clear" w:color="auto" w:fill="DEEAF6"/>
            <w:vAlign w:val="center"/>
          </w:tcPr>
          <w:p w:rsidR="00C551EA" w:rsidRPr="00C3316D" w:rsidRDefault="00C551EA" w:rsidP="00910879">
            <w:pPr>
              <w:spacing w:after="0" w:line="240" w:lineRule="auto"/>
              <w:rPr>
                <w:rFonts w:ascii="Book Antiqua" w:eastAsia="Times New Roman" w:hAnsi="Book Antiqua" w:cs="Times New Roman"/>
                <w:color w:val="000000"/>
                <w:lang w:eastAsia="tr-TR"/>
              </w:rPr>
            </w:pPr>
            <w:r>
              <w:t>Merdivenlerin tek olmasından dolayı bir tehlike anında binanın tahliyesinin güç olması</w:t>
            </w:r>
          </w:p>
        </w:tc>
      </w:tr>
      <w:tr w:rsidR="00C551EA" w:rsidRPr="00C3316D" w:rsidTr="00910879">
        <w:trPr>
          <w:trHeight w:val="340"/>
        </w:trPr>
        <w:tc>
          <w:tcPr>
            <w:tcW w:w="637" w:type="dxa"/>
            <w:shd w:val="clear" w:color="auto" w:fill="auto"/>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575" w:type="dxa"/>
            <w:shd w:val="clear" w:color="auto" w:fill="auto"/>
            <w:vAlign w:val="center"/>
          </w:tcPr>
          <w:p w:rsidR="00C551EA" w:rsidRPr="000657E4" w:rsidRDefault="00C551EA" w:rsidP="00910879">
            <w:pPr>
              <w:spacing w:after="0" w:line="240" w:lineRule="auto"/>
              <w:rPr>
                <w:rFonts w:ascii="Book Antiqua" w:eastAsia="Times New Roman" w:hAnsi="Book Antiqua" w:cs="Times New Roman"/>
                <w:color w:val="000000"/>
                <w:lang w:eastAsia="tr-TR"/>
              </w:rPr>
            </w:pPr>
            <w:r w:rsidRPr="000657E4">
              <w:rPr>
                <w:rFonts w:ascii="Book Antiqua" w:hAnsi="Book Antiqua"/>
              </w:rPr>
              <w:t>Okulda yangın merdiveninin bulunmaması</w:t>
            </w:r>
          </w:p>
        </w:tc>
      </w:tr>
      <w:tr w:rsidR="00C551EA" w:rsidRPr="00C3316D" w:rsidTr="00910879">
        <w:trPr>
          <w:trHeight w:val="301"/>
        </w:trPr>
        <w:tc>
          <w:tcPr>
            <w:tcW w:w="637" w:type="dxa"/>
            <w:shd w:val="clear" w:color="auto" w:fill="DEEAF6"/>
            <w:vAlign w:val="center"/>
            <w:hideMark/>
          </w:tcPr>
          <w:p w:rsidR="00C551EA" w:rsidRPr="00C3316D" w:rsidRDefault="00C551EA" w:rsidP="0091087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8575" w:type="dxa"/>
            <w:shd w:val="clear" w:color="auto" w:fill="DEEAF6"/>
            <w:noWrap/>
            <w:vAlign w:val="center"/>
          </w:tcPr>
          <w:p w:rsidR="00C551EA" w:rsidRPr="000657E4" w:rsidRDefault="00C551EA" w:rsidP="00910879">
            <w:pPr>
              <w:spacing w:after="0" w:line="240" w:lineRule="auto"/>
              <w:rPr>
                <w:rFonts w:ascii="Book Antiqua" w:eastAsia="Times New Roman" w:hAnsi="Book Antiqua" w:cs="Times New Roman"/>
                <w:color w:val="000000"/>
                <w:lang w:eastAsia="tr-TR"/>
              </w:rPr>
            </w:pPr>
            <w:r w:rsidRPr="000657E4">
              <w:rPr>
                <w:rFonts w:ascii="Book Antiqua" w:hAnsi="Book Antiqua"/>
              </w:rPr>
              <w:t>Çevrede İnternet kafelerin çokluğu</w:t>
            </w:r>
          </w:p>
        </w:tc>
      </w:tr>
    </w:tbl>
    <w:p w:rsidR="004C37B5" w:rsidRDefault="004C37B5" w:rsidP="00903D23">
      <w:pPr>
        <w:pStyle w:val="Balk1"/>
        <w:spacing w:before="0" w:after="200" w:line="360" w:lineRule="auto"/>
        <w:ind w:left="426"/>
        <w:jc w:val="both"/>
        <w:rPr>
          <w:rFonts w:ascii="Book Antiqua" w:eastAsiaTheme="minorHAnsi" w:hAnsi="Book Antiqua" w:cstheme="minorBidi"/>
          <w:b w:val="0"/>
          <w:bCs w:val="0"/>
          <w:color w:val="auto"/>
          <w:sz w:val="22"/>
          <w:szCs w:val="22"/>
        </w:rPr>
      </w:pPr>
    </w:p>
    <w:p w:rsidR="00911245" w:rsidRPr="00911245" w:rsidRDefault="00911245" w:rsidP="00911245"/>
    <w:p w:rsidR="00903D23" w:rsidRPr="00835DED" w:rsidRDefault="00903D23" w:rsidP="00903D23">
      <w:pPr>
        <w:pStyle w:val="Balk1"/>
        <w:spacing w:before="0" w:after="200" w:line="360" w:lineRule="auto"/>
        <w:ind w:left="426"/>
        <w:jc w:val="both"/>
        <w:rPr>
          <w:rFonts w:ascii="Book Antiqua" w:hAnsi="Book Antiqua"/>
          <w:sz w:val="30"/>
          <w:szCs w:val="30"/>
        </w:rPr>
      </w:pPr>
      <w:r w:rsidRPr="00835DED">
        <w:rPr>
          <w:rFonts w:ascii="Book Antiqua" w:hAnsi="Book Antiqua"/>
          <w:sz w:val="30"/>
          <w:szCs w:val="30"/>
        </w:rPr>
        <w:lastRenderedPageBreak/>
        <w:t xml:space="preserve">3.BÖLÜM </w:t>
      </w:r>
      <w:r w:rsidR="00B12313" w:rsidRPr="00835DED">
        <w:rPr>
          <w:rFonts w:ascii="Book Antiqua" w:hAnsi="Book Antiqua"/>
          <w:sz w:val="30"/>
          <w:szCs w:val="30"/>
        </w:rPr>
        <w:t>GELECEĞE YÖNELİM</w:t>
      </w:r>
      <w:bookmarkEnd w:id="59"/>
      <w:bookmarkEnd w:id="60"/>
      <w:bookmarkEnd w:id="61"/>
    </w:p>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911245" w:rsidRDefault="00911245" w:rsidP="004C37B5"/>
    <w:p w:rsidR="00911245" w:rsidRDefault="00911245" w:rsidP="004C37B5"/>
    <w:p w:rsidR="00911245" w:rsidRDefault="00911245" w:rsidP="004C37B5"/>
    <w:p w:rsidR="00745D98" w:rsidRDefault="00745D98" w:rsidP="004C37B5"/>
    <w:p w:rsidR="00911245" w:rsidRDefault="00911245" w:rsidP="004C37B5"/>
    <w:p w:rsidR="00911245" w:rsidRPr="004C37B5" w:rsidRDefault="00911245" w:rsidP="004C37B5"/>
    <w:p w:rsidR="00BA4628" w:rsidRDefault="00903D23" w:rsidP="005721B7">
      <w:pPr>
        <w:pStyle w:val="Balk1"/>
        <w:numPr>
          <w:ilvl w:val="0"/>
          <w:numId w:val="39"/>
        </w:numPr>
        <w:spacing w:before="0" w:after="200" w:line="360" w:lineRule="auto"/>
        <w:jc w:val="both"/>
        <w:rPr>
          <w:rFonts w:ascii="Book Antiqua" w:hAnsi="Book Antiqua"/>
          <w:sz w:val="22"/>
          <w:szCs w:val="22"/>
        </w:rPr>
      </w:pPr>
      <w:bookmarkStart w:id="65" w:name="_Toc418147567"/>
      <w:r w:rsidRPr="00C3316D">
        <w:rPr>
          <w:rFonts w:ascii="Book Antiqua" w:hAnsi="Book Antiqua"/>
          <w:sz w:val="22"/>
          <w:szCs w:val="22"/>
        </w:rPr>
        <w:lastRenderedPageBreak/>
        <w:t>MİSYON, VİZYON VE TEMEL DEĞERLER</w:t>
      </w:r>
      <w:bookmarkEnd w:id="65"/>
    </w:p>
    <w:p w:rsidR="005721B7" w:rsidRPr="005721B7" w:rsidRDefault="000B000B" w:rsidP="005721B7">
      <w:pPr>
        <w:pStyle w:val="ListeParagraf"/>
        <w:numPr>
          <w:ilvl w:val="0"/>
          <w:numId w:val="39"/>
        </w:numPr>
        <w:spacing w:line="240" w:lineRule="auto"/>
        <w:jc w:val="both"/>
        <w:rPr>
          <w:rFonts w:ascii="Book Antiqua" w:hAnsi="Book Antiqua" w:cs="Times New Roman"/>
          <w:lang w:eastAsia="tr-TR"/>
        </w:rPr>
      </w:pPr>
      <w:r>
        <w:rPr>
          <w:noProof/>
          <w:lang w:eastAsia="tr-TR"/>
        </w:rPr>
        <w:pict>
          <v:roundrect id="Otomatik Şekil 2" o:spid="_x0000_s1027" style="position:absolute;left:0;text-align:left;margin-left:141.6pt;margin-top:22.25pt;width:157.05pt;height:460.3pt;rotation:90;z-index:2516992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" o:allowincell="f" fillcolor="#9bbb59" strokecolor="#f2f2f2" strokeweight="3pt">
            <v:shadow on="t" color="#4f6228" opacity=".5" offset="1pt"/>
            <v:textbox style="mso-next-textbox:#Otomatik Şekil 2">
              <w:txbxContent>
                <w:p w:rsidR="00FD69A3" w:rsidRDefault="00FD69A3" w:rsidP="005721B7">
                  <w:pPr>
                    <w:jc w:val="center"/>
                    <w:rPr>
                      <w:rFonts w:eastAsia="AGaramondPro-Regular" w:cs="Times New Roman"/>
                      <w:b/>
                      <w:sz w:val="32"/>
                      <w:szCs w:val="32"/>
                      <w:u w:val="single"/>
                    </w:rPr>
                  </w:pPr>
                  <w:r>
                    <w:rPr>
                      <w:rFonts w:eastAsia="AGaramondPro-Regular" w:cs="Times New Roman"/>
                      <w:b/>
                      <w:sz w:val="32"/>
                      <w:szCs w:val="32"/>
                      <w:u w:val="single"/>
                    </w:rPr>
                    <w:t>MİSYON:</w:t>
                  </w:r>
                </w:p>
                <w:p w:rsidR="00FD69A3" w:rsidRPr="00CD6302" w:rsidRDefault="00FD69A3" w:rsidP="005721B7">
                  <w:pPr>
                    <w:rPr>
                      <w:rFonts w:ascii="Book Antiqua" w:eastAsia="AGaramondPro-Regular" w:hAnsi="Book Antiqua" w:cs="Times New Roman"/>
                      <w:b/>
                      <w:sz w:val="32"/>
                      <w:szCs w:val="32"/>
                      <w:u w:val="single"/>
                    </w:rPr>
                  </w:pPr>
                  <w:r>
                    <w:rPr>
                      <w:rFonts w:ascii="Book Antiqua" w:hAnsi="Book Antiqua"/>
                    </w:rPr>
                    <w:t xml:space="preserve"> Ortaokul </w:t>
                  </w:r>
                  <w:r w:rsidRPr="00CD6302">
                    <w:rPr>
                      <w:rFonts w:ascii="Book Antiqua" w:hAnsi="Book Antiqua"/>
                    </w:rPr>
                    <w:t xml:space="preserve">çağındaki bireylere; yaşının gerektirdiği bilgi ve beceriyi kazandırmak, onları hayata ve bir üst öğrenime hazırlamak için, Milli Eğitimin genel amaçları ve temel ilkelerini gözeterek, </w:t>
                  </w:r>
                  <w:r w:rsidRPr="00CD6302">
                    <w:rPr>
                      <w:rStyle w:val="Gl"/>
                      <w:rFonts w:ascii="Book Antiqua" w:hAnsi="Book Antiqua"/>
                      <w:b w:val="0"/>
                    </w:rPr>
                    <w:t>kendini gerçekleştirmiş, duygu ve düşüncelerini özgürce ifade edebilen, hak ve sorumluluklarını bilen, üretken ve barışçı bireyler yetiştirmeye odaklı</w:t>
                  </w:r>
                  <w:r w:rsidRPr="00CD6302">
                    <w:rPr>
                      <w:rFonts w:ascii="Book Antiqua" w:hAnsi="Book Antiqua"/>
                    </w:rPr>
                    <w:t>eğitim ve öğretim faaliyetlerini yürütmektir.</w:t>
                  </w:r>
                </w:p>
                <w:p w:rsidR="00FD69A3" w:rsidRDefault="00FD69A3" w:rsidP="005721B7">
                  <w:pPr>
                    <w:rPr>
                      <w:b/>
                    </w:rPr>
                  </w:pPr>
                </w:p>
                <w:p w:rsidR="00FD69A3" w:rsidRPr="0071305A" w:rsidRDefault="00FD69A3" w:rsidP="005721B7">
                  <w:pPr>
                    <w:jc w:val="center"/>
                    <w:rPr>
                      <w:rFonts w:ascii="Cambria" w:eastAsia="Times New Roman" w:hAnsi="Cambria" w:cs="Times New Roman"/>
                      <w:i/>
                      <w:iCs/>
                      <w:color w:val="FFFFFF"/>
                      <w:sz w:val="28"/>
                      <w:szCs w:val="28"/>
                    </w:rPr>
                  </w:pPr>
                </w:p>
              </w:txbxContent>
            </v:textbox>
            <w10:wrap type="square" anchorx="margin" anchory="margin"/>
          </v:roundrect>
        </w:pict>
      </w:r>
      <w:r w:rsidR="005721B7" w:rsidRPr="005721B7">
        <w:rPr>
          <w:rFonts w:ascii="Book Antiqua" w:hAnsi="Book Antiqua" w:cs="Times New Roman"/>
          <w:lang w:eastAsia="tr-TR"/>
        </w:rPr>
        <w:t xml:space="preserve"> Okul Müdürlüğümüzün Misyon, </w:t>
      </w:r>
      <w:proofErr w:type="gramStart"/>
      <w:r w:rsidR="005721B7" w:rsidRPr="005721B7">
        <w:rPr>
          <w:rFonts w:ascii="Book Antiqua" w:hAnsi="Book Antiqua" w:cs="Times New Roman"/>
          <w:lang w:eastAsia="tr-TR"/>
        </w:rPr>
        <w:t>vizyon</w:t>
      </w:r>
      <w:proofErr w:type="gramEnd"/>
      <w:r w:rsidR="005721B7" w:rsidRPr="005721B7">
        <w:rPr>
          <w:rFonts w:ascii="Book Antiqua" w:hAnsi="Book Antiqua" w:cs="Times New Roman"/>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İlke ve Değerler; Okulumuz üst kurulana sunulmuş ve üst kurul tarafından onaylanmıştır.</w:t>
      </w:r>
    </w:p>
    <w:p w:rsidR="005721B7" w:rsidRPr="005721B7" w:rsidRDefault="000B000B" w:rsidP="005721B7">
      <w:pPr>
        <w:spacing w:line="240" w:lineRule="auto"/>
        <w:jc w:val="both"/>
        <w:rPr>
          <w:rFonts w:ascii="Book Antiqua" w:hAnsi="Book Antiqua" w:cs="Times New Roman"/>
          <w:lang w:eastAsia="tr-TR"/>
        </w:rPr>
      </w:pPr>
      <w:bookmarkStart w:id="66" w:name="_Toc410061480"/>
      <w:bookmarkStart w:id="67" w:name="_Toc410741136"/>
      <w:r>
        <w:rPr>
          <w:b/>
          <w:noProof/>
          <w:u w:val="single"/>
          <w:lang w:eastAsia="tr-TR"/>
        </w:rPr>
        <w:pict>
          <v:roundrect id="AutoShape 26" o:spid="_x0000_s1028" style="position:absolute;left:0;text-align:left;margin-left:154.3pt;margin-top:226.15pt;width:157.05pt;height:460.3pt;rotation:90;z-index:2517002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" o:allowincell="f" fillcolor="#00b050" strokecolor="#f2f2f2" strokeweight="3pt">
            <v:shadow on="t" color="#4f6228" opacity=".5" offset="1pt"/>
            <v:textbox style="mso-next-textbox:#AutoShape 26">
              <w:txbxContent>
                <w:p w:rsidR="00FD69A3" w:rsidRPr="00EE5FF8" w:rsidRDefault="00FD69A3" w:rsidP="005721B7">
                  <w:pPr>
                    <w:spacing w:line="360" w:lineRule="auto"/>
                    <w:jc w:val="center"/>
                    <w:rPr>
                      <w:rFonts w:cs="Times New Roman"/>
                      <w:b/>
                      <w:snapToGrid w:val="0"/>
                      <w:sz w:val="32"/>
                      <w:szCs w:val="32"/>
                      <w:u w:val="single"/>
                    </w:rPr>
                  </w:pPr>
                  <w:r w:rsidRPr="00EE5FF8">
                    <w:rPr>
                      <w:rFonts w:cs="Times New Roman"/>
                      <w:b/>
                      <w:snapToGrid w:val="0"/>
                      <w:sz w:val="32"/>
                      <w:szCs w:val="32"/>
                      <w:u w:val="single"/>
                    </w:rPr>
                    <w:t>VİZYON:</w:t>
                  </w:r>
                </w:p>
                <w:p w:rsidR="00FD69A3" w:rsidRDefault="00FD69A3" w:rsidP="005721B7">
                  <w:pPr>
                    <w:rPr>
                      <w:b/>
                    </w:rPr>
                  </w:pPr>
                  <w:r w:rsidRPr="003A6A80">
                    <w:rPr>
                      <w:b/>
                    </w:rPr>
                    <w:t xml:space="preserve">  </w:t>
                  </w:r>
                  <w:proofErr w:type="gramStart"/>
                  <w:r w:rsidRPr="003A6A80">
                    <w:rPr>
                      <w:b/>
                    </w:rPr>
                    <w:t>Öğrenci yaşantılarını ön plâna çıkararak geçmişten geleceğe bir köprü kurup diğer öğretim kurumları arasında öğrenen ve etkili bir okul olarak kendini yenileyebilme özelliği ile lider olan, örnek niteliklere sahip ve dışa doğru açılan, takım ruhuna önem veren bireyler yetiştirmeyi amaç edinmiş ve tüm paydaşlarıyla dostluk ortamında çalışmayı arzulayan çağdaş demokratik örnek bir kurum olmak.</w:t>
                  </w:r>
                  <w:proofErr w:type="gramEnd"/>
                </w:p>
                <w:p w:rsidR="00FD69A3" w:rsidRPr="0071305A" w:rsidRDefault="00FD69A3" w:rsidP="005721B7">
                  <w:pPr>
                    <w:jc w:val="center"/>
                    <w:rPr>
                      <w:rFonts w:ascii="Cambria" w:eastAsia="Times New Roman" w:hAnsi="Cambria" w:cs="Times New Roman"/>
                      <w:i/>
                      <w:iCs/>
                      <w:color w:val="FFFFFF"/>
                      <w:sz w:val="28"/>
                      <w:szCs w:val="28"/>
                    </w:rPr>
                  </w:pPr>
                </w:p>
              </w:txbxContent>
            </v:textbox>
            <w10:wrap type="square" anchorx="margin" anchory="margin"/>
          </v:roundrect>
        </w:pict>
      </w:r>
      <w:bookmarkEnd w:id="66"/>
      <w:bookmarkEnd w:id="67"/>
      <w:r w:rsidR="005721B7" w:rsidRPr="005721B7">
        <w:rPr>
          <w:rFonts w:ascii="Book Antiqua" w:hAnsi="Book Antiqua" w:cs="Times New Roman"/>
          <w:lang w:eastAsia="tr-TR"/>
        </w:rPr>
        <w:tab/>
      </w:r>
    </w:p>
    <w:p w:rsidR="005721B7" w:rsidRPr="005721B7" w:rsidRDefault="005721B7" w:rsidP="005721B7">
      <w:pPr>
        <w:ind w:left="426"/>
      </w:pPr>
    </w:p>
    <w:p w:rsidR="00C649BE" w:rsidRPr="00C3316D" w:rsidRDefault="00C649BE" w:rsidP="004718B2">
      <w:pPr>
        <w:spacing w:line="360" w:lineRule="auto"/>
        <w:jc w:val="center"/>
        <w:rPr>
          <w:rFonts w:ascii="Book Antiqua" w:hAnsi="Book Antiqua" w:cs="Times New Roman"/>
          <w:b/>
          <w:snapToGrid w:val="0"/>
          <w:u w:val="single"/>
        </w:rPr>
      </w:pPr>
      <w:bookmarkStart w:id="68" w:name="_Toc410061481"/>
      <w:bookmarkStart w:id="69" w:name="_Toc410741137"/>
      <w:bookmarkEnd w:id="4"/>
    </w:p>
    <w:p w:rsidR="004718B2" w:rsidRPr="00C3316D" w:rsidRDefault="004718B2" w:rsidP="00EE0F99">
      <w:pPr>
        <w:spacing w:line="360" w:lineRule="auto"/>
        <w:rPr>
          <w:rFonts w:ascii="Book Antiqua" w:eastAsia="AGaramondPro-Bold" w:hAnsi="Book Antiqua" w:cs="Times New Roman"/>
          <w:b/>
          <w:bCs/>
        </w:rPr>
      </w:pPr>
      <w:bookmarkStart w:id="70" w:name="_Toc410061482"/>
      <w:bookmarkEnd w:id="68"/>
      <w:bookmarkEnd w:id="69"/>
    </w:p>
    <w:p w:rsidR="00004E43" w:rsidRDefault="00004E43" w:rsidP="00EE0F99">
      <w:pPr>
        <w:spacing w:line="360" w:lineRule="auto"/>
        <w:rPr>
          <w:rFonts w:ascii="Book Antiqua" w:eastAsia="AGaramondPro-Bold" w:hAnsi="Book Antiqua" w:cs="Times New Roman"/>
          <w:b/>
          <w:bCs/>
        </w:rPr>
      </w:pPr>
    </w:p>
    <w:p w:rsidR="00004E43" w:rsidRDefault="00004E43" w:rsidP="00EE0F99">
      <w:pPr>
        <w:spacing w:line="360" w:lineRule="auto"/>
        <w:rPr>
          <w:rFonts w:ascii="Book Antiqua" w:eastAsia="AGaramondPro-Bold" w:hAnsi="Book Antiqua" w:cs="Times New Roman"/>
          <w:b/>
          <w:bCs/>
        </w:rPr>
      </w:pPr>
    </w:p>
    <w:p w:rsidR="00004E43" w:rsidRDefault="00004E43" w:rsidP="00EE0F99">
      <w:pPr>
        <w:spacing w:line="360" w:lineRule="auto"/>
        <w:rPr>
          <w:rFonts w:ascii="Book Antiqua" w:eastAsia="AGaramondPro-Bold" w:hAnsi="Book Antiqua" w:cs="Times New Roman"/>
          <w:b/>
          <w:bCs/>
        </w:rPr>
      </w:pPr>
    </w:p>
    <w:p w:rsidR="00004E43" w:rsidRDefault="00004E43" w:rsidP="00EE0F99">
      <w:pPr>
        <w:spacing w:line="360" w:lineRule="auto"/>
        <w:rPr>
          <w:rFonts w:ascii="Book Antiqua" w:eastAsia="AGaramondPro-Bold" w:hAnsi="Book Antiqua" w:cs="Times New Roman"/>
          <w:b/>
          <w:bCs/>
        </w:rPr>
      </w:pPr>
    </w:p>
    <w:p w:rsidR="00D15082" w:rsidRPr="00C3316D" w:rsidRDefault="00903D23" w:rsidP="00EE0F99">
      <w:pPr>
        <w:spacing w:line="360" w:lineRule="auto"/>
        <w:rPr>
          <w:rFonts w:ascii="Book Antiqua" w:eastAsia="AGaramondPro-Bold" w:hAnsi="Book Antiqua" w:cs="Times New Roman"/>
          <w:b/>
          <w:bCs/>
        </w:rPr>
      </w:pPr>
      <w:r w:rsidRPr="00C3316D">
        <w:rPr>
          <w:rFonts w:ascii="Book Antiqua" w:eastAsia="AGaramondPro-Bold" w:hAnsi="Book Antiqua" w:cs="Times New Roman"/>
          <w:b/>
          <w:bCs/>
        </w:rPr>
        <w:t xml:space="preserve">TEMEL </w:t>
      </w:r>
      <w:r w:rsidR="00D15082" w:rsidRPr="00C3316D">
        <w:rPr>
          <w:rFonts w:ascii="Book Antiqua" w:eastAsia="AGaramondPro-Bold" w:hAnsi="Book Antiqua" w:cs="Times New Roman"/>
          <w:b/>
          <w:bCs/>
        </w:rPr>
        <w:t>DEĞERLERİMİZ</w:t>
      </w:r>
    </w:p>
    <w:p w:rsidR="00E77F91" w:rsidRPr="00C3316D" w:rsidRDefault="00E77F91" w:rsidP="00E77F91">
      <w:pPr>
        <w:pStyle w:val="NormalWeb"/>
        <w:numPr>
          <w:ilvl w:val="0"/>
          <w:numId w:val="25"/>
        </w:numPr>
        <w:spacing w:line="360" w:lineRule="auto"/>
        <w:rPr>
          <w:rFonts w:ascii="Book Antiqua" w:eastAsiaTheme="minorEastAsia" w:hAnsi="Book Antiqua"/>
          <w:sz w:val="22"/>
          <w:szCs w:val="22"/>
        </w:rPr>
      </w:pPr>
      <w:r w:rsidRPr="00C3316D">
        <w:rPr>
          <w:rFonts w:ascii="Book Antiqua" w:hAnsi="Book Antiqua"/>
          <w:sz w:val="22"/>
          <w:szCs w:val="22"/>
        </w:rPr>
        <w:t>Öğrenci merkezli eğitimi savunuruz.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Dürüst, güvenilir, şeffaf, hizmet ve çözüm odaklı yönetim anlayışını benimseriz.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Toplam Kalite Yönetimini benimseriz.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Farklılıklara saygılı olmayı, değişime ve gelişime açık olmayı önemseriz.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Teknolojiden ve bilimden sürekli ve etkin yararlanırız.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Hizmet sunduğumuz ailelerimizin ve öğrencilerimizin isteklerini, ihtiyaçlarını belirleyip, bunları karşılamaya çalışırız.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Kararlarımızı elde ettiğimiz sonuçlara göre alırız.</w:t>
      </w:r>
    </w:p>
    <w:p w:rsidR="00D15082" w:rsidRPr="00C3316D" w:rsidRDefault="00D15082" w:rsidP="009F5A92">
      <w:pPr>
        <w:pStyle w:val="NormalWeb"/>
        <w:numPr>
          <w:ilvl w:val="0"/>
          <w:numId w:val="25"/>
        </w:numPr>
        <w:spacing w:before="0" w:beforeAutospacing="0" w:after="0" w:afterAutospacing="0" w:line="360" w:lineRule="auto"/>
        <w:ind w:left="714" w:hanging="357"/>
        <w:rPr>
          <w:rFonts w:ascii="Book Antiqua" w:hAnsi="Book Antiqua"/>
          <w:sz w:val="22"/>
          <w:szCs w:val="22"/>
        </w:rPr>
      </w:pPr>
      <w:r w:rsidRPr="00C3316D">
        <w:rPr>
          <w:rFonts w:ascii="Book Antiqua" w:eastAsia="AGaramondPro-Regular" w:hAnsi="Book Antiqua"/>
          <w:sz w:val="22"/>
          <w:szCs w:val="22"/>
        </w:rPr>
        <w:t xml:space="preserve">Görevlerimizi yerine getirirken </w:t>
      </w:r>
      <w:r w:rsidR="00E77F91" w:rsidRPr="00C3316D">
        <w:rPr>
          <w:rFonts w:ascii="Book Antiqua" w:eastAsia="AGaramondPro-Regular" w:hAnsi="Book Antiqua"/>
          <w:sz w:val="22"/>
          <w:szCs w:val="22"/>
        </w:rPr>
        <w:t>katılımcılık, şeffaflık ve tarafsızlıkilkelerini</w:t>
      </w:r>
      <w:r w:rsidRPr="00C3316D">
        <w:rPr>
          <w:rFonts w:ascii="Book Antiqua" w:eastAsia="AGaramondPro-Regular" w:hAnsi="Book Antiqua"/>
          <w:sz w:val="22"/>
          <w:szCs w:val="22"/>
        </w:rPr>
        <w:t xml:space="preserve"> uygularız</w:t>
      </w:r>
      <w:r w:rsidR="003F4F6D">
        <w:rPr>
          <w:rFonts w:ascii="Book Antiqua" w:eastAsia="AGaramondPro-Regular" w:hAnsi="Book Antiqua"/>
          <w:sz w:val="22"/>
          <w:szCs w:val="22"/>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Tüm ilişkilerde insana saygı esasını uygular; çalışan ve hizmet alanların beklenti, duygu ve düşüncelerine değer veririz</w:t>
      </w:r>
      <w:r w:rsidR="003F4F6D">
        <w:rPr>
          <w:rFonts w:ascii="Book Antiqua" w:eastAsia="AGaramondPro-Regular" w:hAnsi="Book Antiqua"/>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Çalışmalarda etkililik ve verimliliğin ekip çalışmalarıyla sağlanacağı anlayışı</w:t>
      </w:r>
      <w:r w:rsidR="003F4F6D">
        <w:rPr>
          <w:rFonts w:ascii="Book Antiqua" w:eastAsia="AGaramondPro-Regular" w:hAnsi="Book Antiqua"/>
        </w:rPr>
        <w:t>nıkabul ederek</w:t>
      </w:r>
      <w:r w:rsidRPr="00C3316D">
        <w:rPr>
          <w:rFonts w:ascii="Book Antiqua" w:eastAsia="AGaramondPro-Regular" w:hAnsi="Book Antiqua"/>
        </w:rPr>
        <w:t xml:space="preserve"> ekip çalışmalarına gereken önemi veririz</w:t>
      </w:r>
      <w:r w:rsidR="003F4F6D">
        <w:rPr>
          <w:rFonts w:ascii="Book Antiqua" w:eastAsia="AGaramondPro-Regular" w:hAnsi="Book Antiqua"/>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Görev dağılımı ve hizmet sunumunda adil oluruz ve çalışanın kuruma katkısını tanıyıp takdir ederiz</w:t>
      </w:r>
      <w:r w:rsidR="003F4F6D">
        <w:rPr>
          <w:rFonts w:ascii="Book Antiqua" w:eastAsia="AGaramondPro-Regular" w:hAnsi="Book Antiqua"/>
        </w:rPr>
        <w:t>.</w:t>
      </w:r>
    </w:p>
    <w:p w:rsidR="00D15082" w:rsidRPr="00C3316D" w:rsidRDefault="00D15082" w:rsidP="00EE0F99">
      <w:pPr>
        <w:spacing w:line="360" w:lineRule="auto"/>
        <w:rPr>
          <w:rFonts w:ascii="Book Antiqua" w:hAnsi="Book Antiqua" w:cs="Times New Roman"/>
        </w:rPr>
      </w:pPr>
    </w:p>
    <w:p w:rsidR="00674322" w:rsidRPr="00C3316D" w:rsidRDefault="0067432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650632" w:rsidRPr="00C3316D" w:rsidRDefault="00650632" w:rsidP="00EE0F99">
      <w:pPr>
        <w:pStyle w:val="Balk1"/>
        <w:spacing w:before="0" w:after="200" w:line="360" w:lineRule="auto"/>
        <w:rPr>
          <w:rFonts w:ascii="Book Antiqua" w:eastAsiaTheme="minorHAnsi" w:hAnsi="Book Antiqua" w:cs="Times New Roman"/>
          <w:b w:val="0"/>
          <w:bCs w:val="0"/>
          <w:color w:val="auto"/>
          <w:sz w:val="22"/>
          <w:szCs w:val="22"/>
        </w:rPr>
      </w:pPr>
      <w:bookmarkStart w:id="71" w:name="_Toc410315238"/>
      <w:bookmarkStart w:id="72" w:name="_Toc410741138"/>
      <w:bookmarkStart w:id="73" w:name="_Toc413597774"/>
      <w:bookmarkStart w:id="74" w:name="_Toc418147568"/>
      <w:bookmarkEnd w:id="70"/>
    </w:p>
    <w:p w:rsidR="00650632" w:rsidRPr="00C3316D" w:rsidRDefault="00650632" w:rsidP="00650632">
      <w:pPr>
        <w:rPr>
          <w:rFonts w:ascii="Book Antiqua" w:hAnsi="Book Antiqua"/>
        </w:rPr>
      </w:pPr>
    </w:p>
    <w:p w:rsidR="00650632" w:rsidRPr="00C3316D" w:rsidRDefault="00650632" w:rsidP="00650632">
      <w:pPr>
        <w:rPr>
          <w:rFonts w:ascii="Book Antiqua" w:hAnsi="Book Antiqua"/>
        </w:rPr>
      </w:pPr>
    </w:p>
    <w:p w:rsidR="00010DF3" w:rsidRPr="00C3316D" w:rsidRDefault="00010DF3" w:rsidP="00650632">
      <w:pPr>
        <w:rPr>
          <w:rFonts w:ascii="Book Antiqua" w:hAnsi="Book Antiqua"/>
        </w:rPr>
      </w:pPr>
    </w:p>
    <w:p w:rsidR="00FC6F43" w:rsidRPr="00C3316D" w:rsidRDefault="00FC6F43" w:rsidP="00650632">
      <w:pPr>
        <w:rPr>
          <w:rFonts w:ascii="Book Antiqua" w:hAnsi="Book Antiqua"/>
        </w:rPr>
      </w:pPr>
    </w:p>
    <w:p w:rsidR="00E41A7A" w:rsidRDefault="00E41A7A" w:rsidP="00BD5C11">
      <w:pPr>
        <w:pStyle w:val="Balk1"/>
        <w:spacing w:before="0" w:after="0" w:line="240" w:lineRule="auto"/>
        <w:rPr>
          <w:rFonts w:ascii="Book Antiqua" w:hAnsi="Book Antiqua" w:cs="Times New Roman"/>
          <w:color w:val="auto"/>
          <w:sz w:val="22"/>
          <w:szCs w:val="22"/>
        </w:rPr>
        <w:sectPr w:rsidR="00E41A7A" w:rsidSect="006F4D1C">
          <w:pgSz w:w="11906" w:h="16838"/>
          <w:pgMar w:top="1418" w:right="1418" w:bottom="1418" w:left="1418" w:header="709" w:footer="709" w:gutter="0"/>
          <w:cols w:space="708"/>
          <w:docGrid w:linePitch="360"/>
        </w:sectPr>
      </w:pPr>
    </w:p>
    <w:bookmarkEnd w:id="71"/>
    <w:bookmarkEnd w:id="72"/>
    <w:bookmarkEnd w:id="73"/>
    <w:bookmarkEnd w:id="74"/>
    <w:p w:rsidR="009327BF" w:rsidRPr="00C3316D" w:rsidRDefault="009327BF" w:rsidP="009327BF">
      <w:pPr>
        <w:pStyle w:val="Balk1"/>
        <w:spacing w:before="0" w:after="0" w:line="240" w:lineRule="auto"/>
        <w:rPr>
          <w:rFonts w:ascii="Book Antiqua" w:hAnsi="Book Antiqua" w:cs="Times New Roman"/>
          <w:color w:val="auto"/>
          <w:sz w:val="22"/>
          <w:szCs w:val="22"/>
        </w:rPr>
      </w:pPr>
      <w:r w:rsidRPr="00C3316D">
        <w:rPr>
          <w:rFonts w:ascii="Book Antiqua" w:hAnsi="Book Antiqua" w:cs="Times New Roman"/>
          <w:color w:val="auto"/>
          <w:sz w:val="22"/>
          <w:szCs w:val="22"/>
        </w:rPr>
        <w:lastRenderedPageBreak/>
        <w:t>B. STRATEJİK PLAN GENEL TABLOSU</w:t>
      </w:r>
    </w:p>
    <w:p w:rsidR="009327BF" w:rsidRPr="00FE1243" w:rsidRDefault="000B000B" w:rsidP="009327BF">
      <w:pPr>
        <w:rPr>
          <w:rFonts w:ascii="Book Antiqua" w:eastAsia="Times New Roman" w:hAnsi="Book Antiqua" w:cs="Times New Roman"/>
          <w:b/>
          <w:bCs/>
          <w:lang w:eastAsia="tr-TR"/>
        </w:rPr>
      </w:pPr>
      <w:r>
        <w:rPr>
          <w:rFonts w:ascii="Book Antiqua" w:hAnsi="Book Antiqua"/>
          <w:noProof/>
          <w:lang w:eastAsia="tr-TR"/>
        </w:rPr>
        <w:pict>
          <v:roundrect id="AutoShape 28" o:spid="_x0000_s1029" style="position:absolute;margin-left:-34pt;margin-top:2.25pt;width:199.8pt;height:58.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" fillcolor="#8496b0 [1951]">
            <v:textbox>
              <w:txbxContent>
                <w:p w:rsidR="00FD69A3" w:rsidRDefault="00FD69A3" w:rsidP="009327BF">
                  <w:r w:rsidRPr="002B5A1C">
                    <w:rPr>
                      <w:rFonts w:ascii="Book Antiqua" w:eastAsia="Times New Roman" w:hAnsi="Book Antiqua" w:cs="Times New Roman"/>
                      <w:b/>
                      <w:bCs/>
                      <w:lang w:eastAsia="tr-TR"/>
                    </w:rPr>
                    <w:t xml:space="preserve">EĞİTİM VE ÖĞRETİME </w:t>
                  </w: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AT</w:t>
                  </w:r>
                  <w:r>
                    <w:rPr>
                      <w:rFonts w:ascii="Book Antiqua" w:eastAsia="Times New Roman" w:hAnsi="Book Antiqua" w:cs="Times New Roman"/>
                      <w:b/>
                      <w:bCs/>
                      <w:lang w:eastAsia="tr-TR"/>
                    </w:rPr>
                    <w:t>ıLIM</w:t>
                  </w:r>
                </w:p>
              </w:txbxContent>
            </v:textbox>
          </v:roundrect>
        </w:pict>
      </w:r>
      <w:r>
        <w:rPr>
          <w:rFonts w:ascii="Book Antiqua" w:hAnsi="Book Antiqua"/>
          <w:noProof/>
          <w:lang w:eastAsia="tr-TR"/>
        </w:rPr>
        <w:pict>
          <v:roundrect id="AutoShape 30" o:spid="_x0000_s1030" style="position:absolute;margin-left:532.15pt;margin-top:7.9pt;width:197.7pt;height:58.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" fillcolor="#bdd6ee [1300]">
            <v:textbox>
              <w:txbxContent>
                <w:p w:rsidR="00FD69A3" w:rsidRPr="00FE1243" w:rsidRDefault="00FD69A3" w:rsidP="009327BF">
                  <w:pPr>
                    <w:spacing w:after="0" w:line="24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 xml:space="preserve">      </w:t>
                  </w:r>
                  <w:r w:rsidRPr="00FE1243">
                    <w:rPr>
                      <w:rFonts w:ascii="Book Antiqua" w:eastAsia="Times New Roman" w:hAnsi="Book Antiqua" w:cs="Times New Roman"/>
                      <w:b/>
                      <w:bCs/>
                      <w:lang w:eastAsia="tr-TR"/>
                    </w:rPr>
                    <w:t xml:space="preserve">KURUMSAL </w:t>
                  </w:r>
                </w:p>
                <w:p w:rsidR="00FD69A3" w:rsidRPr="00C3316D" w:rsidRDefault="00FD69A3" w:rsidP="009327BF">
                  <w:pPr>
                    <w:pStyle w:val="ListeParagraf"/>
                    <w:spacing w:after="0" w:line="240" w:lineRule="auto"/>
                    <w:ind w:left="450"/>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C3316D">
                    <w:rPr>
                      <w:rFonts w:ascii="Book Antiqua" w:eastAsia="Times New Roman" w:hAnsi="Book Antiqua" w:cs="Times New Roman"/>
                      <w:b/>
                      <w:bCs/>
                      <w:lang w:eastAsia="tr-TR"/>
                    </w:rPr>
                    <w:t>APASİTE</w:t>
                  </w:r>
                </w:p>
                <w:p w:rsidR="00FD69A3" w:rsidRDefault="00FD69A3" w:rsidP="009327BF"/>
              </w:txbxContent>
            </v:textbox>
          </v:roundrect>
        </w:pict>
      </w:r>
      <w:r>
        <w:rPr>
          <w:rFonts w:ascii="Book Antiqua" w:hAnsi="Book Antiqua"/>
          <w:noProof/>
          <w:lang w:eastAsia="tr-TR"/>
        </w:rPr>
        <w:pict>
          <v:roundrect id="AutoShape 29" o:spid="_x0000_s1031" style="position:absolute;margin-left:254.1pt;margin-top:7.9pt;width:196.55pt;height:58.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" fillcolor="#5b9bd5 [3204]">
            <v:textbox>
              <w:txbxContent>
                <w:p w:rsidR="00FD69A3" w:rsidRDefault="00FD69A3"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lang w:eastAsia="tr-TR"/>
                    </w:rPr>
                    <w:t xml:space="preserve">EĞİTİM VE ÖĞRETİMDE </w:t>
                  </w:r>
                </w:p>
                <w:p w:rsidR="00FD69A3" w:rsidRPr="002B5A1C" w:rsidRDefault="00FD69A3"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ALİTE</w:t>
                  </w:r>
                </w:p>
                <w:p w:rsidR="00FD69A3" w:rsidRDefault="00FD69A3" w:rsidP="009327BF"/>
              </w:txbxContent>
            </v:textbox>
          </v:roundrect>
        </w:pict>
      </w:r>
    </w:p>
    <w:p w:rsidR="009327BF" w:rsidRPr="00C3316D"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0B000B" w:rsidP="009327BF">
      <w:pPr>
        <w:spacing w:after="0" w:line="240" w:lineRule="auto"/>
        <w:jc w:val="both"/>
        <w:rPr>
          <w:rFonts w:ascii="Book Antiqua" w:hAnsi="Book Antiqua" w:cs="Times New Roman"/>
          <w:b/>
        </w:rPr>
      </w:pPr>
      <w:r>
        <w:rPr>
          <w:rFonts w:ascii="Book Antiqua" w:hAnsi="Book Antiqua" w:cs="Times New Roman"/>
          <w:b/>
          <w:noProof/>
          <w:lang w:eastAsia="tr-TR"/>
        </w:rPr>
        <w:pict>
          <v:rect id="Rectangle 34" o:spid="_x0000_s1032" style="position:absolute;left:0;text-align:left;margin-left:488.85pt;margin-top:4.5pt;width:267.3pt;height: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" fillcolor="#bdd6ee [1300]">
            <v:textbox>
              <w:txbxContent>
                <w:p w:rsidR="00FD69A3" w:rsidRPr="00C3316D" w:rsidRDefault="00FD69A3" w:rsidP="009327BF">
                  <w:pPr>
                    <w:spacing w:after="0" w:line="240" w:lineRule="auto"/>
                    <w:jc w:val="both"/>
                    <w:rPr>
                      <w:rFonts w:ascii="Book Antiqua" w:hAnsi="Book Antiqua" w:cs="Times New Roman"/>
                      <w:b/>
                    </w:rPr>
                  </w:pPr>
                  <w:r w:rsidRPr="00C3316D">
                    <w:rPr>
                      <w:rFonts w:ascii="Book Antiqua" w:hAnsi="Book Antiqua" w:cs="Times New Roman"/>
                      <w:b/>
                    </w:rPr>
                    <w:t xml:space="preserve">STRATEJİK AMAÇ </w:t>
                  </w:r>
                  <w:r>
                    <w:rPr>
                      <w:rFonts w:ascii="Book Antiqua" w:hAnsi="Book Antiqua" w:cs="Times New Roman"/>
                      <w:b/>
                    </w:rPr>
                    <w:t>3</w:t>
                  </w:r>
                </w:p>
                <w:p w:rsidR="00FD69A3" w:rsidRPr="00FE1243" w:rsidRDefault="00FD69A3" w:rsidP="009327BF">
                  <w:pPr>
                    <w:spacing w:after="0" w:line="240" w:lineRule="auto"/>
                    <w:ind w:firstLine="450"/>
                    <w:jc w:val="both"/>
                    <w:rPr>
                      <w:rFonts w:ascii="Book Antiqua" w:hAnsi="Book Antiqua" w:cs="Times New Roman"/>
                      <w:sz w:val="18"/>
                      <w:szCs w:val="18"/>
                    </w:rPr>
                  </w:pPr>
                  <w:r w:rsidRPr="00FE1243">
                    <w:rPr>
                      <w:rFonts w:ascii="Book Antiqua" w:hAnsi="Book Antiqua" w:cs="Times New Roman"/>
                      <w:sz w:val="18"/>
                      <w:szCs w:val="18"/>
                    </w:rPr>
                    <w:t xml:space="preserve">Yeni kamu hizmeti yaklaşımı çerçevesinde; insan kaynaklarını, fiziki, mali ve teknolojik yapı ile yönetim ve organizasyon yapısını geliştirip bilgi yönetimi ve kurumsal iletişimi artırarak,  hizmetkalitesiniyükseltecek etkin ve verimli işleyen bir kurumsal yapıyı oluşturmak </w:t>
                  </w:r>
                </w:p>
                <w:p w:rsidR="00FD69A3" w:rsidRPr="00FE1243" w:rsidRDefault="00FD69A3" w:rsidP="009327BF">
                  <w:pPr>
                    <w:rPr>
                      <w:sz w:val="18"/>
                      <w:szCs w:val="18"/>
                    </w:rPr>
                  </w:pPr>
                </w:p>
              </w:txbxContent>
            </v:textbox>
          </v:rect>
        </w:pict>
      </w:r>
      <w:r>
        <w:rPr>
          <w:rFonts w:ascii="Book Antiqua" w:hAnsi="Book Antiqua" w:cs="Times New Roman"/>
          <w:b/>
          <w:noProof/>
          <w:lang w:eastAsia="tr-TR"/>
        </w:rPr>
        <w:pict>
          <v:rect id="Rectangle 33" o:spid="_x0000_s1033" style="position:absolute;left:0;text-align:left;margin-left:194.55pt;margin-top:4.5pt;width:279.85pt;height:9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" fillcolor="#5b9bd5 [3204]">
            <v:textbox>
              <w:txbxContent>
                <w:p w:rsidR="00FD69A3" w:rsidRDefault="00FD69A3" w:rsidP="009327BF">
                  <w:pPr>
                    <w:spacing w:after="0" w:line="240" w:lineRule="auto"/>
                    <w:jc w:val="both"/>
                    <w:rPr>
                      <w:rFonts w:ascii="Book Antiqua" w:hAnsi="Book Antiqua" w:cs="Times New Roman"/>
                      <w:b/>
                    </w:rPr>
                  </w:pPr>
                  <w:r w:rsidRPr="00C3316D">
                    <w:rPr>
                      <w:rFonts w:ascii="Book Antiqua" w:hAnsi="Book Antiqua" w:cs="Times New Roman"/>
                      <w:b/>
                    </w:rPr>
                    <w:t>STRATEJİK AMAÇ 2</w:t>
                  </w:r>
                </w:p>
                <w:p w:rsidR="00FD69A3" w:rsidRPr="00D2345A" w:rsidRDefault="00FD69A3" w:rsidP="009327BF">
                  <w:pPr>
                    <w:spacing w:after="0" w:line="240" w:lineRule="auto"/>
                    <w:jc w:val="both"/>
                    <w:rPr>
                      <w:rFonts w:ascii="Book Antiqua" w:hAnsi="Book Antiqua" w:cs="Times New Roman"/>
                      <w:b/>
                    </w:rPr>
                  </w:pPr>
                  <w:r w:rsidRPr="00B51206">
                    <w:rPr>
                      <w:rFonts w:ascii="Book Antiqua" w:hAnsi="Book Antiqua" w:cs="Times New Roman"/>
                      <w:sz w:val="16"/>
                      <w:szCs w:val="16"/>
                    </w:rPr>
                    <w:t>Mevcut imkanların en iyi şekilde kullanılara</w:t>
                  </w:r>
                  <w:r>
                    <w:rPr>
                      <w:rFonts w:ascii="Book Antiqua" w:hAnsi="Book Antiqua" w:cs="Times New Roman"/>
                      <w:sz w:val="16"/>
                      <w:szCs w:val="16"/>
                    </w:rPr>
                    <w:t xml:space="preserve">k </w:t>
                  </w:r>
                  <w:proofErr w:type="gramStart"/>
                  <w:r>
                    <w:rPr>
                      <w:rFonts w:ascii="Book Antiqua" w:hAnsi="Book Antiqua" w:cs="Times New Roman"/>
                      <w:sz w:val="16"/>
                      <w:szCs w:val="16"/>
                    </w:rPr>
                    <w:t>ortaokul .çağındaki</w:t>
                  </w:r>
                  <w:proofErr w:type="gramEnd"/>
                  <w:r>
                    <w:rPr>
                      <w:rFonts w:ascii="Book Antiqua" w:hAnsi="Book Antiqua" w:cs="Times New Roman"/>
                      <w:sz w:val="16"/>
                      <w:szCs w:val="16"/>
                    </w:rPr>
                    <w:t xml:space="preserve"> her bireye yaşına uygun bilgi, beceri, tutum ve davranışların kazandırılması,</w:t>
                  </w:r>
                  <w:r w:rsidRPr="00FE1243">
                    <w:rPr>
                      <w:rFonts w:ascii="Book Antiqua" w:hAnsi="Book Antiqua"/>
                      <w:sz w:val="16"/>
                      <w:szCs w:val="16"/>
                    </w:rPr>
                    <w:t>girişimci, yenilikçi, keşfedici, dil becerileri yüksek, iletişime ve öğrenmeye açık, özgüven ve sorumluluk sahibi, kendini gerçekleştirmiş sağlıklı ve mutlu bireylerin yetişmesine imkân sağlamak.</w:t>
                  </w:r>
                </w:p>
                <w:p w:rsidR="00FD69A3" w:rsidRPr="00FE1243" w:rsidRDefault="00FD69A3" w:rsidP="009327BF">
                  <w:pPr>
                    <w:rPr>
                      <w:sz w:val="16"/>
                      <w:szCs w:val="16"/>
                    </w:rPr>
                  </w:pPr>
                </w:p>
              </w:txbxContent>
            </v:textbox>
          </v:rect>
        </w:pict>
      </w:r>
      <w:r>
        <w:rPr>
          <w:rFonts w:ascii="Book Antiqua" w:hAnsi="Book Antiqua" w:cs="Times New Roman"/>
          <w:b/>
          <w:noProof/>
          <w:lang w:eastAsia="tr-TR"/>
        </w:rPr>
        <w:pict>
          <v:rect id="Rectangle 31" o:spid="_x0000_s1034" style="position:absolute;left:0;text-align:left;margin-left:-34pt;margin-top:4.5pt;width:208.45pt;height:9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" fillcolor="#8496b0 [1951]">
            <v:textbox>
              <w:txbxContent>
                <w:p w:rsidR="00FD69A3" w:rsidRPr="002B5A1C" w:rsidRDefault="00FD69A3" w:rsidP="009327BF">
                  <w:pPr>
                    <w:spacing w:after="0" w:line="240" w:lineRule="auto"/>
                    <w:jc w:val="both"/>
                    <w:rPr>
                      <w:rFonts w:ascii="Book Antiqua" w:hAnsi="Book Antiqua" w:cs="Times New Roman"/>
                      <w:b/>
                      <w:sz w:val="20"/>
                      <w:szCs w:val="20"/>
                    </w:rPr>
                  </w:pPr>
                  <w:r w:rsidRPr="002B5A1C">
                    <w:rPr>
                      <w:rFonts w:ascii="Book Antiqua" w:hAnsi="Book Antiqua" w:cs="Times New Roman"/>
                      <w:b/>
                      <w:sz w:val="20"/>
                      <w:szCs w:val="20"/>
                    </w:rPr>
                    <w:t>STRATEJİK AMAÇ 1:</w:t>
                  </w:r>
                </w:p>
                <w:p w:rsidR="00FD69A3" w:rsidRDefault="00FD69A3" w:rsidP="009327BF">
                  <w:r>
                    <w:rPr>
                      <w:rFonts w:ascii="Book Antiqua" w:hAnsi="Book Antiqua" w:cs="Times New Roman"/>
                      <w:sz w:val="16"/>
                      <w:szCs w:val="16"/>
                    </w:rPr>
                    <w:t>Ortaokul</w:t>
                  </w:r>
                  <w:r w:rsidRPr="002B5A1C">
                    <w:rPr>
                      <w:rFonts w:ascii="Book Antiqua" w:hAnsi="Book Antiqua" w:cs="Times New Roman"/>
                      <w:sz w:val="16"/>
                      <w:szCs w:val="16"/>
                    </w:rPr>
                    <w:t xml:space="preserve"> çağındaki tüm bireylerin; eşit ve adil şartlar altında eğitim</w:t>
                  </w:r>
                  <w:r w:rsidRPr="00C3316D">
                    <w:rPr>
                      <w:rFonts w:ascii="Book Antiqua" w:hAnsi="Book Antiqua" w:cs="Times New Roman"/>
                    </w:rPr>
                    <w:t xml:space="preserve"> ve </w:t>
                  </w:r>
                  <w:r w:rsidRPr="002B5A1C">
                    <w:rPr>
                      <w:rFonts w:ascii="Book Antiqua" w:hAnsi="Book Antiqua" w:cs="Times New Roman"/>
                      <w:sz w:val="16"/>
                      <w:szCs w:val="16"/>
                    </w:rPr>
                    <w:t>öğretim hizmetlerine katılarak okula devamlarınısağlamak</w:t>
                  </w:r>
                </w:p>
              </w:txbxContent>
            </v:textbox>
          </v:rect>
        </w:pict>
      </w: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Pr="00C3316D" w:rsidRDefault="009327BF" w:rsidP="009327BF">
      <w:pPr>
        <w:spacing w:after="0" w:line="240" w:lineRule="auto"/>
        <w:jc w:val="both"/>
        <w:rPr>
          <w:rFonts w:ascii="Book Antiqua" w:hAnsi="Book Antiqua" w:cs="Times New Roman"/>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0B000B" w:rsidP="009327BF">
      <w:pPr>
        <w:spacing w:after="0" w:line="240" w:lineRule="auto"/>
        <w:ind w:firstLine="708"/>
        <w:jc w:val="both"/>
        <w:rPr>
          <w:rFonts w:ascii="Book Antiqua" w:hAnsi="Book Antiqua" w:cs="Times New Roman"/>
          <w:b/>
        </w:rPr>
      </w:pPr>
      <w:r>
        <w:rPr>
          <w:rFonts w:ascii="Book Antiqua" w:hAnsi="Book Antiqua" w:cs="Times New Roman"/>
          <w:b/>
          <w:noProof/>
          <w:lang w:eastAsia="tr-TR"/>
        </w:rPr>
        <w:pict>
          <v:rect id="Rectangle 40" o:spid="_x0000_s1035" style="position:absolute;left:0;text-align:left;margin-left:676.05pt;margin-top:10.75pt;width:86.85pt;height:28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" fillcolor="#bdd6ee [1300]">
            <v:textbox>
              <w:txbxContent>
                <w:p w:rsidR="00FD69A3" w:rsidRPr="00032551" w:rsidRDefault="00FD69A3"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 xml:space="preserve">Stratejik Hedef 3.3 </w:t>
                  </w:r>
                </w:p>
                <w:p w:rsidR="00FD69A3" w:rsidRDefault="00FD69A3"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Yönetim ve Organizasyon</w:t>
                  </w:r>
                </w:p>
                <w:p w:rsidR="00FD69A3" w:rsidRPr="00032551" w:rsidRDefault="00FD69A3" w:rsidP="009327BF">
                  <w:pPr>
                    <w:spacing w:after="0" w:line="240" w:lineRule="auto"/>
                    <w:rPr>
                      <w:rFonts w:ascii="Book Antiqua" w:hAnsi="Book Antiqua" w:cs="Times New Roman"/>
                      <w:b/>
                      <w:sz w:val="20"/>
                      <w:szCs w:val="20"/>
                    </w:rPr>
                  </w:pPr>
                  <w:r w:rsidRPr="00032551">
                    <w:rPr>
                      <w:rFonts w:ascii="Book Antiqua" w:hAnsi="Book Antiqua" w:cs="Times New Roman"/>
                      <w:sz w:val="18"/>
                      <w:szCs w:val="18"/>
                    </w:rPr>
                    <w:t>Kurumsal rehberlikle desteklenen, çoğulcu, katılımcı, şeffaf ve hesap verilebilir performans yönetim sisteminin uygulandığı bir yönetim ve organizasyon yapısını oluşturmak</w:t>
                  </w:r>
                </w:p>
                <w:p w:rsidR="00FD69A3" w:rsidRPr="00032551" w:rsidRDefault="00FD69A3" w:rsidP="009327BF">
                  <w:pPr>
                    <w:spacing w:after="0" w:line="240" w:lineRule="auto"/>
                    <w:ind w:firstLine="708"/>
                    <w:rPr>
                      <w:rFonts w:ascii="Book Antiqua" w:hAnsi="Book Antiqua" w:cs="Times New Roman"/>
                      <w:sz w:val="18"/>
                      <w:szCs w:val="18"/>
                    </w:rPr>
                  </w:pPr>
                </w:p>
              </w:txbxContent>
            </v:textbox>
          </v:rect>
        </w:pict>
      </w:r>
      <w:r>
        <w:rPr>
          <w:rFonts w:ascii="Book Antiqua" w:hAnsi="Book Antiqua" w:cs="Times New Roman"/>
          <w:b/>
          <w:noProof/>
          <w:lang w:eastAsia="tr-TR"/>
        </w:rPr>
        <w:pict>
          <v:rect id="Rectangle 39" o:spid="_x0000_s1036" style="position:absolute;left:0;text-align:left;margin-left:583.4pt;margin-top:10.75pt;width:86.85pt;height:28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" fillcolor="#bdd6ee [1300]">
            <v:textbox>
              <w:txbxContent>
                <w:p w:rsidR="00FD69A3" w:rsidRPr="00032551" w:rsidRDefault="00FD69A3"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 xml:space="preserve">Stratejik Hedef 3.2 </w:t>
                  </w:r>
                  <w:r w:rsidRPr="00032551">
                    <w:rPr>
                      <w:rFonts w:ascii="Book Antiqua" w:eastAsia="Times New Roman" w:hAnsi="Book Antiqua" w:cs="Times New Roman"/>
                      <w:b/>
                      <w:bCs/>
                      <w:sz w:val="20"/>
                      <w:szCs w:val="20"/>
                      <w:lang w:eastAsia="tr-TR"/>
                    </w:rPr>
                    <w:t>Fiziki ve Mali Alt Yapı</w:t>
                  </w:r>
                </w:p>
                <w:p w:rsidR="00FD69A3" w:rsidRPr="00032551" w:rsidRDefault="00FD69A3"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 xml:space="preserve">Etkin ve verimli bir mali yönetim yapısını oluşturarak çağın gereklerine uygun biçimde donatılmış, nitelikli ve güvenli eğitim ortamlarını tesis etmek </w:t>
                  </w:r>
                </w:p>
                <w:p w:rsidR="00FD69A3" w:rsidRPr="00032551" w:rsidRDefault="00FD69A3" w:rsidP="009327BF">
                  <w:pPr>
                    <w:spacing w:after="0" w:line="240" w:lineRule="auto"/>
                    <w:ind w:firstLine="708"/>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8" o:spid="_x0000_s1037" style="position:absolute;left:0;text-align:left;margin-left:488.85pt;margin-top:10.75pt;width:86.85pt;height:28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" fillcolor="#bdd6ee [1300]">
            <v:textbox>
              <w:txbxContent>
                <w:p w:rsidR="00FD69A3" w:rsidRPr="00032551" w:rsidRDefault="00FD69A3"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 xml:space="preserve">Stratejik Hedef 3.1 </w:t>
                  </w:r>
                  <w:r w:rsidRPr="00032551">
                    <w:rPr>
                      <w:rFonts w:ascii="Book Antiqua" w:eastAsia="Times New Roman" w:hAnsi="Book Antiqua" w:cs="Times New Roman"/>
                      <w:b/>
                      <w:bCs/>
                      <w:sz w:val="20"/>
                      <w:szCs w:val="20"/>
                      <w:lang w:eastAsia="tr-TR"/>
                    </w:rPr>
                    <w:t>İnsan Kaynakları</w:t>
                  </w:r>
                </w:p>
                <w:p w:rsidR="00FD69A3" w:rsidRPr="00032551" w:rsidRDefault="00FD69A3"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Görev tanımlarına uygun biçimde çalışan personelin, yeterliklerinin ve performansının geliştirildiği, buna bağlı olarak mevcut insan kaynağının niteliğinin ve memnuniyetinin arttığı etkin bir insan kaynakları yönetimi oluşturmak</w:t>
                  </w:r>
                </w:p>
                <w:p w:rsidR="00FD69A3" w:rsidRPr="00032551" w:rsidRDefault="00FD69A3"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7" o:spid="_x0000_s1038" style="position:absolute;left:0;text-align:left;margin-left:393.7pt;margin-top:10.75pt;width:80.7pt;height:28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" fillcolor="#5b9bd5 [3204]">
            <v:textbox>
              <w:txbxContent>
                <w:p w:rsidR="00FD69A3" w:rsidRPr="00FE1243" w:rsidRDefault="00FD69A3"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2.3</w:t>
                  </w:r>
                </w:p>
                <w:p w:rsidR="00FD69A3" w:rsidRPr="00FE1243" w:rsidRDefault="00FD69A3" w:rsidP="009327BF">
                  <w:pPr>
                    <w:spacing w:after="0" w:line="240" w:lineRule="auto"/>
                    <w:jc w:val="both"/>
                    <w:rPr>
                      <w:rFonts w:ascii="Book Antiqua" w:eastAsia="Times New Roman" w:hAnsi="Book Antiqua" w:cs="Times New Roman"/>
                      <w:b/>
                      <w:bCs/>
                      <w:sz w:val="20"/>
                      <w:szCs w:val="20"/>
                      <w:lang w:eastAsia="tr-TR"/>
                    </w:rPr>
                  </w:pPr>
                  <w:r w:rsidRPr="00FE1243">
                    <w:rPr>
                      <w:rFonts w:ascii="Book Antiqua" w:eastAsia="Times New Roman" w:hAnsi="Book Antiqua" w:cs="Times New Roman"/>
                      <w:b/>
                      <w:bCs/>
                      <w:sz w:val="20"/>
                      <w:szCs w:val="20"/>
                      <w:lang w:eastAsia="tr-TR"/>
                    </w:rPr>
                    <w:t>Yabancı Dil ve Hareketlilik</w:t>
                  </w:r>
                </w:p>
                <w:p w:rsidR="00FD69A3" w:rsidRPr="00FE1243" w:rsidRDefault="00FD69A3" w:rsidP="009327BF">
                  <w:pPr>
                    <w:spacing w:after="0" w:line="240" w:lineRule="auto"/>
                    <w:rPr>
                      <w:rFonts w:ascii="Book Antiqua" w:hAnsi="Book Antiqua"/>
                      <w:sz w:val="16"/>
                      <w:szCs w:val="16"/>
                    </w:rPr>
                  </w:pPr>
                  <w:r w:rsidRPr="00FE1243">
                    <w:rPr>
                      <w:rFonts w:ascii="Book Antiqua" w:hAnsi="Book Antiqua" w:cs="Times New Roman"/>
                      <w:sz w:val="16"/>
                      <w:szCs w:val="16"/>
                    </w:rPr>
                    <w:t xml:space="preserve">Yenilikçi yaklaşımlar kullanılarak, </w:t>
                  </w:r>
                  <w:r>
                    <w:rPr>
                      <w:rFonts w:ascii="Book Antiqua" w:hAnsi="Book Antiqua" w:cs="Times New Roman"/>
                      <w:sz w:val="16"/>
                      <w:szCs w:val="16"/>
                    </w:rPr>
                    <w:t xml:space="preserve">okulu bitiren her öğrencinin en az </w:t>
                  </w:r>
                  <w:r w:rsidRPr="00FE1243">
                    <w:rPr>
                      <w:rFonts w:ascii="Book Antiqua" w:hAnsi="Book Antiqua"/>
                      <w:sz w:val="16"/>
                      <w:szCs w:val="16"/>
                    </w:rPr>
                    <w:t>bir yabancı dili anlama ve konuşma seviyesini yükseltmek ve bu amaçla yapılan uluslararası hareketli öğrenci ve öğretmen sayısını artırmak</w:t>
                  </w:r>
                </w:p>
                <w:p w:rsidR="00FD69A3" w:rsidRPr="00C3316D" w:rsidRDefault="00FD69A3" w:rsidP="009327BF">
                  <w:pPr>
                    <w:spacing w:after="0" w:line="240" w:lineRule="auto"/>
                    <w:rPr>
                      <w:rFonts w:ascii="Book Antiqua" w:hAnsi="Book Antiqua"/>
                    </w:rPr>
                  </w:pPr>
                </w:p>
                <w:p w:rsidR="00FD69A3" w:rsidRPr="002B5A1C" w:rsidRDefault="00FD69A3" w:rsidP="009327BF">
                  <w:pPr>
                    <w:spacing w:after="0" w:line="240" w:lineRule="auto"/>
                    <w:ind w:firstLine="708"/>
                    <w:jc w:val="both"/>
                    <w:rPr>
                      <w:rFonts w:ascii="Book Antiqua" w:hAnsi="Book Antiqua" w:cs="Times New Roman"/>
                      <w:sz w:val="16"/>
                      <w:szCs w:val="16"/>
                    </w:rPr>
                  </w:pPr>
                </w:p>
              </w:txbxContent>
            </v:textbox>
          </v:rect>
        </w:pict>
      </w:r>
    </w:p>
    <w:p w:rsidR="009327BF" w:rsidRDefault="000B000B" w:rsidP="009327BF">
      <w:pPr>
        <w:spacing w:after="0" w:line="240" w:lineRule="auto"/>
        <w:ind w:firstLine="708"/>
        <w:jc w:val="both"/>
        <w:rPr>
          <w:rFonts w:ascii="Book Antiqua" w:hAnsi="Book Antiqua" w:cs="Times New Roman"/>
          <w:b/>
        </w:rPr>
      </w:pPr>
      <w:r>
        <w:rPr>
          <w:rFonts w:ascii="Book Antiqua" w:hAnsi="Book Antiqua" w:cs="Times New Roman"/>
          <w:noProof/>
          <w:lang w:eastAsia="tr-TR"/>
        </w:rPr>
        <w:pict>
          <v:rect id="Rectangle 36" o:spid="_x0000_s1039" style="position:absolute;left:0;text-align:left;margin-left:290.5pt;margin-top:1.4pt;width:88.75pt;height:28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" fillcolor="#5b9bd5 [3204]">
            <v:textbox>
              <w:txbxContent>
                <w:p w:rsidR="00FD69A3" w:rsidRPr="00FE1243" w:rsidRDefault="00FD69A3" w:rsidP="009327BF">
                  <w:pPr>
                    <w:pStyle w:val="Balk2"/>
                    <w:numPr>
                      <w:ilvl w:val="0"/>
                      <w:numId w:val="0"/>
                    </w:numPr>
                    <w:spacing w:before="0" w:after="0" w:line="240" w:lineRule="auto"/>
                    <w:rPr>
                      <w:sz w:val="20"/>
                      <w:szCs w:val="20"/>
                    </w:rPr>
                  </w:pPr>
                  <w:bookmarkStart w:id="75" w:name="_Toc416085159"/>
                  <w:r w:rsidRPr="00FE1243">
                    <w:rPr>
                      <w:sz w:val="20"/>
                      <w:szCs w:val="20"/>
                    </w:rPr>
                    <w:t>Stratejik Hedef 2.2</w:t>
                  </w:r>
                </w:p>
                <w:p w:rsidR="00FD69A3" w:rsidRPr="00FE1243" w:rsidRDefault="00FD69A3" w:rsidP="009327BF">
                  <w:pPr>
                    <w:pStyle w:val="Balk2"/>
                    <w:numPr>
                      <w:ilvl w:val="0"/>
                      <w:numId w:val="0"/>
                    </w:numPr>
                    <w:spacing w:before="0" w:after="0" w:line="240" w:lineRule="auto"/>
                    <w:rPr>
                      <w:sz w:val="20"/>
                      <w:szCs w:val="20"/>
                    </w:rPr>
                  </w:pPr>
                  <w:r w:rsidRPr="00FE1243">
                    <w:rPr>
                      <w:sz w:val="20"/>
                      <w:szCs w:val="20"/>
                    </w:rPr>
                    <w:t>Eğitim ve Öğretim ile İstihdam İlişkisinin Geliştirilmesi</w:t>
                  </w:r>
                  <w:bookmarkEnd w:id="75"/>
                </w:p>
                <w:p w:rsidR="00FD69A3" w:rsidRPr="00FE1243" w:rsidRDefault="00FD69A3" w:rsidP="009327BF">
                  <w:pPr>
                    <w:spacing w:after="0" w:line="240" w:lineRule="auto"/>
                    <w:ind w:firstLine="269"/>
                    <w:jc w:val="both"/>
                    <w:rPr>
                      <w:rFonts w:ascii="Times New Roman" w:hAnsi="Times New Roman"/>
                      <w:sz w:val="16"/>
                      <w:szCs w:val="16"/>
                    </w:rPr>
                  </w:pPr>
                  <w:r w:rsidRPr="00FE1243">
                    <w:rPr>
                      <w:rFonts w:ascii="Times New Roman" w:hAnsi="Times New Roman"/>
                      <w:sz w:val="16"/>
                      <w:szCs w:val="16"/>
                    </w:rPr>
                    <w:t>Sektörle ve sivil toplum kuruluşları ile işbirliği yapılarak hayat boyu öğrenme ilkesi çerçevesinde işgücü piyasasının talep ettiği beceriler ile uyumlu bireyler yetiştirerek istihdam edilebilirliklerini arttırmak</w:t>
                  </w:r>
                </w:p>
                <w:p w:rsidR="00FD69A3" w:rsidRPr="00FE1243" w:rsidRDefault="00FD69A3"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5" o:spid="_x0000_s1040" style="position:absolute;left:0;text-align:left;margin-left:189.45pt;margin-top:1.4pt;width:86.85pt;height:28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" fillcolor="#5b9bd5 [3204]">
            <v:textbox>
              <w:txbxContent>
                <w:p w:rsidR="00FD69A3" w:rsidRPr="00FE1243" w:rsidRDefault="00FD69A3"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2.1</w:t>
                  </w:r>
                </w:p>
                <w:p w:rsidR="00FD69A3" w:rsidRDefault="00FD69A3" w:rsidP="00B51206">
                  <w:pPr>
                    <w:spacing w:after="0" w:line="240" w:lineRule="auto"/>
                    <w:jc w:val="both"/>
                    <w:rPr>
                      <w:rFonts w:ascii="Book Antiqua" w:hAnsi="Book Antiqua" w:cs="Times New Roman"/>
                      <w:b/>
                      <w:sz w:val="20"/>
                      <w:szCs w:val="20"/>
                    </w:rPr>
                  </w:pPr>
                  <w:r w:rsidRPr="00FE1243">
                    <w:rPr>
                      <w:rFonts w:ascii="Book Antiqua" w:eastAsia="Times New Roman" w:hAnsi="Book Antiqua" w:cs="Times New Roman"/>
                      <w:b/>
                      <w:bCs/>
                      <w:sz w:val="20"/>
                      <w:szCs w:val="20"/>
                      <w:lang w:eastAsia="tr-TR"/>
                    </w:rPr>
                    <w:t>Öğrenci Başarısı ve Öğrenme Kazanımları</w:t>
                  </w:r>
                </w:p>
                <w:p w:rsidR="00FD69A3" w:rsidRPr="00B51206" w:rsidRDefault="00FD69A3" w:rsidP="00B51206">
                  <w:pPr>
                    <w:spacing w:after="0" w:line="240" w:lineRule="auto"/>
                    <w:jc w:val="both"/>
                    <w:rPr>
                      <w:rFonts w:ascii="Book Antiqua" w:hAnsi="Book Antiqua" w:cs="Times New Roman"/>
                      <w:b/>
                      <w:sz w:val="20"/>
                      <w:szCs w:val="20"/>
                    </w:rPr>
                  </w:pPr>
                  <w:r>
                    <w:rPr>
                      <w:rFonts w:ascii="Book Antiqua" w:hAnsi="Book Antiqua" w:cs="Times New Roman"/>
                      <w:sz w:val="16"/>
                      <w:szCs w:val="16"/>
                    </w:rPr>
                    <w:t xml:space="preserve">Ortaokul </w:t>
                  </w:r>
                  <w:r w:rsidRPr="00B51206">
                    <w:rPr>
                      <w:rFonts w:ascii="Book Antiqua" w:hAnsi="Book Antiqua" w:cs="Times New Roman"/>
                      <w:sz w:val="16"/>
                      <w:szCs w:val="16"/>
                    </w:rPr>
                    <w:t xml:space="preserve">çağındaki her bireyin </w:t>
                  </w:r>
                  <w:r w:rsidRPr="00B51206">
                    <w:rPr>
                      <w:rFonts w:ascii="Book Antiqua" w:hAnsi="Book Antiqua"/>
                      <w:sz w:val="16"/>
                      <w:szCs w:val="16"/>
                    </w:rPr>
                    <w:t>akademik</w:t>
                  </w:r>
                  <w:r w:rsidRPr="00FE1243">
                    <w:rPr>
                      <w:rFonts w:ascii="Book Antiqua" w:hAnsi="Book Antiqua"/>
                      <w:sz w:val="16"/>
                      <w:szCs w:val="16"/>
                    </w:rPr>
                    <w:t xml:space="preserve"> başarı düzeyleri ile ruhsal ve fiziksel gelişimlerine yönelik sosyal, kültürel ve sportif faaliyetlere katılım oranını artırarak özgüveni ve sorumluluk bilinci yüksek bireyler yetiştirmek</w:t>
                  </w:r>
                </w:p>
                <w:p w:rsidR="00FD69A3" w:rsidRPr="002B5A1C" w:rsidRDefault="00FD69A3"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noProof/>
          <w:lang w:eastAsia="tr-TR"/>
        </w:rPr>
        <w:pict>
          <v:rect id="Rectangle 32" o:spid="_x0000_s1041" style="position:absolute;left:0;text-align:left;margin-left:6.2pt;margin-top:1.4pt;width:88.85pt;height:28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" fillcolor="#8496b0 [1951]">
            <v:textbox>
              <w:txbxContent>
                <w:p w:rsidR="00FD69A3" w:rsidRPr="00FE1243" w:rsidRDefault="00FD69A3"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1:</w:t>
                  </w:r>
                </w:p>
                <w:p w:rsidR="00FD69A3" w:rsidRPr="00FE1243" w:rsidRDefault="00FD69A3" w:rsidP="009327BF">
                  <w:pPr>
                    <w:spacing w:after="0" w:line="240" w:lineRule="auto"/>
                    <w:jc w:val="both"/>
                    <w:rPr>
                      <w:rFonts w:ascii="Book Antiqua" w:hAnsi="Book Antiqua"/>
                      <w:b/>
                      <w:sz w:val="20"/>
                      <w:szCs w:val="20"/>
                    </w:rPr>
                  </w:pPr>
                  <w:r w:rsidRPr="00FE1243">
                    <w:rPr>
                      <w:rFonts w:ascii="Book Antiqua" w:eastAsia="Times New Roman" w:hAnsi="Book Antiqua" w:cs="Times New Roman"/>
                      <w:b/>
                      <w:bCs/>
                      <w:sz w:val="20"/>
                      <w:szCs w:val="20"/>
                      <w:lang w:eastAsia="tr-TR"/>
                    </w:rPr>
                    <w:t>Eğitim Öğretime Katılım</w:t>
                  </w:r>
                </w:p>
                <w:p w:rsidR="00FD69A3" w:rsidRPr="002B5A1C" w:rsidRDefault="00FD69A3" w:rsidP="009327BF">
                  <w:pPr>
                    <w:spacing w:after="0" w:line="240" w:lineRule="auto"/>
                    <w:rPr>
                      <w:rFonts w:ascii="Book Antiqua" w:hAnsi="Book Antiqua" w:cs="Times New Roman"/>
                      <w:sz w:val="16"/>
                      <w:szCs w:val="16"/>
                    </w:rPr>
                  </w:pPr>
                  <w:r>
                    <w:rPr>
                      <w:rFonts w:ascii="Book Antiqua" w:hAnsi="Book Antiqua" w:cs="Times New Roman"/>
                      <w:sz w:val="16"/>
                      <w:szCs w:val="16"/>
                    </w:rPr>
                    <w:t xml:space="preserve">Ortaokul </w:t>
                  </w:r>
                  <w:r w:rsidRPr="002B5A1C">
                    <w:rPr>
                      <w:rFonts w:ascii="Book Antiqua" w:hAnsi="Book Antiqua" w:cs="Times New Roman"/>
                      <w:sz w:val="16"/>
                      <w:szCs w:val="16"/>
                    </w:rPr>
                    <w:t>çağındaki tüm bireylerin eğitim öğretimhizmetlerinden yararlanma ve okulu bitirme oranlarınıartırmak.hizmetlerine katılarak okula devamlarını sağlamak</w:t>
                  </w:r>
                </w:p>
              </w:txbxContent>
            </v:textbox>
          </v:rect>
        </w:pict>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tabs>
          <w:tab w:val="left" w:pos="5848"/>
        </w:tabs>
        <w:spacing w:after="0" w:line="240" w:lineRule="auto"/>
        <w:ind w:firstLine="708"/>
        <w:jc w:val="both"/>
        <w:rPr>
          <w:rFonts w:ascii="Book Antiqua" w:hAnsi="Book Antiqua" w:cs="Times New Roman"/>
          <w:b/>
        </w:rPr>
      </w:pPr>
      <w:r>
        <w:rPr>
          <w:rFonts w:ascii="Book Antiqua" w:hAnsi="Book Antiqua" w:cs="Times New Roman"/>
          <w:b/>
        </w:rPr>
        <w:tab/>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Pr="00C3316D" w:rsidRDefault="009327BF" w:rsidP="009327BF">
      <w:pPr>
        <w:spacing w:after="0" w:line="240" w:lineRule="auto"/>
        <w:ind w:firstLine="708"/>
        <w:jc w:val="both"/>
        <w:rPr>
          <w:rFonts w:ascii="Book Antiqua" w:hAnsi="Book Antiqua" w:cs="Times New Roman"/>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E41A7A" w:rsidRDefault="00E41A7A" w:rsidP="00282341">
      <w:pPr>
        <w:spacing w:after="0" w:line="240" w:lineRule="auto"/>
        <w:jc w:val="both"/>
        <w:rPr>
          <w:rFonts w:ascii="Book Antiqua" w:hAnsi="Book Antiqua" w:cs="Times New Roman"/>
        </w:rPr>
        <w:sectPr w:rsidR="00E41A7A" w:rsidSect="00E41A7A">
          <w:pgSz w:w="16838" w:h="11906" w:orient="landscape"/>
          <w:pgMar w:top="1418" w:right="1418" w:bottom="1418" w:left="1418" w:header="709" w:footer="709" w:gutter="0"/>
          <w:cols w:space="708"/>
          <w:docGrid w:linePitch="360"/>
        </w:sectPr>
      </w:pPr>
    </w:p>
    <w:p w:rsidR="005B7419" w:rsidRPr="00C3316D" w:rsidRDefault="005B7419" w:rsidP="00EE0F99">
      <w:pPr>
        <w:spacing w:line="360" w:lineRule="auto"/>
        <w:rPr>
          <w:rFonts w:ascii="Book Antiqua" w:hAnsi="Book Antiqua" w:cs="Times New Roman"/>
        </w:rPr>
      </w:pPr>
    </w:p>
    <w:p w:rsidR="004718B2" w:rsidRPr="00C3316D" w:rsidRDefault="00C65127" w:rsidP="00EE0F99">
      <w:pPr>
        <w:pStyle w:val="Balk2"/>
        <w:numPr>
          <w:ilvl w:val="0"/>
          <w:numId w:val="0"/>
        </w:numPr>
        <w:spacing w:before="0" w:after="200" w:line="360" w:lineRule="auto"/>
        <w:ind w:left="1080"/>
        <w:rPr>
          <w:rFonts w:ascii="Book Antiqua" w:hAnsi="Book Antiqua" w:cs="Times New Roman"/>
          <w:sz w:val="22"/>
          <w:szCs w:val="22"/>
        </w:rPr>
      </w:pPr>
      <w:bookmarkStart w:id="76" w:name="_Toc418147570"/>
      <w:bookmarkStart w:id="77" w:name="_Toc410315239"/>
      <w:bookmarkStart w:id="78" w:name="_Toc410741139"/>
      <w:r w:rsidRPr="00C3316D">
        <w:rPr>
          <w:rFonts w:ascii="Book Antiqua" w:hAnsi="Book Antiqua" w:cs="Times New Roman"/>
          <w:sz w:val="22"/>
          <w:szCs w:val="22"/>
        </w:rPr>
        <w:t>C. TEMA, AMAÇ</w:t>
      </w:r>
      <w:r w:rsidR="00903D23" w:rsidRPr="00C3316D">
        <w:rPr>
          <w:rFonts w:ascii="Book Antiqua" w:hAnsi="Book Antiqua" w:cs="Times New Roman"/>
          <w:sz w:val="22"/>
          <w:szCs w:val="22"/>
        </w:rPr>
        <w:t>, HEDEF VE TEDBİRLER</w:t>
      </w:r>
      <w:bookmarkEnd w:id="76"/>
    </w:p>
    <w:p w:rsidR="00242D80" w:rsidRPr="00C3316D" w:rsidRDefault="00242D80" w:rsidP="00EE0F99">
      <w:pPr>
        <w:pStyle w:val="Balk2"/>
        <w:numPr>
          <w:ilvl w:val="0"/>
          <w:numId w:val="0"/>
        </w:numPr>
        <w:spacing w:before="0" w:after="200" w:line="360" w:lineRule="auto"/>
        <w:ind w:left="1080"/>
        <w:rPr>
          <w:rFonts w:ascii="Book Antiqua" w:hAnsi="Book Antiqua" w:cs="Times New Roman"/>
          <w:sz w:val="22"/>
          <w:szCs w:val="22"/>
        </w:rPr>
      </w:pPr>
      <w:bookmarkStart w:id="79" w:name="_Toc413597776"/>
      <w:bookmarkStart w:id="80" w:name="_Toc418147571"/>
      <w:r w:rsidRPr="00C3316D">
        <w:rPr>
          <w:rFonts w:ascii="Book Antiqua" w:hAnsi="Book Antiqua" w:cs="Times New Roman"/>
          <w:sz w:val="22"/>
          <w:szCs w:val="22"/>
        </w:rPr>
        <w:t xml:space="preserve">TEMA: EĞİTİM VE ÖĞRETİME </w:t>
      </w:r>
      <w:bookmarkEnd w:id="77"/>
      <w:bookmarkEnd w:id="78"/>
      <w:bookmarkEnd w:id="79"/>
      <w:bookmarkEnd w:id="80"/>
      <w:r w:rsidR="00C65127" w:rsidRPr="00C3316D">
        <w:rPr>
          <w:rFonts w:ascii="Book Antiqua" w:hAnsi="Book Antiqua" w:cs="Times New Roman"/>
          <w:sz w:val="22"/>
          <w:szCs w:val="22"/>
        </w:rPr>
        <w:t>KATILIM</w:t>
      </w:r>
    </w:p>
    <w:p w:rsidR="00242D80" w:rsidRPr="00C3316D" w:rsidRDefault="00E56FC4" w:rsidP="00903D23">
      <w:pPr>
        <w:pStyle w:val="Balk2"/>
        <w:numPr>
          <w:ilvl w:val="0"/>
          <w:numId w:val="0"/>
        </w:numPr>
        <w:spacing w:before="0" w:after="200" w:line="360" w:lineRule="auto"/>
        <w:ind w:left="709"/>
        <w:rPr>
          <w:rFonts w:ascii="Book Antiqua" w:hAnsi="Book Antiqua" w:cs="Times New Roman"/>
          <w:sz w:val="22"/>
          <w:szCs w:val="22"/>
        </w:rPr>
      </w:pPr>
      <w:bookmarkStart w:id="81" w:name="_Toc410061483"/>
      <w:bookmarkStart w:id="82" w:name="_Toc413597777"/>
      <w:bookmarkStart w:id="83" w:name="_Toc418147572"/>
      <w:bookmarkEnd w:id="81"/>
      <w:r w:rsidRPr="00C3316D">
        <w:rPr>
          <w:rFonts w:ascii="Book Antiqua" w:hAnsi="Book Antiqua" w:cs="Times New Roman"/>
          <w:sz w:val="22"/>
          <w:szCs w:val="22"/>
        </w:rPr>
        <w:t>STRATEJİK AMAÇ 1:</w:t>
      </w:r>
      <w:bookmarkEnd w:id="82"/>
      <w:bookmarkEnd w:id="83"/>
    </w:p>
    <w:p w:rsidR="00C65127" w:rsidRPr="00C3316D" w:rsidRDefault="000F099B" w:rsidP="00C65127">
      <w:pPr>
        <w:spacing w:after="0" w:line="360" w:lineRule="auto"/>
        <w:ind w:firstLine="284"/>
        <w:jc w:val="both"/>
        <w:rPr>
          <w:rFonts w:ascii="Book Antiqua" w:hAnsi="Book Antiqua" w:cs="Times New Roman"/>
        </w:rPr>
      </w:pPr>
      <w:bookmarkStart w:id="84" w:name="_Toc410315242"/>
      <w:r>
        <w:rPr>
          <w:rFonts w:ascii="Book Antiqua" w:hAnsi="Book Antiqua" w:cs="Times New Roman"/>
        </w:rPr>
        <w:t xml:space="preserve">Ortaokul </w:t>
      </w:r>
      <w:r w:rsidR="00E25777">
        <w:rPr>
          <w:rFonts w:ascii="Book Antiqua" w:hAnsi="Book Antiqua" w:cs="Times New Roman"/>
        </w:rPr>
        <w:t>ç</w:t>
      </w:r>
      <w:r w:rsidR="00C65127" w:rsidRPr="00C3316D">
        <w:rPr>
          <w:rFonts w:ascii="Book Antiqua" w:hAnsi="Book Antiqua" w:cs="Times New Roman"/>
        </w:rPr>
        <w:t>ağındaki tüm bireylerin; eşit ve adil şartlar altında eğitim ve öğretim hizmetlerine katılarak okula devamlarını sağlamak</w:t>
      </w:r>
    </w:p>
    <w:p w:rsidR="00C65127" w:rsidRPr="00C3316D" w:rsidRDefault="00C65127" w:rsidP="00C65127">
      <w:pPr>
        <w:spacing w:after="0" w:line="240" w:lineRule="auto"/>
        <w:jc w:val="both"/>
        <w:rPr>
          <w:rFonts w:ascii="Book Antiqua" w:hAnsi="Book Antiqua" w:cs="Times New Roman"/>
        </w:rPr>
      </w:pPr>
    </w:p>
    <w:p w:rsidR="00C65127" w:rsidRPr="00C3316D" w:rsidRDefault="00E56FC4" w:rsidP="00C65127">
      <w:pPr>
        <w:spacing w:line="360" w:lineRule="auto"/>
        <w:ind w:left="284"/>
        <w:rPr>
          <w:rFonts w:ascii="Book Antiqua" w:eastAsia="Times New Roman" w:hAnsi="Book Antiqua" w:cs="Times New Roman"/>
          <w:b/>
          <w:bCs/>
          <w:lang w:eastAsia="tr-TR"/>
        </w:rPr>
      </w:pPr>
      <w:r w:rsidRPr="00C3316D">
        <w:rPr>
          <w:rFonts w:ascii="Book Antiqua" w:hAnsi="Book Antiqua" w:cs="Times New Roman"/>
          <w:b/>
        </w:rPr>
        <w:t xml:space="preserve">Stratejik Hedef </w:t>
      </w:r>
      <w:proofErr w:type="gramStart"/>
      <w:r w:rsidRPr="00C3316D">
        <w:rPr>
          <w:rFonts w:ascii="Book Antiqua" w:hAnsi="Book Antiqua" w:cs="Times New Roman"/>
          <w:b/>
        </w:rPr>
        <w:t>1</w:t>
      </w:r>
      <w:r w:rsidR="00903D23" w:rsidRPr="00C3316D">
        <w:rPr>
          <w:rFonts w:ascii="Book Antiqua" w:hAnsi="Book Antiqua" w:cs="Times New Roman"/>
          <w:b/>
        </w:rPr>
        <w:t>.1</w:t>
      </w:r>
      <w:proofErr w:type="gramEnd"/>
      <w:r w:rsidRPr="00C3316D">
        <w:rPr>
          <w:rFonts w:ascii="Book Antiqua" w:hAnsi="Book Antiqua" w:cs="Times New Roman"/>
          <w:b/>
        </w:rPr>
        <w:t>:</w:t>
      </w:r>
      <w:r w:rsidR="00430352" w:rsidRPr="00C3316D">
        <w:rPr>
          <w:rFonts w:ascii="Book Antiqua" w:eastAsia="Times New Roman" w:hAnsi="Book Antiqua" w:cs="Times New Roman"/>
          <w:b/>
          <w:bCs/>
          <w:lang w:eastAsia="tr-TR"/>
        </w:rPr>
        <w:t xml:space="preserve"> Eğitim Öğretime Katılım </w:t>
      </w:r>
    </w:p>
    <w:p w:rsidR="00C65127" w:rsidRPr="00C3316D" w:rsidRDefault="000F099B" w:rsidP="000F099B">
      <w:pPr>
        <w:spacing w:after="0" w:line="360" w:lineRule="auto"/>
        <w:jc w:val="both"/>
        <w:rPr>
          <w:rFonts w:ascii="Book Antiqua" w:hAnsi="Book Antiqua" w:cs="Times New Roman"/>
        </w:rPr>
      </w:pPr>
      <w:r>
        <w:rPr>
          <w:rFonts w:ascii="Book Antiqua" w:hAnsi="Book Antiqua" w:cs="Times New Roman"/>
        </w:rPr>
        <w:t>Ortaokul</w:t>
      </w:r>
      <w:r w:rsidRPr="00C3316D">
        <w:rPr>
          <w:rFonts w:ascii="Book Antiqua" w:hAnsi="Book Antiqua" w:cs="Times New Roman"/>
        </w:rPr>
        <w:t xml:space="preserve"> </w:t>
      </w:r>
      <w:r w:rsidR="00C65127" w:rsidRPr="00C3316D">
        <w:rPr>
          <w:rFonts w:ascii="Book Antiqua" w:hAnsi="Book Antiqua" w:cs="Times New Roman"/>
        </w:rPr>
        <w:t>çağındaki tüm bireylerin eğitim öğretim hizmetlerinden yararlanma ve okulu bitirme oranlarını artırmak.</w:t>
      </w:r>
    </w:p>
    <w:p w:rsidR="006F5B19" w:rsidRDefault="006F5B19" w:rsidP="006F5B19">
      <w:pPr>
        <w:spacing w:line="360" w:lineRule="auto"/>
        <w:jc w:val="both"/>
        <w:rPr>
          <w:rFonts w:ascii="Book Antiqua" w:hAnsi="Book Antiqua" w:cs="Times New Roman"/>
          <w:b/>
        </w:rPr>
      </w:pPr>
      <w:r w:rsidRPr="00C3316D">
        <w:rPr>
          <w:rFonts w:ascii="Book Antiqua" w:hAnsi="Book Antiqua" w:cs="Times New Roman"/>
          <w:b/>
        </w:rPr>
        <w:t xml:space="preserve">Mevcut Durum </w:t>
      </w:r>
      <w:r w:rsidR="00C65127" w:rsidRPr="00C3316D">
        <w:rPr>
          <w:rFonts w:ascii="Book Antiqua" w:hAnsi="Book Antiqua" w:cs="Times New Roman"/>
          <w:b/>
        </w:rPr>
        <w:t>Analizi</w:t>
      </w:r>
    </w:p>
    <w:p w:rsidR="006808FF" w:rsidRPr="00EA5593" w:rsidRDefault="006808FF" w:rsidP="006808FF">
      <w:pPr>
        <w:pStyle w:val="ResimYazs"/>
        <w:spacing w:after="0"/>
        <w:rPr>
          <w:rFonts w:ascii="Times New Roman" w:hAnsi="Times New Roman" w:cs="Times New Roman"/>
          <w:color w:val="FF0000"/>
          <w:sz w:val="24"/>
          <w:szCs w:val="24"/>
        </w:rPr>
      </w:pPr>
      <w:r w:rsidRPr="00EA5593">
        <w:rPr>
          <w:rFonts w:ascii="Times New Roman" w:hAnsi="Times New Roman" w:cs="Times New Roman"/>
          <w:color w:val="FF0000"/>
          <w:sz w:val="24"/>
          <w:szCs w:val="24"/>
        </w:rPr>
        <w:t>BU BÖLÜMDE BU HEDEFE VE İLGİLİ PERFRMANS GÖSTERGELERİNE YÖNELİK GEÇMİŞ VERİELRİNDE IŞIĞINDA ŞU AN NE DURUMDAYIZ ŞEKLİNDE BİR DURUM ANALİZİ YAPILACAKTIR.</w:t>
      </w:r>
    </w:p>
    <w:p w:rsidR="006808FF" w:rsidRPr="00C3316D" w:rsidRDefault="006808FF" w:rsidP="006F5B19">
      <w:pPr>
        <w:spacing w:line="360" w:lineRule="auto"/>
        <w:jc w:val="both"/>
        <w:rPr>
          <w:rFonts w:ascii="Book Antiqua" w:hAnsi="Book Antiqua" w:cs="Times New Roman"/>
          <w:b/>
        </w:rPr>
      </w:pPr>
    </w:p>
    <w:p w:rsidR="004822D1" w:rsidRPr="00C3316D" w:rsidRDefault="00D13BAF" w:rsidP="00D33389">
      <w:pPr>
        <w:ind w:firstLine="708"/>
        <w:jc w:val="both"/>
        <w:rPr>
          <w:rFonts w:ascii="Book Antiqua" w:hAnsi="Book Antiqua" w:cs="Times New Roman"/>
        </w:rPr>
      </w:pPr>
      <w:r>
        <w:rPr>
          <w:rFonts w:ascii="Book Antiqua" w:hAnsi="Book Antiqua" w:cs="Times New Roman"/>
        </w:rPr>
        <w:t xml:space="preserve">Okulumuzda </w:t>
      </w:r>
      <w:r w:rsidR="00B075A2" w:rsidRPr="00C3316D">
        <w:rPr>
          <w:rFonts w:ascii="Book Antiqua" w:hAnsi="Book Antiqua" w:cs="Times New Roman"/>
        </w:rPr>
        <w:t>2014</w:t>
      </w:r>
      <w:r w:rsidR="00245889" w:rsidRPr="00C3316D">
        <w:rPr>
          <w:rFonts w:ascii="Book Antiqua" w:hAnsi="Book Antiqua" w:cs="Times New Roman"/>
        </w:rPr>
        <w:t xml:space="preserve">-2015 öğretim yılında 10 gün ve üzeri devamsızlık yapan öğrenci oranı </w:t>
      </w:r>
      <w:proofErr w:type="gramStart"/>
      <w:r w:rsidR="00911245">
        <w:rPr>
          <w:rFonts w:ascii="Book Antiqua" w:hAnsi="Book Antiqua" w:cs="Times New Roman"/>
        </w:rPr>
        <w:t xml:space="preserve">2 </w:t>
      </w:r>
      <w:r w:rsidR="00D33389" w:rsidRPr="00C3316D">
        <w:rPr>
          <w:rFonts w:ascii="Book Antiqua" w:hAnsi="Book Antiqua" w:cs="Times New Roman"/>
        </w:rPr>
        <w:t xml:space="preserve"> 20</w:t>
      </w:r>
      <w:proofErr w:type="gramEnd"/>
      <w:r w:rsidR="00D33389" w:rsidRPr="00C3316D">
        <w:rPr>
          <w:rFonts w:ascii="Book Antiqua" w:hAnsi="Book Antiqua" w:cs="Times New Roman"/>
        </w:rPr>
        <w:t xml:space="preserve"> gün ve üzeri devamsızlık oranı ise %</w:t>
      </w:r>
      <w:r w:rsidR="00911245">
        <w:rPr>
          <w:rFonts w:ascii="Book Antiqua" w:hAnsi="Book Antiqua" w:cs="Times New Roman"/>
        </w:rPr>
        <w:t xml:space="preserve"> 1</w:t>
      </w:r>
      <w:r w:rsidR="00D33389" w:rsidRPr="00C3316D">
        <w:rPr>
          <w:rFonts w:ascii="Book Antiqua" w:hAnsi="Book Antiqua" w:cs="Times New Roman"/>
        </w:rPr>
        <w:t xml:space="preserve"> olarak gerçekleşmiştir. Sürekli devamsız öğrenci oranı ise 2014-2015 Eğitim ve Öğretim Yılı sonu itibariyle %</w:t>
      </w:r>
      <w:r w:rsidR="00911245">
        <w:rPr>
          <w:rFonts w:ascii="Book Antiqua" w:hAnsi="Book Antiqua" w:cs="Times New Roman"/>
        </w:rPr>
        <w:t xml:space="preserve"> 1</w:t>
      </w:r>
      <w:r w:rsidR="00D33389" w:rsidRPr="00C3316D">
        <w:rPr>
          <w:rFonts w:ascii="Book Antiqua" w:hAnsi="Book Antiqua" w:cs="Times New Roman"/>
        </w:rPr>
        <w:t xml:space="preserve"> </w:t>
      </w:r>
      <w:proofErr w:type="spellStart"/>
      <w:r w:rsidR="00911245">
        <w:rPr>
          <w:rFonts w:ascii="Book Antiqua" w:hAnsi="Book Antiqua" w:cs="Times New Roman"/>
        </w:rPr>
        <w:t>di</w:t>
      </w:r>
      <w:r w:rsidR="00D33389" w:rsidRPr="00C3316D">
        <w:rPr>
          <w:rFonts w:ascii="Book Antiqua" w:hAnsi="Book Antiqua" w:cs="Times New Roman"/>
        </w:rPr>
        <w:t>r</w:t>
      </w:r>
      <w:proofErr w:type="spellEnd"/>
      <w:r w:rsidR="00D33389" w:rsidRPr="00C3316D">
        <w:rPr>
          <w:rFonts w:ascii="Book Antiqua" w:hAnsi="Book Antiqua" w:cs="Times New Roman"/>
        </w:rPr>
        <w:t>.</w:t>
      </w:r>
    </w:p>
    <w:p w:rsidR="00245889" w:rsidRPr="00C3316D" w:rsidRDefault="00D33389" w:rsidP="00D33389">
      <w:pPr>
        <w:ind w:firstLine="708"/>
        <w:jc w:val="both"/>
        <w:rPr>
          <w:rFonts w:ascii="Book Antiqua" w:hAnsi="Book Antiqua" w:cs="Times New Roman"/>
        </w:rPr>
      </w:pPr>
      <w:r w:rsidRPr="00C3316D">
        <w:rPr>
          <w:rFonts w:ascii="Book Antiqua" w:hAnsi="Book Antiqua" w:cs="Times New Roman"/>
        </w:rPr>
        <w:t xml:space="preserve"> 2014-2015 Eğitim ve Öğretim Yılında Adrese </w:t>
      </w:r>
      <w:r w:rsidR="004822D1" w:rsidRPr="00C3316D">
        <w:rPr>
          <w:rFonts w:ascii="Book Antiqua" w:hAnsi="Book Antiqua" w:cs="Times New Roman"/>
        </w:rPr>
        <w:t xml:space="preserve">Dayalı Nüfus Kayıt Sisteminde okul bölgesine kayıtlı olan öğrencilerden okulumuza devam eden öğrenci oranı % </w:t>
      </w:r>
      <w:r w:rsidR="00911245">
        <w:rPr>
          <w:rFonts w:ascii="Book Antiqua" w:hAnsi="Book Antiqua" w:cs="Times New Roman"/>
        </w:rPr>
        <w:t xml:space="preserve">97 </w:t>
      </w:r>
      <w:r w:rsidR="004822D1" w:rsidRPr="00C3316D">
        <w:rPr>
          <w:rFonts w:ascii="Book Antiqua" w:hAnsi="Book Antiqua" w:cs="Times New Roman"/>
        </w:rPr>
        <w:t xml:space="preserve">olmuştur. Okulumuza devam etmeyen öğrenci </w:t>
      </w:r>
      <w:proofErr w:type="gramStart"/>
      <w:r w:rsidR="004822D1" w:rsidRPr="00C3316D">
        <w:rPr>
          <w:rFonts w:ascii="Book Antiqua" w:hAnsi="Book Antiqua" w:cs="Times New Roman"/>
        </w:rPr>
        <w:t xml:space="preserve">sayısı </w:t>
      </w:r>
      <w:r w:rsidR="00AB0EAE">
        <w:rPr>
          <w:rFonts w:ascii="Book Antiqua" w:hAnsi="Book Antiqua" w:cs="Times New Roman"/>
        </w:rPr>
        <w:t xml:space="preserve">  5’tir</w:t>
      </w:r>
      <w:proofErr w:type="gramEnd"/>
      <w:r w:rsidR="00AB0EAE">
        <w:rPr>
          <w:rFonts w:ascii="Book Antiqua" w:hAnsi="Book Antiqua" w:cs="Times New Roman"/>
        </w:rPr>
        <w:t xml:space="preserve">. </w:t>
      </w:r>
      <w:r w:rsidR="004822D1" w:rsidRPr="00C3316D">
        <w:rPr>
          <w:rFonts w:ascii="Book Antiqua" w:hAnsi="Book Antiqua" w:cs="Times New Roman"/>
        </w:rPr>
        <w:t>Çoğunluğunun isteğe bağlı kayıt yaşında olan bu öğrencilerin velilerinin çocuğun okula otomatik olarak kaydolduğundan habersiz olduğu değerlendirilmektedir. Bu durumda olan velilerden bir kısmına ulaşılarak dilekçesi alınmış ve kayıt ertelemesi yapılmıştır.</w:t>
      </w:r>
    </w:p>
    <w:p w:rsidR="006E4C18" w:rsidRPr="00C3316D" w:rsidRDefault="006E4C18" w:rsidP="00851278">
      <w:pPr>
        <w:spacing w:line="360" w:lineRule="auto"/>
        <w:ind w:firstLine="708"/>
        <w:jc w:val="both"/>
        <w:rPr>
          <w:rFonts w:ascii="Book Antiqua" w:hAnsi="Book Antiqua" w:cs="Times New Roman"/>
        </w:rPr>
      </w:pPr>
      <w:r w:rsidRPr="00C3316D">
        <w:rPr>
          <w:rFonts w:ascii="Book Antiqua" w:hAnsi="Book Antiqua" w:cs="Times New Roman"/>
        </w:rPr>
        <w:t>Okulumuzda bulunan dezavantajlı öğrencilerin eğitim öğretime devam etmeleri ve sorunların çözümü için öğrenci ve velilerle görüşmeler yapılmış, sorunlar tespit edilmiş, mevcut imkânlar dâhilinde çözüm önerileri üretilmiştir</w:t>
      </w:r>
      <w:r w:rsidR="00911245">
        <w:rPr>
          <w:rFonts w:ascii="Book Antiqua" w:hAnsi="Book Antiqua" w:cs="Times New Roman"/>
        </w:rPr>
        <w:t>.</w:t>
      </w:r>
    </w:p>
    <w:p w:rsidR="00282341" w:rsidRDefault="00282341" w:rsidP="00245889">
      <w:pPr>
        <w:pStyle w:val="ResimYazs"/>
        <w:spacing w:after="0"/>
        <w:rPr>
          <w:rFonts w:ascii="Book Antiqua" w:hAnsi="Book Antiqua" w:cs="Times New Roman"/>
          <w:color w:val="auto"/>
          <w:sz w:val="22"/>
          <w:szCs w:val="22"/>
        </w:rPr>
      </w:pPr>
    </w:p>
    <w:p w:rsidR="00282341" w:rsidRDefault="00282341" w:rsidP="00245889">
      <w:pPr>
        <w:pStyle w:val="ResimYazs"/>
        <w:spacing w:after="0"/>
        <w:rPr>
          <w:rFonts w:ascii="Book Antiqua" w:hAnsi="Book Antiqua" w:cs="Times New Roman"/>
          <w:color w:val="auto"/>
          <w:sz w:val="22"/>
          <w:szCs w:val="22"/>
        </w:rPr>
      </w:pPr>
    </w:p>
    <w:p w:rsidR="00911245" w:rsidRDefault="00911245" w:rsidP="00911245">
      <w:pPr>
        <w:rPr>
          <w:lang w:eastAsia="tr-TR"/>
        </w:rPr>
      </w:pPr>
    </w:p>
    <w:p w:rsidR="00911245" w:rsidRDefault="00911245" w:rsidP="00911245">
      <w:pPr>
        <w:rPr>
          <w:lang w:eastAsia="tr-TR"/>
        </w:rPr>
      </w:pPr>
    </w:p>
    <w:p w:rsidR="00911245" w:rsidRPr="00911245" w:rsidRDefault="00911245" w:rsidP="00911245">
      <w:pPr>
        <w:rPr>
          <w:lang w:eastAsia="tr-TR"/>
        </w:rPr>
      </w:pPr>
    </w:p>
    <w:p w:rsidR="00282341" w:rsidRDefault="00282341" w:rsidP="00245889">
      <w:pPr>
        <w:pStyle w:val="ResimYazs"/>
        <w:spacing w:after="0"/>
        <w:rPr>
          <w:rFonts w:ascii="Book Antiqua" w:hAnsi="Book Antiqua" w:cs="Times New Roman"/>
          <w:color w:val="auto"/>
          <w:sz w:val="22"/>
          <w:szCs w:val="22"/>
        </w:rPr>
      </w:pPr>
    </w:p>
    <w:p w:rsidR="00AB0EAE" w:rsidRDefault="00AB0EAE" w:rsidP="00245889">
      <w:pPr>
        <w:pStyle w:val="ResimYazs"/>
        <w:spacing w:after="0"/>
        <w:rPr>
          <w:rFonts w:ascii="Book Antiqua" w:hAnsi="Book Antiqua" w:cs="Times New Roman"/>
          <w:color w:val="auto"/>
          <w:sz w:val="22"/>
          <w:szCs w:val="22"/>
        </w:rPr>
      </w:pPr>
    </w:p>
    <w:p w:rsidR="00245889" w:rsidRDefault="00673D41" w:rsidP="00245889">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21</w:t>
      </w:r>
      <w:r>
        <w:rPr>
          <w:rFonts w:ascii="Book Antiqua" w:hAnsi="Book Antiqua" w:cs="Times New Roman"/>
          <w:color w:val="auto"/>
          <w:sz w:val="22"/>
          <w:szCs w:val="22"/>
        </w:rPr>
        <w:t xml:space="preserve">. </w:t>
      </w:r>
      <w:r w:rsidR="00245889" w:rsidRPr="00C3316D">
        <w:rPr>
          <w:rFonts w:ascii="Book Antiqua" w:hAnsi="Book Antiqua" w:cs="Times New Roman"/>
          <w:color w:val="auto"/>
          <w:sz w:val="22"/>
          <w:szCs w:val="22"/>
        </w:rPr>
        <w:t>Performans Göstergeleri</w:t>
      </w:r>
    </w:p>
    <w:p w:rsidR="00AB0EAE" w:rsidRPr="00AB0EAE" w:rsidRDefault="00AB0EAE" w:rsidP="00AB0EAE">
      <w:pPr>
        <w:rPr>
          <w:lang w:eastAsia="tr-TR"/>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2"/>
        <w:gridCol w:w="851"/>
        <w:gridCol w:w="850"/>
        <w:gridCol w:w="1134"/>
        <w:gridCol w:w="992"/>
      </w:tblGrid>
      <w:tr w:rsidR="00E25777" w:rsidRPr="007F2DC5" w:rsidTr="00282341">
        <w:trPr>
          <w:trHeight w:val="435"/>
        </w:trPr>
        <w:tc>
          <w:tcPr>
            <w:tcW w:w="3369" w:type="dxa"/>
            <w:vMerge w:val="restart"/>
            <w:shd w:val="clear" w:color="auto" w:fill="2E74B5" w:themeFill="accent1" w:themeFillShade="BF"/>
            <w:noWrap/>
            <w:vAlign w:val="center"/>
            <w:hideMark/>
          </w:tcPr>
          <w:p w:rsidR="00E25777" w:rsidRPr="00272C0E" w:rsidRDefault="00E25777" w:rsidP="00453AFB">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842" w:type="dxa"/>
            <w:vMerge w:val="restart"/>
            <w:shd w:val="clear" w:color="auto" w:fill="2E74B5" w:themeFill="accent1" w:themeFillShade="BF"/>
            <w:vAlign w:val="center"/>
            <w:hideMark/>
          </w:tcPr>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E25777"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w:t>
            </w:r>
          </w:p>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GÖSTERGESİ</w:t>
            </w:r>
          </w:p>
        </w:tc>
        <w:tc>
          <w:tcPr>
            <w:tcW w:w="2835" w:type="dxa"/>
            <w:gridSpan w:val="3"/>
            <w:shd w:val="clear" w:color="auto" w:fill="2E74B5" w:themeFill="accent1" w:themeFillShade="BF"/>
          </w:tcPr>
          <w:p w:rsidR="00E25777"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MEVCUT</w:t>
            </w:r>
          </w:p>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DURUM</w:t>
            </w:r>
          </w:p>
        </w:tc>
        <w:tc>
          <w:tcPr>
            <w:tcW w:w="992" w:type="dxa"/>
            <w:shd w:val="clear" w:color="auto" w:fill="2E74B5" w:themeFill="accent1" w:themeFillShade="BF"/>
            <w:vAlign w:val="center"/>
          </w:tcPr>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E25777" w:rsidRPr="007F2DC5" w:rsidTr="00282341">
        <w:trPr>
          <w:trHeight w:val="220"/>
        </w:trPr>
        <w:tc>
          <w:tcPr>
            <w:tcW w:w="3369" w:type="dxa"/>
            <w:vMerge/>
            <w:tcBorders>
              <w:bottom w:val="single" w:sz="4" w:space="0" w:color="auto"/>
            </w:tcBorders>
            <w:shd w:val="clear" w:color="auto" w:fill="2E74B5" w:themeFill="accent1" w:themeFillShade="BF"/>
            <w:vAlign w:val="center"/>
            <w:hideMark/>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vMerge/>
            <w:tcBorders>
              <w:bottom w:val="single" w:sz="4" w:space="0" w:color="auto"/>
            </w:tcBorders>
            <w:shd w:val="clear" w:color="auto" w:fill="2E74B5" w:themeFill="accent1" w:themeFillShade="BF"/>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p>
        </w:tc>
        <w:tc>
          <w:tcPr>
            <w:tcW w:w="851" w:type="dxa"/>
            <w:tcBorders>
              <w:bottom w:val="single" w:sz="4" w:space="0" w:color="auto"/>
            </w:tcBorders>
            <w:shd w:val="clear" w:color="auto" w:fill="2E74B5" w:themeFill="accent1" w:themeFillShade="BF"/>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850" w:type="dxa"/>
            <w:tcBorders>
              <w:bottom w:val="single" w:sz="4" w:space="0" w:color="auto"/>
            </w:tcBorders>
            <w:shd w:val="clear" w:color="auto" w:fill="2E74B5" w:themeFill="accent1" w:themeFillShade="BF"/>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1134" w:type="dxa"/>
            <w:tcBorders>
              <w:bottom w:val="single" w:sz="4" w:space="0" w:color="auto"/>
            </w:tcBorders>
            <w:shd w:val="clear" w:color="auto" w:fill="2E74B5" w:themeFill="accent1" w:themeFillShade="BF"/>
            <w:noWrap/>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2014</w:t>
            </w:r>
          </w:p>
        </w:tc>
        <w:tc>
          <w:tcPr>
            <w:tcW w:w="992" w:type="dxa"/>
            <w:tcBorders>
              <w:bottom w:val="single" w:sz="4" w:space="0" w:color="auto"/>
            </w:tcBorders>
            <w:shd w:val="clear" w:color="auto" w:fill="2E74B5" w:themeFill="accent1" w:themeFillShade="BF"/>
            <w:noWrap/>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E25777" w:rsidRPr="007F2DC5" w:rsidTr="00282341">
        <w:trPr>
          <w:trHeight w:val="77"/>
        </w:trPr>
        <w:tc>
          <w:tcPr>
            <w:tcW w:w="3369" w:type="dxa"/>
            <w:vMerge w:val="restart"/>
            <w:shd w:val="clear" w:color="auto" w:fill="BDD6EE" w:themeFill="accent1" w:themeFillTint="66"/>
            <w:vAlign w:val="center"/>
            <w:hideMark/>
          </w:tcPr>
          <w:p w:rsidR="00442943" w:rsidRPr="0049625A" w:rsidRDefault="00E25777" w:rsidP="00442943">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PG.1.1.1: </w:t>
            </w:r>
            <w:r>
              <w:rPr>
                <w:rFonts w:ascii="Times New Roman" w:eastAsia="Times New Roman" w:hAnsi="Times New Roman" w:cs="Times New Roman"/>
                <w:b/>
                <w:bCs/>
                <w:sz w:val="20"/>
                <w:szCs w:val="20"/>
                <w:lang w:eastAsia="tr-TR"/>
              </w:rPr>
              <w:t xml:space="preserve">ADNS sisteminde okul bölgesine kayıtlı olan öğrencilerin okulumuzdaki eğitim öğretime katılım oranı % </w:t>
            </w:r>
          </w:p>
          <w:p w:rsidR="00E25777" w:rsidRPr="0049625A" w:rsidRDefault="00E25777" w:rsidP="00DF29F3">
            <w:pPr>
              <w:spacing w:after="0" w:line="240" w:lineRule="auto"/>
              <w:rPr>
                <w:rFonts w:ascii="Times New Roman" w:eastAsia="Times New Roman" w:hAnsi="Times New Roman" w:cs="Times New Roman"/>
                <w:b/>
                <w:bCs/>
                <w:color w:val="FF0000"/>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Öncesi</w:t>
            </w:r>
          </w:p>
        </w:tc>
        <w:tc>
          <w:tcPr>
            <w:tcW w:w="851"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1134" w:type="dxa"/>
            <w:shd w:val="clear" w:color="auto" w:fill="BDD6EE" w:themeFill="accent1" w:themeFillTint="66"/>
            <w:noWrap/>
            <w:vAlign w:val="center"/>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c>
          <w:tcPr>
            <w:tcW w:w="992" w:type="dxa"/>
            <w:shd w:val="clear" w:color="auto" w:fill="BDD6EE" w:themeFill="accent1" w:themeFillTint="66"/>
            <w:noWrap/>
            <w:vAlign w:val="center"/>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r>
      <w:tr w:rsidR="00E25777" w:rsidRPr="007F2DC5" w:rsidTr="00282341">
        <w:trPr>
          <w:trHeight w:val="77"/>
        </w:trPr>
        <w:tc>
          <w:tcPr>
            <w:tcW w:w="3369" w:type="dxa"/>
            <w:vMerge/>
            <w:shd w:val="clear" w:color="auto" w:fill="BDD6EE" w:themeFill="accent1" w:themeFillTint="66"/>
            <w:vAlign w:val="center"/>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5.sınıf</w:t>
            </w:r>
          </w:p>
        </w:tc>
        <w:tc>
          <w:tcPr>
            <w:tcW w:w="851"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94</w:t>
            </w:r>
          </w:p>
        </w:tc>
        <w:tc>
          <w:tcPr>
            <w:tcW w:w="850"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c>
          <w:tcPr>
            <w:tcW w:w="1134" w:type="dxa"/>
            <w:shd w:val="clear" w:color="auto" w:fill="BDD6EE" w:themeFill="accent1" w:themeFillTint="66"/>
            <w:noWrap/>
            <w:vAlign w:val="center"/>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96</w:t>
            </w:r>
          </w:p>
        </w:tc>
        <w:tc>
          <w:tcPr>
            <w:tcW w:w="992" w:type="dxa"/>
            <w:shd w:val="clear" w:color="auto" w:fill="BDD6EE" w:themeFill="accent1" w:themeFillTint="66"/>
            <w:noWrap/>
            <w:vAlign w:val="center"/>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E25777" w:rsidRPr="007F2DC5" w:rsidTr="00282341">
        <w:trPr>
          <w:trHeight w:val="77"/>
        </w:trPr>
        <w:tc>
          <w:tcPr>
            <w:tcW w:w="3369" w:type="dxa"/>
            <w:vMerge/>
            <w:shd w:val="clear" w:color="auto" w:fill="BDD6EE" w:themeFill="accent1" w:themeFillTint="66"/>
            <w:vAlign w:val="center"/>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6.sınıf</w:t>
            </w:r>
          </w:p>
        </w:tc>
        <w:tc>
          <w:tcPr>
            <w:tcW w:w="851"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c>
          <w:tcPr>
            <w:tcW w:w="850"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c>
          <w:tcPr>
            <w:tcW w:w="1134" w:type="dxa"/>
            <w:shd w:val="clear" w:color="auto" w:fill="BDD6EE" w:themeFill="accent1" w:themeFillTint="66"/>
            <w:noWrap/>
            <w:vAlign w:val="center"/>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c>
          <w:tcPr>
            <w:tcW w:w="992" w:type="dxa"/>
            <w:shd w:val="clear" w:color="auto" w:fill="BDD6EE" w:themeFill="accent1" w:themeFillTint="66"/>
            <w:noWrap/>
            <w:vAlign w:val="center"/>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E25777" w:rsidRPr="007F2DC5" w:rsidTr="00282341">
        <w:trPr>
          <w:trHeight w:val="77"/>
        </w:trPr>
        <w:tc>
          <w:tcPr>
            <w:tcW w:w="3369" w:type="dxa"/>
            <w:vMerge/>
            <w:shd w:val="clear" w:color="auto" w:fill="BDD6EE" w:themeFill="accent1" w:themeFillTint="66"/>
            <w:vAlign w:val="center"/>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7.sınıf</w:t>
            </w:r>
          </w:p>
        </w:tc>
        <w:tc>
          <w:tcPr>
            <w:tcW w:w="851"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c>
          <w:tcPr>
            <w:tcW w:w="850"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96</w:t>
            </w:r>
          </w:p>
        </w:tc>
        <w:tc>
          <w:tcPr>
            <w:tcW w:w="1134" w:type="dxa"/>
            <w:shd w:val="clear" w:color="auto" w:fill="BDD6EE" w:themeFill="accent1" w:themeFillTint="66"/>
            <w:noWrap/>
            <w:vAlign w:val="center"/>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96</w:t>
            </w:r>
          </w:p>
        </w:tc>
        <w:tc>
          <w:tcPr>
            <w:tcW w:w="992" w:type="dxa"/>
            <w:shd w:val="clear" w:color="auto" w:fill="BDD6EE" w:themeFill="accent1" w:themeFillTint="66"/>
            <w:noWrap/>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p>
        </w:tc>
      </w:tr>
      <w:tr w:rsidR="00E25777" w:rsidRPr="007F2DC5" w:rsidTr="00282341">
        <w:trPr>
          <w:trHeight w:val="77"/>
        </w:trPr>
        <w:tc>
          <w:tcPr>
            <w:tcW w:w="3369" w:type="dxa"/>
            <w:vMerge/>
            <w:shd w:val="clear" w:color="auto" w:fill="BDD6EE" w:themeFill="accent1" w:themeFillTint="66"/>
            <w:vAlign w:val="center"/>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8.sınıf</w:t>
            </w:r>
          </w:p>
        </w:tc>
        <w:tc>
          <w:tcPr>
            <w:tcW w:w="851"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92</w:t>
            </w:r>
          </w:p>
        </w:tc>
        <w:tc>
          <w:tcPr>
            <w:tcW w:w="850" w:type="dxa"/>
            <w:shd w:val="clear" w:color="auto" w:fill="BDD6EE" w:themeFill="accent1" w:themeFillTint="66"/>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93</w:t>
            </w:r>
          </w:p>
        </w:tc>
        <w:tc>
          <w:tcPr>
            <w:tcW w:w="1134" w:type="dxa"/>
            <w:shd w:val="clear" w:color="auto" w:fill="BDD6EE" w:themeFill="accent1" w:themeFillTint="66"/>
            <w:noWrap/>
            <w:vAlign w:val="center"/>
          </w:tcPr>
          <w:p w:rsidR="00E25777" w:rsidRPr="00272C0E" w:rsidRDefault="00911245" w:rsidP="00911245">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94</w:t>
            </w:r>
          </w:p>
        </w:tc>
        <w:tc>
          <w:tcPr>
            <w:tcW w:w="992" w:type="dxa"/>
            <w:shd w:val="clear" w:color="auto" w:fill="BDD6EE" w:themeFill="accent1" w:themeFillTint="66"/>
            <w:noWrap/>
            <w:vAlign w:val="center"/>
          </w:tcPr>
          <w:p w:rsidR="00E25777" w:rsidRPr="00272C0E" w:rsidRDefault="0091124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442943" w:rsidRPr="007F2DC5" w:rsidTr="00282341">
        <w:trPr>
          <w:trHeight w:val="290"/>
        </w:trPr>
        <w:tc>
          <w:tcPr>
            <w:tcW w:w="3369" w:type="dxa"/>
            <w:vMerge w:val="restart"/>
            <w:shd w:val="clear" w:color="auto" w:fill="BDD6EE" w:themeFill="accent1" w:themeFillTint="66"/>
            <w:vAlign w:val="center"/>
          </w:tcPr>
          <w:p w:rsidR="00442943" w:rsidRPr="00D544D2" w:rsidRDefault="00442943" w:rsidP="00442943">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PG.1.1.2: </w:t>
            </w:r>
            <w:r>
              <w:rPr>
                <w:rFonts w:ascii="Times New Roman" w:eastAsia="Times New Roman" w:hAnsi="Times New Roman" w:cs="Times New Roman"/>
                <w:b/>
                <w:bCs/>
                <w:sz w:val="20"/>
                <w:szCs w:val="20"/>
                <w:lang w:eastAsia="tr-TR"/>
              </w:rPr>
              <w:t>D</w:t>
            </w:r>
            <w:r w:rsidRPr="001061F4">
              <w:rPr>
                <w:rFonts w:ascii="Times New Roman" w:eastAsia="Times New Roman" w:hAnsi="Times New Roman" w:cs="Times New Roman"/>
                <w:b/>
                <w:bCs/>
                <w:sz w:val="20"/>
                <w:szCs w:val="20"/>
                <w:lang w:eastAsia="tr-TR"/>
              </w:rPr>
              <w:t>evamsızlık oranı (10 gün ve üzeri)</w:t>
            </w:r>
            <w:r>
              <w:rPr>
                <w:rFonts w:ascii="Times New Roman" w:eastAsia="Times New Roman" w:hAnsi="Times New Roman" w:cs="Times New Roman"/>
                <w:b/>
                <w:bCs/>
                <w:sz w:val="20"/>
                <w:szCs w:val="20"/>
                <w:lang w:eastAsia="tr-TR"/>
              </w:rPr>
              <w:t xml:space="preserve"> % </w:t>
            </w:r>
          </w:p>
        </w:tc>
        <w:tc>
          <w:tcPr>
            <w:tcW w:w="1842" w:type="dxa"/>
            <w:shd w:val="clear" w:color="auto" w:fill="BDD6EE" w:themeFill="accent1" w:themeFillTint="66"/>
            <w:vAlign w:val="center"/>
          </w:tcPr>
          <w:p w:rsidR="00442943" w:rsidRPr="00272C0E" w:rsidRDefault="00442943" w:rsidP="000F099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851" w:type="dxa"/>
            <w:shd w:val="clear" w:color="auto" w:fill="BDD6EE" w:themeFill="accent1" w:themeFillTint="66"/>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850" w:type="dxa"/>
            <w:shd w:val="clear" w:color="auto" w:fill="BDD6EE" w:themeFill="accent1" w:themeFillTint="66"/>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shd w:val="clear" w:color="auto" w:fill="BDD6EE" w:themeFill="accent1" w:themeFillTint="66"/>
            <w:noWrap/>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992" w:type="dxa"/>
            <w:shd w:val="clear" w:color="auto" w:fill="BDD6EE" w:themeFill="accent1" w:themeFillTint="66"/>
            <w:noWrap/>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442943" w:rsidRPr="007F2DC5" w:rsidTr="00282341">
        <w:trPr>
          <w:trHeight w:val="266"/>
        </w:trPr>
        <w:tc>
          <w:tcPr>
            <w:tcW w:w="3369" w:type="dxa"/>
            <w:vMerge/>
            <w:shd w:val="clear" w:color="auto" w:fill="BDD6EE" w:themeFill="accent1" w:themeFillTint="66"/>
            <w:vAlign w:val="center"/>
          </w:tcPr>
          <w:p w:rsidR="00442943" w:rsidRPr="00272C0E" w:rsidRDefault="00442943"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851" w:type="dxa"/>
            <w:shd w:val="clear" w:color="auto" w:fill="BDD6EE" w:themeFill="accent1" w:themeFillTint="66"/>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850" w:type="dxa"/>
            <w:shd w:val="clear" w:color="auto" w:fill="BDD6EE" w:themeFill="accent1" w:themeFillTint="66"/>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shd w:val="clear" w:color="auto" w:fill="BDD6EE" w:themeFill="accent1" w:themeFillTint="66"/>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992" w:type="dxa"/>
            <w:shd w:val="clear" w:color="auto" w:fill="BDD6EE" w:themeFill="accent1" w:themeFillTint="66"/>
            <w:noWrap/>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442943" w:rsidRPr="007F2DC5" w:rsidTr="00282341">
        <w:trPr>
          <w:trHeight w:val="266"/>
        </w:trPr>
        <w:tc>
          <w:tcPr>
            <w:tcW w:w="3369" w:type="dxa"/>
            <w:vMerge/>
            <w:shd w:val="clear" w:color="auto" w:fill="BDD6EE" w:themeFill="accent1" w:themeFillTint="66"/>
            <w:vAlign w:val="center"/>
          </w:tcPr>
          <w:p w:rsidR="00442943" w:rsidRPr="00272C0E" w:rsidRDefault="00442943"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851" w:type="dxa"/>
            <w:shd w:val="clear" w:color="auto" w:fill="BDD6EE" w:themeFill="accent1" w:themeFillTint="66"/>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850" w:type="dxa"/>
            <w:shd w:val="clear" w:color="auto" w:fill="BDD6EE" w:themeFill="accent1" w:themeFillTint="66"/>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shd w:val="clear" w:color="auto" w:fill="BDD6EE" w:themeFill="accent1" w:themeFillTint="66"/>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992" w:type="dxa"/>
            <w:shd w:val="clear" w:color="auto" w:fill="BDD6EE" w:themeFill="accent1" w:themeFillTint="66"/>
            <w:noWrap/>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442943" w:rsidRPr="007F2DC5" w:rsidTr="00282341">
        <w:trPr>
          <w:trHeight w:val="270"/>
        </w:trPr>
        <w:tc>
          <w:tcPr>
            <w:tcW w:w="3369" w:type="dxa"/>
            <w:vMerge/>
            <w:shd w:val="clear" w:color="auto" w:fill="BDD6EE" w:themeFill="accent1" w:themeFillTint="66"/>
            <w:vAlign w:val="center"/>
          </w:tcPr>
          <w:p w:rsidR="00442943" w:rsidRPr="00272C0E" w:rsidRDefault="00442943"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851" w:type="dxa"/>
            <w:shd w:val="clear" w:color="auto" w:fill="BDD6EE" w:themeFill="accent1" w:themeFillTint="66"/>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850" w:type="dxa"/>
            <w:shd w:val="clear" w:color="auto" w:fill="BDD6EE" w:themeFill="accent1" w:themeFillTint="66"/>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134" w:type="dxa"/>
            <w:shd w:val="clear" w:color="auto" w:fill="BDD6EE" w:themeFill="accent1" w:themeFillTint="66"/>
            <w:noWrap/>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992" w:type="dxa"/>
            <w:shd w:val="clear" w:color="auto" w:fill="BDD6EE" w:themeFill="accent1" w:themeFillTint="66"/>
            <w:noWrap/>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442943" w:rsidRPr="007F2DC5" w:rsidTr="00282341">
        <w:trPr>
          <w:trHeight w:val="288"/>
        </w:trPr>
        <w:tc>
          <w:tcPr>
            <w:tcW w:w="3369" w:type="dxa"/>
            <w:vMerge w:val="restart"/>
            <w:shd w:val="clear" w:color="auto" w:fill="BDD6EE" w:themeFill="accent1" w:themeFillTint="66"/>
            <w:vAlign w:val="center"/>
            <w:hideMark/>
          </w:tcPr>
          <w:p w:rsidR="00442943" w:rsidRPr="00D544D2" w:rsidRDefault="00442943" w:rsidP="00442943">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PG.1.1.3: </w:t>
            </w:r>
            <w:r>
              <w:rPr>
                <w:rFonts w:ascii="Times New Roman" w:eastAsia="Times New Roman" w:hAnsi="Times New Roman" w:cs="Times New Roman"/>
                <w:b/>
                <w:bCs/>
                <w:sz w:val="20"/>
                <w:szCs w:val="20"/>
                <w:lang w:eastAsia="tr-TR"/>
              </w:rPr>
              <w:t xml:space="preserve">Sürekli Devamsız öğrenci oranı % </w:t>
            </w:r>
            <w:r>
              <w:rPr>
                <w:rFonts w:ascii="Times New Roman" w:eastAsia="Times New Roman" w:hAnsi="Times New Roman" w:cs="Times New Roman"/>
                <w:b/>
                <w:bCs/>
                <w:color w:val="FF0000"/>
                <w:sz w:val="20"/>
                <w:szCs w:val="20"/>
                <w:lang w:eastAsia="tr-TR"/>
              </w:rPr>
              <w:t xml:space="preserve"> </w:t>
            </w:r>
          </w:p>
        </w:tc>
        <w:tc>
          <w:tcPr>
            <w:tcW w:w="1842" w:type="dxa"/>
            <w:shd w:val="clear" w:color="auto" w:fill="BDD6EE" w:themeFill="accent1" w:themeFillTint="66"/>
            <w:vAlign w:val="center"/>
          </w:tcPr>
          <w:p w:rsidR="00442943" w:rsidRPr="00442943" w:rsidRDefault="00442943" w:rsidP="00453AFB">
            <w:pPr>
              <w:spacing w:after="0" w:line="240" w:lineRule="auto"/>
              <w:jc w:val="center"/>
              <w:rPr>
                <w:rFonts w:ascii="Times New Roman" w:eastAsia="Times New Roman" w:hAnsi="Times New Roman" w:cs="Times New Roman"/>
                <w:sz w:val="20"/>
                <w:szCs w:val="20"/>
                <w:lang w:eastAsia="tr-TR"/>
              </w:rPr>
            </w:pPr>
            <w:r w:rsidRPr="00442943">
              <w:rPr>
                <w:rFonts w:ascii="Times New Roman" w:eastAsia="Times New Roman" w:hAnsi="Times New Roman" w:cs="Times New Roman"/>
                <w:sz w:val="20"/>
                <w:szCs w:val="20"/>
                <w:lang w:eastAsia="tr-TR"/>
              </w:rPr>
              <w:t>5</w:t>
            </w:r>
          </w:p>
        </w:tc>
        <w:tc>
          <w:tcPr>
            <w:tcW w:w="851" w:type="dxa"/>
            <w:shd w:val="clear" w:color="auto" w:fill="BDD6EE" w:themeFill="accent1" w:themeFillTint="66"/>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0.5</w:t>
            </w:r>
          </w:p>
        </w:tc>
        <w:tc>
          <w:tcPr>
            <w:tcW w:w="850" w:type="dxa"/>
            <w:shd w:val="clear" w:color="auto" w:fill="BDD6EE" w:themeFill="accent1" w:themeFillTint="66"/>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0.5</w:t>
            </w:r>
          </w:p>
        </w:tc>
        <w:tc>
          <w:tcPr>
            <w:tcW w:w="1134" w:type="dxa"/>
            <w:shd w:val="clear" w:color="auto" w:fill="BDD6EE" w:themeFill="accent1" w:themeFillTint="66"/>
            <w:noWrap/>
            <w:vAlign w:val="center"/>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0.5</w:t>
            </w:r>
          </w:p>
        </w:tc>
        <w:tc>
          <w:tcPr>
            <w:tcW w:w="992" w:type="dxa"/>
            <w:shd w:val="clear" w:color="auto" w:fill="BDD6EE" w:themeFill="accent1" w:themeFillTint="66"/>
            <w:noWrap/>
            <w:vAlign w:val="center"/>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442943" w:rsidRPr="007F2DC5" w:rsidTr="00282341">
        <w:trPr>
          <w:trHeight w:val="264"/>
        </w:trPr>
        <w:tc>
          <w:tcPr>
            <w:tcW w:w="3369" w:type="dxa"/>
            <w:vMerge/>
            <w:shd w:val="clear" w:color="auto" w:fill="BDD6EE" w:themeFill="accent1" w:themeFillTint="66"/>
            <w:vAlign w:val="center"/>
          </w:tcPr>
          <w:p w:rsidR="00442943" w:rsidRPr="00272C0E" w:rsidRDefault="00442943"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851" w:type="dxa"/>
            <w:shd w:val="clear" w:color="auto" w:fill="BDD6EE" w:themeFill="accent1" w:themeFillTint="66"/>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0.4</w:t>
            </w:r>
          </w:p>
        </w:tc>
        <w:tc>
          <w:tcPr>
            <w:tcW w:w="850" w:type="dxa"/>
            <w:shd w:val="clear" w:color="auto" w:fill="BDD6EE" w:themeFill="accent1" w:themeFillTint="66"/>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0.3</w:t>
            </w:r>
          </w:p>
        </w:tc>
        <w:tc>
          <w:tcPr>
            <w:tcW w:w="1134" w:type="dxa"/>
            <w:shd w:val="clear" w:color="auto" w:fill="BDD6EE" w:themeFill="accent1" w:themeFillTint="66"/>
            <w:noWrap/>
            <w:vAlign w:val="center"/>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0.2</w:t>
            </w:r>
          </w:p>
        </w:tc>
        <w:tc>
          <w:tcPr>
            <w:tcW w:w="992" w:type="dxa"/>
            <w:shd w:val="clear" w:color="auto" w:fill="BDD6EE" w:themeFill="accent1" w:themeFillTint="66"/>
            <w:noWrap/>
            <w:vAlign w:val="center"/>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442943" w:rsidRPr="007F2DC5" w:rsidTr="00282341">
        <w:trPr>
          <w:trHeight w:val="282"/>
        </w:trPr>
        <w:tc>
          <w:tcPr>
            <w:tcW w:w="3369" w:type="dxa"/>
            <w:vMerge/>
            <w:shd w:val="clear" w:color="auto" w:fill="BDD6EE" w:themeFill="accent1" w:themeFillTint="66"/>
            <w:vAlign w:val="center"/>
          </w:tcPr>
          <w:p w:rsidR="00442943" w:rsidRPr="00272C0E" w:rsidRDefault="00442943"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851" w:type="dxa"/>
            <w:shd w:val="clear" w:color="auto" w:fill="BDD6EE" w:themeFill="accent1" w:themeFillTint="66"/>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0.2</w:t>
            </w:r>
          </w:p>
        </w:tc>
        <w:tc>
          <w:tcPr>
            <w:tcW w:w="850" w:type="dxa"/>
            <w:shd w:val="clear" w:color="auto" w:fill="BDD6EE" w:themeFill="accent1" w:themeFillTint="66"/>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0.2</w:t>
            </w:r>
          </w:p>
        </w:tc>
        <w:tc>
          <w:tcPr>
            <w:tcW w:w="1134" w:type="dxa"/>
            <w:shd w:val="clear" w:color="auto" w:fill="BDD6EE" w:themeFill="accent1" w:themeFillTint="66"/>
            <w:noWrap/>
            <w:vAlign w:val="center"/>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0.2</w:t>
            </w:r>
          </w:p>
        </w:tc>
        <w:tc>
          <w:tcPr>
            <w:tcW w:w="992" w:type="dxa"/>
            <w:shd w:val="clear" w:color="auto" w:fill="BDD6EE" w:themeFill="accent1" w:themeFillTint="66"/>
            <w:noWrap/>
            <w:vAlign w:val="center"/>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442943" w:rsidRPr="007F2DC5" w:rsidTr="00282341">
        <w:trPr>
          <w:trHeight w:val="258"/>
        </w:trPr>
        <w:tc>
          <w:tcPr>
            <w:tcW w:w="3369" w:type="dxa"/>
            <w:vMerge/>
            <w:shd w:val="clear" w:color="auto" w:fill="BDD6EE" w:themeFill="accent1" w:themeFillTint="66"/>
            <w:vAlign w:val="center"/>
          </w:tcPr>
          <w:p w:rsidR="00442943" w:rsidRPr="00272C0E" w:rsidRDefault="00442943"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442943" w:rsidRPr="00272C0E" w:rsidRDefault="00442943"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851" w:type="dxa"/>
            <w:shd w:val="clear" w:color="auto" w:fill="BDD6EE" w:themeFill="accent1" w:themeFillTint="66"/>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850" w:type="dxa"/>
            <w:shd w:val="clear" w:color="auto" w:fill="BDD6EE" w:themeFill="accent1" w:themeFillTint="66"/>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134" w:type="dxa"/>
            <w:shd w:val="clear" w:color="auto" w:fill="BDD6EE" w:themeFill="accent1" w:themeFillTint="66"/>
            <w:noWrap/>
            <w:vAlign w:val="center"/>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992" w:type="dxa"/>
            <w:shd w:val="clear" w:color="auto" w:fill="BDD6EE" w:themeFill="accent1" w:themeFillTint="66"/>
            <w:noWrap/>
            <w:vAlign w:val="center"/>
          </w:tcPr>
          <w:p w:rsidR="00442943" w:rsidRPr="00272C0E" w:rsidRDefault="00442943" w:rsidP="00AE7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AB0EAE" w:rsidRPr="007F2DC5" w:rsidTr="009F1540">
        <w:trPr>
          <w:trHeight w:val="795"/>
        </w:trPr>
        <w:tc>
          <w:tcPr>
            <w:tcW w:w="3369" w:type="dxa"/>
            <w:shd w:val="clear" w:color="auto" w:fill="BDD6EE" w:themeFill="accent1" w:themeFillTint="66"/>
            <w:vAlign w:val="center"/>
          </w:tcPr>
          <w:p w:rsidR="00AB0EAE" w:rsidRPr="00D544D2" w:rsidRDefault="00AB0EAE" w:rsidP="00442943">
            <w:pPr>
              <w:spacing w:after="0" w:line="240" w:lineRule="auto"/>
              <w:rPr>
                <w:rFonts w:ascii="Times New Roman" w:eastAsia="Times New Roman" w:hAnsi="Times New Roman" w:cs="Times New Roman"/>
                <w:b/>
                <w:bCs/>
                <w:color w:val="FF0000"/>
                <w:sz w:val="20"/>
                <w:szCs w:val="20"/>
                <w:highlight w:val="green"/>
                <w:lang w:eastAsia="tr-TR"/>
              </w:rPr>
            </w:pPr>
            <w:r w:rsidRPr="00272C0E">
              <w:rPr>
                <w:rFonts w:ascii="Times New Roman" w:eastAsia="Times New Roman" w:hAnsi="Times New Roman" w:cs="Times New Roman"/>
                <w:b/>
                <w:bCs/>
                <w:sz w:val="20"/>
                <w:szCs w:val="20"/>
                <w:lang w:eastAsia="tr-TR"/>
              </w:rPr>
              <w:t>PG.1.1.4:</w:t>
            </w:r>
            <w:r w:rsidRPr="00C829F4">
              <w:rPr>
                <w:rFonts w:ascii="Times New Roman" w:hAnsi="Times New Roman" w:cs="Times New Roman"/>
                <w:b/>
                <w:sz w:val="20"/>
                <w:szCs w:val="20"/>
              </w:rPr>
              <w:t>sistemden ayrılma oranı</w:t>
            </w:r>
            <w:r>
              <w:rPr>
                <w:rFonts w:ascii="Times New Roman" w:hAnsi="Times New Roman" w:cs="Times New Roman"/>
                <w:b/>
                <w:sz w:val="20"/>
                <w:szCs w:val="20"/>
              </w:rPr>
              <w:t xml:space="preserve"> (Terk) % </w:t>
            </w:r>
          </w:p>
        </w:tc>
        <w:tc>
          <w:tcPr>
            <w:tcW w:w="1842" w:type="dxa"/>
            <w:shd w:val="clear" w:color="auto" w:fill="BDD6EE" w:themeFill="accent1" w:themeFillTint="66"/>
            <w:vAlign w:val="center"/>
          </w:tcPr>
          <w:p w:rsidR="00AB0EAE" w:rsidRPr="00272C0E" w:rsidRDefault="00AB0EAE" w:rsidP="00453AFB">
            <w:pPr>
              <w:jc w:val="center"/>
              <w:rPr>
                <w:rFonts w:ascii="Times New Roman" w:hAnsi="Times New Roman" w:cs="Times New Roman"/>
                <w:sz w:val="20"/>
                <w:szCs w:val="20"/>
              </w:rPr>
            </w:pPr>
            <w:r w:rsidRPr="00005C8A">
              <w:rPr>
                <w:rFonts w:ascii="Times New Roman" w:hAnsi="Times New Roman" w:cs="Times New Roman"/>
                <w:color w:val="FF0000"/>
                <w:sz w:val="20"/>
                <w:szCs w:val="20"/>
              </w:rPr>
              <w:t>.</w:t>
            </w:r>
          </w:p>
        </w:tc>
        <w:tc>
          <w:tcPr>
            <w:tcW w:w="851" w:type="dxa"/>
            <w:shd w:val="clear" w:color="auto" w:fill="BDD6EE" w:themeFill="accent1" w:themeFillTint="66"/>
          </w:tcPr>
          <w:p w:rsidR="00AB0EAE" w:rsidRPr="00272C0E" w:rsidRDefault="00AB0EAE" w:rsidP="00453AFB">
            <w:pPr>
              <w:jc w:val="center"/>
              <w:rPr>
                <w:rFonts w:ascii="Times New Roman" w:hAnsi="Times New Roman" w:cs="Times New Roman"/>
                <w:sz w:val="20"/>
                <w:szCs w:val="20"/>
              </w:rPr>
            </w:pPr>
            <w:r>
              <w:rPr>
                <w:rFonts w:ascii="Times New Roman" w:hAnsi="Times New Roman" w:cs="Times New Roman"/>
                <w:sz w:val="20"/>
                <w:szCs w:val="20"/>
              </w:rPr>
              <w:t>0.1</w:t>
            </w:r>
          </w:p>
        </w:tc>
        <w:tc>
          <w:tcPr>
            <w:tcW w:w="850" w:type="dxa"/>
            <w:shd w:val="clear" w:color="auto" w:fill="BDD6EE" w:themeFill="accent1" w:themeFillTint="66"/>
          </w:tcPr>
          <w:p w:rsidR="00AB0EAE" w:rsidRPr="00272C0E" w:rsidRDefault="00AB0EAE" w:rsidP="00453AFB">
            <w:pPr>
              <w:jc w:val="center"/>
              <w:rPr>
                <w:rFonts w:ascii="Times New Roman" w:hAnsi="Times New Roman" w:cs="Times New Roman"/>
                <w:sz w:val="20"/>
                <w:szCs w:val="20"/>
              </w:rPr>
            </w:pPr>
            <w:r>
              <w:rPr>
                <w:rFonts w:ascii="Times New Roman" w:hAnsi="Times New Roman" w:cs="Times New Roman"/>
                <w:sz w:val="20"/>
                <w:szCs w:val="20"/>
              </w:rPr>
              <w:t>0.1</w:t>
            </w:r>
          </w:p>
        </w:tc>
        <w:tc>
          <w:tcPr>
            <w:tcW w:w="1134" w:type="dxa"/>
            <w:shd w:val="clear" w:color="auto" w:fill="BDD6EE" w:themeFill="accent1" w:themeFillTint="66"/>
            <w:noWrap/>
          </w:tcPr>
          <w:p w:rsidR="00AB0EAE" w:rsidRPr="00272C0E" w:rsidRDefault="00AB0EAE" w:rsidP="009F1540">
            <w:pPr>
              <w:jc w:val="center"/>
              <w:rPr>
                <w:rFonts w:ascii="Times New Roman" w:hAnsi="Times New Roman" w:cs="Times New Roman"/>
                <w:sz w:val="20"/>
                <w:szCs w:val="20"/>
              </w:rPr>
            </w:pPr>
            <w:r>
              <w:rPr>
                <w:rFonts w:ascii="Times New Roman" w:hAnsi="Times New Roman" w:cs="Times New Roman"/>
                <w:sz w:val="20"/>
                <w:szCs w:val="20"/>
              </w:rPr>
              <w:t>0.1</w:t>
            </w:r>
          </w:p>
        </w:tc>
        <w:tc>
          <w:tcPr>
            <w:tcW w:w="992" w:type="dxa"/>
            <w:shd w:val="clear" w:color="auto" w:fill="BDD6EE" w:themeFill="accent1" w:themeFillTint="66"/>
            <w:noWrap/>
          </w:tcPr>
          <w:p w:rsidR="00AB0EAE" w:rsidRPr="00272C0E" w:rsidRDefault="00AB0EAE" w:rsidP="009F1540">
            <w:pPr>
              <w:jc w:val="center"/>
              <w:rPr>
                <w:rFonts w:ascii="Times New Roman" w:hAnsi="Times New Roman" w:cs="Times New Roman"/>
                <w:sz w:val="20"/>
                <w:szCs w:val="20"/>
              </w:rPr>
            </w:pPr>
            <w:r>
              <w:rPr>
                <w:rFonts w:ascii="Times New Roman" w:hAnsi="Times New Roman" w:cs="Times New Roman"/>
                <w:sz w:val="20"/>
                <w:szCs w:val="20"/>
              </w:rPr>
              <w:t>0</w:t>
            </w:r>
          </w:p>
        </w:tc>
      </w:tr>
      <w:tr w:rsidR="00AB0EAE" w:rsidRPr="007F2DC5" w:rsidTr="00282341">
        <w:trPr>
          <w:trHeight w:val="576"/>
        </w:trPr>
        <w:tc>
          <w:tcPr>
            <w:tcW w:w="3369" w:type="dxa"/>
            <w:shd w:val="clear" w:color="auto" w:fill="BDD6EE" w:themeFill="accent1" w:themeFillTint="66"/>
            <w:vAlign w:val="center"/>
            <w:hideMark/>
          </w:tcPr>
          <w:p w:rsidR="00AB0EAE" w:rsidRPr="00272C0E" w:rsidRDefault="00AB0EAE" w:rsidP="00453AFB">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 xml:space="preserve">PG.1.1.5: </w:t>
            </w:r>
          </w:p>
        </w:tc>
        <w:tc>
          <w:tcPr>
            <w:tcW w:w="1842" w:type="dxa"/>
            <w:shd w:val="clear" w:color="auto" w:fill="BDD6EE" w:themeFill="accent1" w:themeFillTint="66"/>
            <w:vAlign w:val="center"/>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c>
          <w:tcPr>
            <w:tcW w:w="851" w:type="dxa"/>
            <w:shd w:val="clear" w:color="auto" w:fill="BDD6EE" w:themeFill="accent1" w:themeFillTint="66"/>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BDD6EE" w:themeFill="accent1" w:themeFillTint="66"/>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BDD6EE" w:themeFill="accent1" w:themeFillTint="66"/>
            <w:vAlign w:val="center"/>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c>
          <w:tcPr>
            <w:tcW w:w="992" w:type="dxa"/>
            <w:shd w:val="clear" w:color="auto" w:fill="BDD6EE" w:themeFill="accent1" w:themeFillTint="66"/>
            <w:vAlign w:val="center"/>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r>
      <w:tr w:rsidR="00AB0EAE" w:rsidRPr="007F2DC5" w:rsidTr="00282341">
        <w:trPr>
          <w:trHeight w:val="855"/>
        </w:trPr>
        <w:tc>
          <w:tcPr>
            <w:tcW w:w="3369" w:type="dxa"/>
            <w:shd w:val="clear" w:color="auto" w:fill="BDD6EE" w:themeFill="accent1" w:themeFillTint="66"/>
            <w:vAlign w:val="center"/>
            <w:hideMark/>
          </w:tcPr>
          <w:p w:rsidR="00AB0EAE" w:rsidRPr="00804A09" w:rsidRDefault="00AB0EAE" w:rsidP="00453AFB">
            <w:pPr>
              <w:spacing w:after="0" w:line="240" w:lineRule="auto"/>
            </w:pPr>
            <w:r w:rsidRPr="00272C0E">
              <w:rPr>
                <w:rFonts w:ascii="Times New Roman" w:eastAsia="Times New Roman" w:hAnsi="Times New Roman" w:cs="Times New Roman"/>
                <w:b/>
                <w:bCs/>
                <w:sz w:val="20"/>
                <w:szCs w:val="20"/>
                <w:lang w:eastAsia="tr-TR"/>
              </w:rPr>
              <w:t xml:space="preserve">PG.1.1.6: </w:t>
            </w:r>
          </w:p>
        </w:tc>
        <w:tc>
          <w:tcPr>
            <w:tcW w:w="1842" w:type="dxa"/>
            <w:shd w:val="clear" w:color="auto" w:fill="BDD6EE" w:themeFill="accent1" w:themeFillTint="66"/>
            <w:vAlign w:val="center"/>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c>
          <w:tcPr>
            <w:tcW w:w="851" w:type="dxa"/>
            <w:shd w:val="clear" w:color="auto" w:fill="BDD6EE" w:themeFill="accent1" w:themeFillTint="66"/>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BDD6EE" w:themeFill="accent1" w:themeFillTint="66"/>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BDD6EE" w:themeFill="accent1" w:themeFillTint="66"/>
            <w:noWrap/>
            <w:vAlign w:val="center"/>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c>
          <w:tcPr>
            <w:tcW w:w="992" w:type="dxa"/>
            <w:shd w:val="clear" w:color="auto" w:fill="BDD6EE" w:themeFill="accent1" w:themeFillTint="66"/>
            <w:vAlign w:val="center"/>
          </w:tcPr>
          <w:p w:rsidR="00AB0EAE" w:rsidRPr="00272C0E" w:rsidRDefault="00AB0EAE" w:rsidP="00453AFB">
            <w:pPr>
              <w:spacing w:after="0" w:line="240" w:lineRule="auto"/>
              <w:jc w:val="center"/>
              <w:rPr>
                <w:rFonts w:ascii="Times New Roman" w:eastAsia="Times New Roman" w:hAnsi="Times New Roman" w:cs="Times New Roman"/>
                <w:sz w:val="20"/>
                <w:szCs w:val="20"/>
                <w:lang w:eastAsia="tr-TR"/>
              </w:rPr>
            </w:pPr>
          </w:p>
        </w:tc>
      </w:tr>
    </w:tbl>
    <w:p w:rsidR="00E25777" w:rsidRDefault="00E25777" w:rsidP="00E25777">
      <w:pPr>
        <w:rPr>
          <w:lang w:eastAsia="tr-TR"/>
        </w:rPr>
      </w:pPr>
    </w:p>
    <w:p w:rsidR="005621DE" w:rsidRPr="00C3316D" w:rsidRDefault="005621DE" w:rsidP="00EE0F99">
      <w:pPr>
        <w:pStyle w:val="Balk5"/>
        <w:spacing w:line="360" w:lineRule="auto"/>
        <w:ind w:left="0"/>
        <w:rPr>
          <w:rFonts w:ascii="Book Antiqua" w:hAnsi="Book Antiqua"/>
          <w:sz w:val="22"/>
          <w:szCs w:val="22"/>
        </w:rPr>
        <w:sectPr w:rsidR="005621DE" w:rsidRPr="00C3316D" w:rsidSect="006F4D1C">
          <w:pgSz w:w="11906" w:h="16838"/>
          <w:pgMar w:top="1418" w:right="1418" w:bottom="1418" w:left="1418" w:header="709" w:footer="709" w:gutter="0"/>
          <w:cols w:space="708"/>
          <w:docGrid w:linePitch="360"/>
        </w:sectPr>
      </w:pPr>
    </w:p>
    <w:p w:rsidR="00106D27" w:rsidRDefault="00106D27" w:rsidP="00106D27">
      <w:pPr>
        <w:pStyle w:val="ResimYazs"/>
        <w:spacing w:after="0"/>
        <w:rPr>
          <w:rFonts w:ascii="Book Antiqua" w:hAnsi="Book Antiqua" w:cs="Times New Roman"/>
          <w:color w:val="auto"/>
          <w:sz w:val="22"/>
          <w:szCs w:val="22"/>
        </w:rPr>
      </w:pPr>
      <w:bookmarkStart w:id="85" w:name="_Toc417972410"/>
      <w:bookmarkEnd w:id="84"/>
      <w:r w:rsidRPr="00C3316D">
        <w:rPr>
          <w:rFonts w:ascii="Book Antiqua" w:hAnsi="Book Antiqua" w:cs="Times New Roman"/>
          <w:color w:val="auto"/>
          <w:sz w:val="22"/>
          <w:szCs w:val="22"/>
        </w:rPr>
        <w:lastRenderedPageBreak/>
        <w:t xml:space="preserve">Tablo </w:t>
      </w:r>
      <w:r w:rsidR="00C53B2C">
        <w:rPr>
          <w:rFonts w:ascii="Book Antiqua" w:hAnsi="Book Antiqua" w:cs="Times New Roman"/>
          <w:color w:val="auto"/>
          <w:sz w:val="22"/>
          <w:szCs w:val="22"/>
        </w:rPr>
        <w:t>22</w:t>
      </w:r>
      <w:r>
        <w:rPr>
          <w:rFonts w:ascii="Book Antiqua" w:hAnsi="Book Antiqua" w:cs="Times New Roman"/>
          <w:color w:val="auto"/>
          <w:sz w:val="22"/>
          <w:szCs w:val="22"/>
        </w:rPr>
        <w:t>.</w:t>
      </w:r>
      <w:r w:rsidRPr="00C3316D">
        <w:rPr>
          <w:rFonts w:ascii="Book Antiqua" w:hAnsi="Book Antiqua" w:cs="Times New Roman"/>
          <w:color w:val="auto"/>
          <w:sz w:val="22"/>
          <w:szCs w:val="22"/>
        </w:rPr>
        <w:t xml:space="preserve"> Tedbirler</w:t>
      </w:r>
    </w:p>
    <w:p w:rsidR="00106D27" w:rsidRPr="00106D27" w:rsidRDefault="00106D27" w:rsidP="00106D27">
      <w:pPr>
        <w:spacing w:after="0" w:line="240" w:lineRule="auto"/>
        <w:rPr>
          <w:lang w:eastAsia="tr-TR"/>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5"/>
        <w:gridCol w:w="8293"/>
      </w:tblGrid>
      <w:tr w:rsidR="00106D27" w:rsidRPr="00D61917" w:rsidTr="00106D27">
        <w:trPr>
          <w:trHeight w:val="273"/>
          <w:jc w:val="center"/>
        </w:trPr>
        <w:tc>
          <w:tcPr>
            <w:tcW w:w="407" w:type="pct"/>
            <w:tcBorders>
              <w:bottom w:val="single" w:sz="6" w:space="0" w:color="000000"/>
            </w:tcBorders>
            <w:shd w:val="clear" w:color="auto" w:fill="2E74B5" w:themeFill="accent1" w:themeFillShade="BF"/>
            <w:vAlign w:val="center"/>
          </w:tcPr>
          <w:p w:rsidR="00106D27" w:rsidRPr="00D61917" w:rsidRDefault="00106D27" w:rsidP="00E823B6">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106D27" w:rsidRPr="00D61917" w:rsidRDefault="00106D27" w:rsidP="00E823B6">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162340" w:rsidRPr="00C3316D" w:rsidTr="00106D27">
        <w:trPr>
          <w:trHeight w:hRule="exact" w:val="979"/>
          <w:jc w:val="center"/>
        </w:trPr>
        <w:tc>
          <w:tcPr>
            <w:tcW w:w="407" w:type="pct"/>
            <w:shd w:val="clear" w:color="auto" w:fill="BDD6EE" w:themeFill="accent1" w:themeFillTint="66"/>
            <w:vAlign w:val="center"/>
          </w:tcPr>
          <w:p w:rsidR="00162340" w:rsidRPr="00C3316D" w:rsidRDefault="00162340" w:rsidP="00106D27">
            <w:pPr>
              <w:spacing w:after="0"/>
              <w:jc w:val="center"/>
              <w:rPr>
                <w:rFonts w:ascii="Book Antiqua" w:hAnsi="Book Antiqua"/>
                <w:bCs/>
              </w:rPr>
            </w:pPr>
            <w:r w:rsidRPr="00C3316D">
              <w:rPr>
                <w:rFonts w:ascii="Book Antiqua" w:hAnsi="Book Antiqua"/>
                <w:bCs/>
              </w:rPr>
              <w:t>1</w:t>
            </w:r>
          </w:p>
        </w:tc>
        <w:tc>
          <w:tcPr>
            <w:tcW w:w="4593" w:type="pct"/>
            <w:shd w:val="clear" w:color="auto" w:fill="BDD6EE" w:themeFill="accent1" w:themeFillTint="66"/>
          </w:tcPr>
          <w:p w:rsidR="00162340" w:rsidRPr="00C3316D" w:rsidRDefault="00162340" w:rsidP="00DF29F3">
            <w:pPr>
              <w:ind w:left="117"/>
              <w:rPr>
                <w:rFonts w:ascii="Book Antiqua" w:hAnsi="Book Antiqua" w:cs="Times New Roman"/>
              </w:rPr>
            </w:pPr>
            <w:r w:rsidRPr="00C3316D">
              <w:rPr>
                <w:rFonts w:ascii="Book Antiqua" w:hAnsi="Book Antiqua" w:cs="Times New Roman"/>
              </w:rPr>
              <w:t xml:space="preserve">Çocuğunu okula göndermeyen aileler okula davet edilerek ya da ev ziyareti gerçekleştirilerek ikna çalışmaları yapılacaktır. </w:t>
            </w:r>
          </w:p>
        </w:tc>
      </w:tr>
      <w:tr w:rsidR="00162340" w:rsidRPr="00C3316D" w:rsidTr="00106D27">
        <w:trPr>
          <w:trHeight w:hRule="exact" w:val="709"/>
          <w:jc w:val="center"/>
        </w:trPr>
        <w:tc>
          <w:tcPr>
            <w:tcW w:w="407" w:type="pct"/>
            <w:shd w:val="clear" w:color="auto" w:fill="BDD6EE" w:themeFill="accent1" w:themeFillTint="66"/>
            <w:vAlign w:val="center"/>
          </w:tcPr>
          <w:p w:rsidR="00162340" w:rsidRPr="00C3316D" w:rsidRDefault="00162340" w:rsidP="00106D27">
            <w:pPr>
              <w:spacing w:after="0"/>
              <w:jc w:val="center"/>
              <w:rPr>
                <w:rFonts w:ascii="Book Antiqua" w:hAnsi="Book Antiqua"/>
                <w:bCs/>
              </w:rPr>
            </w:pPr>
            <w:r w:rsidRPr="00C3316D">
              <w:rPr>
                <w:rFonts w:ascii="Book Antiqua" w:hAnsi="Book Antiqua"/>
                <w:bCs/>
              </w:rPr>
              <w:t>2</w:t>
            </w:r>
          </w:p>
        </w:tc>
        <w:tc>
          <w:tcPr>
            <w:tcW w:w="4593" w:type="pct"/>
            <w:shd w:val="clear" w:color="auto" w:fill="BDD6EE" w:themeFill="accent1" w:themeFillTint="66"/>
          </w:tcPr>
          <w:p w:rsidR="00162340" w:rsidRPr="00C3316D" w:rsidRDefault="00162340" w:rsidP="00DF29F3">
            <w:pPr>
              <w:ind w:left="117"/>
              <w:rPr>
                <w:rFonts w:ascii="Book Antiqua" w:hAnsi="Book Antiqua" w:cs="Times New Roman"/>
              </w:rPr>
            </w:pPr>
            <w:r w:rsidRPr="00C3316D">
              <w:rPr>
                <w:rFonts w:ascii="Book Antiqua" w:hAnsi="Book Antiqua" w:cs="Times New Roman"/>
              </w:rPr>
              <w:t>Ailelerin çocukları okula göndermeme nedeniyle ilgili rapor hazırlanarak analiz edilecek, sonuçlar doğrultusunda eylem planı hazırlanacaktır.</w:t>
            </w:r>
          </w:p>
        </w:tc>
      </w:tr>
      <w:tr w:rsidR="00106D27" w:rsidRPr="00C3316D" w:rsidTr="00106D27">
        <w:trPr>
          <w:trHeight w:hRule="exact" w:val="706"/>
          <w:jc w:val="center"/>
        </w:trPr>
        <w:tc>
          <w:tcPr>
            <w:tcW w:w="407" w:type="pct"/>
            <w:shd w:val="clear" w:color="auto" w:fill="BDD6EE" w:themeFill="accent1" w:themeFillTint="66"/>
            <w:vAlign w:val="center"/>
          </w:tcPr>
          <w:p w:rsidR="00106D27" w:rsidRPr="00C3316D" w:rsidRDefault="00106D27" w:rsidP="00106D27">
            <w:pPr>
              <w:spacing w:after="0"/>
              <w:jc w:val="center"/>
              <w:rPr>
                <w:rFonts w:ascii="Book Antiqua" w:hAnsi="Book Antiqua"/>
                <w:bCs/>
              </w:rPr>
            </w:pPr>
            <w:r w:rsidRPr="00C3316D">
              <w:rPr>
                <w:rFonts w:ascii="Book Antiqua" w:hAnsi="Book Antiqua"/>
                <w:bCs/>
              </w:rPr>
              <w:t>3</w:t>
            </w:r>
          </w:p>
        </w:tc>
        <w:tc>
          <w:tcPr>
            <w:tcW w:w="4593" w:type="pct"/>
            <w:shd w:val="clear" w:color="auto" w:fill="BDD6EE" w:themeFill="accent1" w:themeFillTint="66"/>
          </w:tcPr>
          <w:p w:rsidR="00106D27" w:rsidRPr="00B918E9" w:rsidRDefault="00B918E9" w:rsidP="00B918E9">
            <w:pPr>
              <w:rPr>
                <w:rFonts w:ascii="Times New Roman" w:hAnsi="Times New Roman" w:cs="Times New Roman"/>
                <w:sz w:val="24"/>
                <w:szCs w:val="24"/>
              </w:rPr>
            </w:pPr>
            <w:r w:rsidRPr="00B918E9">
              <w:rPr>
                <w:rFonts w:ascii="Times New Roman" w:hAnsi="Times New Roman" w:cs="Times New Roman"/>
                <w:sz w:val="24"/>
                <w:szCs w:val="24"/>
              </w:rPr>
              <w:t>Çocuğunu okula göndermeyen veliler hakkında yasal yaptırımlar yapılacaktır.</w:t>
            </w:r>
          </w:p>
        </w:tc>
      </w:tr>
      <w:tr w:rsidR="00106D27" w:rsidRPr="00C3316D" w:rsidTr="00106D27">
        <w:trPr>
          <w:trHeight w:hRule="exact" w:val="702"/>
          <w:jc w:val="center"/>
        </w:trPr>
        <w:tc>
          <w:tcPr>
            <w:tcW w:w="407" w:type="pct"/>
            <w:shd w:val="clear" w:color="auto" w:fill="BDD6EE" w:themeFill="accent1" w:themeFillTint="66"/>
            <w:vAlign w:val="center"/>
          </w:tcPr>
          <w:p w:rsidR="00106D27" w:rsidRPr="00C3316D" w:rsidRDefault="00106D27" w:rsidP="00106D27">
            <w:pPr>
              <w:spacing w:after="0"/>
              <w:jc w:val="center"/>
              <w:rPr>
                <w:rFonts w:ascii="Book Antiqua" w:hAnsi="Book Antiqua"/>
                <w:bCs/>
              </w:rPr>
            </w:pPr>
            <w:r w:rsidRPr="00C3316D">
              <w:rPr>
                <w:rFonts w:ascii="Book Antiqua" w:hAnsi="Book Antiqua"/>
                <w:bCs/>
              </w:rPr>
              <w:t>4</w:t>
            </w:r>
          </w:p>
        </w:tc>
        <w:tc>
          <w:tcPr>
            <w:tcW w:w="4593" w:type="pct"/>
            <w:shd w:val="clear" w:color="auto" w:fill="BDD6EE" w:themeFill="accent1" w:themeFillTint="66"/>
          </w:tcPr>
          <w:p w:rsidR="00106D27" w:rsidRPr="00B918E9" w:rsidRDefault="00B918E9" w:rsidP="00B918E9">
            <w:pPr>
              <w:rPr>
                <w:rFonts w:ascii="Times New Roman" w:hAnsi="Times New Roman" w:cs="Times New Roman"/>
              </w:rPr>
            </w:pPr>
            <w:r w:rsidRPr="00B918E9">
              <w:rPr>
                <w:rFonts w:ascii="Times New Roman" w:hAnsi="Times New Roman" w:cs="Times New Roman"/>
              </w:rPr>
              <w:t>Okul yönetimleri tarafından oluşturulacak ekiplerle kayıtsız çocukların ikametlerin ziyaret edilerek okula kayıtları için gerekli ikna çalışmaları ve diğer tedbirler alınacaktır.</w:t>
            </w:r>
          </w:p>
        </w:tc>
      </w:tr>
    </w:tbl>
    <w:p w:rsidR="00851278" w:rsidRDefault="00851278" w:rsidP="00605B39">
      <w:pPr>
        <w:pStyle w:val="Balk2"/>
        <w:numPr>
          <w:ilvl w:val="0"/>
          <w:numId w:val="0"/>
        </w:numPr>
        <w:spacing w:before="0" w:after="200" w:line="360" w:lineRule="auto"/>
        <w:rPr>
          <w:rFonts w:ascii="Book Antiqua" w:hAnsi="Book Antiqua" w:cs="Times New Roman"/>
          <w:smallCaps/>
          <w:sz w:val="22"/>
          <w:szCs w:val="22"/>
        </w:rPr>
      </w:pPr>
      <w:bookmarkStart w:id="86" w:name="_Toc409281036"/>
      <w:bookmarkStart w:id="87" w:name="_Toc410061484"/>
      <w:bookmarkStart w:id="88" w:name="_Toc410315244"/>
      <w:bookmarkStart w:id="89" w:name="_Toc410741141"/>
      <w:bookmarkStart w:id="90" w:name="_Toc413597778"/>
      <w:bookmarkStart w:id="91" w:name="_Toc418147573"/>
      <w:bookmarkEnd w:id="85"/>
    </w:p>
    <w:p w:rsidR="00B918E9" w:rsidRPr="00B918E9" w:rsidRDefault="00B918E9" w:rsidP="00B918E9"/>
    <w:p w:rsidR="00453AFB" w:rsidRDefault="00453AFB" w:rsidP="00605B39">
      <w:pPr>
        <w:pStyle w:val="Balk2"/>
        <w:numPr>
          <w:ilvl w:val="0"/>
          <w:numId w:val="0"/>
        </w:numPr>
        <w:spacing w:before="0" w:after="200" w:line="360" w:lineRule="auto"/>
        <w:rPr>
          <w:rFonts w:ascii="Book Antiqua" w:hAnsi="Book Antiqua" w:cs="Times New Roman"/>
          <w:smallCaps/>
          <w:sz w:val="22"/>
          <w:szCs w:val="22"/>
        </w:rPr>
      </w:pPr>
    </w:p>
    <w:p w:rsidR="00242D80" w:rsidRPr="00C3316D" w:rsidRDefault="00242D80" w:rsidP="00605B39">
      <w:pPr>
        <w:pStyle w:val="Balk2"/>
        <w:numPr>
          <w:ilvl w:val="0"/>
          <w:numId w:val="0"/>
        </w:numPr>
        <w:spacing w:before="0" w:after="200" w:line="360" w:lineRule="auto"/>
        <w:rPr>
          <w:rFonts w:ascii="Book Antiqua" w:hAnsi="Book Antiqua" w:cs="Times New Roman"/>
          <w:sz w:val="22"/>
          <w:szCs w:val="22"/>
        </w:rPr>
      </w:pPr>
      <w:r w:rsidRPr="00C3316D">
        <w:rPr>
          <w:rFonts w:ascii="Book Antiqua" w:hAnsi="Book Antiqua" w:cs="Times New Roman"/>
          <w:smallCaps/>
          <w:sz w:val="22"/>
          <w:szCs w:val="22"/>
        </w:rPr>
        <w:t xml:space="preserve">TEMA: </w:t>
      </w:r>
      <w:r w:rsidRPr="00C3316D">
        <w:rPr>
          <w:rFonts w:ascii="Book Antiqua" w:hAnsi="Book Antiqua" w:cs="Times New Roman"/>
          <w:sz w:val="22"/>
          <w:szCs w:val="22"/>
        </w:rPr>
        <w:t>EĞİTİM-ÖĞRETİMDE KALİTE</w:t>
      </w:r>
      <w:bookmarkEnd w:id="86"/>
      <w:bookmarkEnd w:id="87"/>
      <w:bookmarkEnd w:id="88"/>
      <w:bookmarkEnd w:id="89"/>
      <w:bookmarkEnd w:id="90"/>
      <w:bookmarkEnd w:id="91"/>
    </w:p>
    <w:p w:rsidR="00EC05BF" w:rsidRPr="00C3316D" w:rsidRDefault="00EC05BF" w:rsidP="00F36305">
      <w:pPr>
        <w:spacing w:line="360" w:lineRule="auto"/>
        <w:jc w:val="both"/>
        <w:rPr>
          <w:rFonts w:ascii="Book Antiqua" w:hAnsi="Book Antiqua" w:cs="Times New Roman"/>
          <w:b/>
        </w:rPr>
      </w:pPr>
      <w:bookmarkStart w:id="92" w:name="_Toc410315247"/>
      <w:r w:rsidRPr="00C3316D">
        <w:rPr>
          <w:rFonts w:ascii="Book Antiqua" w:hAnsi="Book Antiqua" w:cs="Times New Roman"/>
          <w:b/>
        </w:rPr>
        <w:t xml:space="preserve"> STRATEJİK AMAÇ 2:</w:t>
      </w:r>
    </w:p>
    <w:p w:rsidR="00605B39" w:rsidRPr="00C3316D" w:rsidRDefault="00605B39" w:rsidP="00605B39">
      <w:pPr>
        <w:spacing w:after="0" w:line="360" w:lineRule="auto"/>
        <w:ind w:firstLine="266"/>
        <w:jc w:val="both"/>
        <w:rPr>
          <w:rFonts w:ascii="Book Antiqua" w:hAnsi="Book Antiqua"/>
        </w:rPr>
      </w:pPr>
      <w:r w:rsidRPr="00C3316D">
        <w:rPr>
          <w:rFonts w:ascii="Book Antiqua" w:hAnsi="Book Antiqua" w:cs="Times New Roman"/>
          <w:shd w:val="clear" w:color="auto" w:fill="FFFFFF"/>
        </w:rPr>
        <w:t xml:space="preserve">Mevcut imkânların en iyi şekilde </w:t>
      </w:r>
      <w:proofErr w:type="gramStart"/>
      <w:r w:rsidRPr="00C3316D">
        <w:rPr>
          <w:rFonts w:ascii="Book Antiqua" w:hAnsi="Book Antiqua" w:cs="Times New Roman"/>
          <w:shd w:val="clear" w:color="auto" w:fill="FFFFFF"/>
        </w:rPr>
        <w:t xml:space="preserve">kullanılarak </w:t>
      </w:r>
      <w:r w:rsidR="000F099B">
        <w:rPr>
          <w:rFonts w:ascii="Book Antiqua" w:hAnsi="Book Antiqua"/>
          <w:shd w:val="clear" w:color="auto" w:fill="FFFFFF"/>
        </w:rPr>
        <w:t xml:space="preserve"> </w:t>
      </w:r>
      <w:r w:rsidR="000F099B">
        <w:rPr>
          <w:rFonts w:ascii="Book Antiqua" w:hAnsi="Book Antiqua" w:cs="Times New Roman"/>
        </w:rPr>
        <w:t>Ortaokul</w:t>
      </w:r>
      <w:proofErr w:type="gramEnd"/>
      <w:r w:rsidR="000F099B">
        <w:rPr>
          <w:rFonts w:ascii="Book Antiqua" w:hAnsi="Book Antiqua"/>
          <w:shd w:val="clear" w:color="auto" w:fill="FFFFFF"/>
        </w:rPr>
        <w:t xml:space="preserve">  </w:t>
      </w:r>
      <w:r w:rsidRPr="00C3316D">
        <w:rPr>
          <w:rFonts w:ascii="Book Antiqua" w:hAnsi="Book Antiqua"/>
          <w:shd w:val="clear" w:color="auto" w:fill="FFFFFF"/>
        </w:rPr>
        <w:t xml:space="preserve">çağındaki her bireye yaşına uygun bilgi, beceri, tutum ve davranışın kazandırılması ile </w:t>
      </w:r>
      <w:r w:rsidRPr="00C3316D">
        <w:rPr>
          <w:rFonts w:ascii="Book Antiqua" w:hAnsi="Book Antiqua"/>
        </w:rPr>
        <w:t>girişimci, yenilikçi, keşfedici, dil becerileri yüksek, iletişime ve öğrenmeye açık, özgüven ve sorumluluk sahibi, kendini gerçekleştirmiş sağlıklı ve mutlu bireylerin yetişmesine imkân sağlamak.</w:t>
      </w:r>
    </w:p>
    <w:p w:rsidR="00605B39" w:rsidRPr="00C3316D" w:rsidRDefault="00605B39" w:rsidP="00BB28FE">
      <w:pPr>
        <w:spacing w:after="0" w:line="360" w:lineRule="auto"/>
        <w:jc w:val="both"/>
        <w:rPr>
          <w:rFonts w:ascii="Book Antiqua" w:hAnsi="Book Antiqua"/>
        </w:rPr>
      </w:pPr>
    </w:p>
    <w:p w:rsidR="007C69C6" w:rsidRPr="00C3316D" w:rsidRDefault="007C69C6" w:rsidP="00605B39">
      <w:pPr>
        <w:spacing w:line="360" w:lineRule="auto"/>
        <w:rPr>
          <w:rFonts w:ascii="Book Antiqua" w:eastAsia="Times New Roman" w:hAnsi="Book Antiqua" w:cs="Times New Roman"/>
          <w:b/>
          <w:bCs/>
          <w:lang w:eastAsia="tr-TR"/>
        </w:rPr>
      </w:pPr>
      <w:r w:rsidRPr="00C3316D">
        <w:rPr>
          <w:rFonts w:ascii="Book Antiqua" w:hAnsi="Book Antiqua" w:cs="Times New Roman"/>
          <w:b/>
        </w:rPr>
        <w:t xml:space="preserve">Stratejik Hedef </w:t>
      </w:r>
      <w:proofErr w:type="gramStart"/>
      <w:r w:rsidRPr="00C3316D">
        <w:rPr>
          <w:rFonts w:ascii="Book Antiqua" w:hAnsi="Book Antiqua" w:cs="Times New Roman"/>
          <w:b/>
        </w:rPr>
        <w:t>2</w:t>
      </w:r>
      <w:r w:rsidR="00882472" w:rsidRPr="00C3316D">
        <w:rPr>
          <w:rFonts w:ascii="Book Antiqua" w:hAnsi="Book Antiqua" w:cs="Times New Roman"/>
          <w:b/>
        </w:rPr>
        <w:t>.1</w:t>
      </w:r>
      <w:proofErr w:type="gramEnd"/>
      <w:r w:rsidRPr="00C3316D">
        <w:rPr>
          <w:rFonts w:ascii="Book Antiqua" w:hAnsi="Book Antiqua" w:cs="Times New Roman"/>
          <w:b/>
        </w:rPr>
        <w:t>:</w:t>
      </w:r>
      <w:r w:rsidRPr="00C3316D">
        <w:rPr>
          <w:rFonts w:ascii="Book Antiqua" w:eastAsia="Times New Roman" w:hAnsi="Book Antiqua" w:cs="Times New Roman"/>
          <w:b/>
          <w:bCs/>
          <w:lang w:eastAsia="tr-TR"/>
        </w:rPr>
        <w:t>Öğrenci Başarısı ve Öğrenme Kazanımları</w:t>
      </w:r>
    </w:p>
    <w:bookmarkEnd w:id="92"/>
    <w:p w:rsidR="007C69C6" w:rsidRDefault="000F099B" w:rsidP="00BB28FE">
      <w:pPr>
        <w:spacing w:after="0" w:line="360" w:lineRule="auto"/>
        <w:ind w:firstLine="269"/>
        <w:jc w:val="both"/>
        <w:rPr>
          <w:rFonts w:ascii="Book Antiqua" w:hAnsi="Book Antiqua"/>
        </w:rPr>
      </w:pPr>
      <w:r>
        <w:rPr>
          <w:rFonts w:ascii="Book Antiqua" w:hAnsi="Book Antiqua" w:cs="Times New Roman"/>
        </w:rPr>
        <w:t>Ortaokul</w:t>
      </w:r>
      <w:r w:rsidRPr="00C3316D">
        <w:rPr>
          <w:rFonts w:ascii="Book Antiqua" w:hAnsi="Book Antiqua"/>
          <w:shd w:val="clear" w:color="auto" w:fill="FFFFFF"/>
        </w:rPr>
        <w:t xml:space="preserve"> </w:t>
      </w:r>
      <w:r w:rsidR="00880232" w:rsidRPr="00C3316D">
        <w:rPr>
          <w:rFonts w:ascii="Book Antiqua" w:hAnsi="Book Antiqua"/>
          <w:shd w:val="clear" w:color="auto" w:fill="FFFFFF"/>
        </w:rPr>
        <w:t xml:space="preserve">çağındaki her bireyin </w:t>
      </w:r>
      <w:r w:rsidR="00880232" w:rsidRPr="00C3316D">
        <w:rPr>
          <w:rFonts w:ascii="Book Antiqua" w:hAnsi="Book Antiqua"/>
        </w:rPr>
        <w:t>akademik başarı düzeyleri ile ruhsal ve fiziksel gelişimlerine yönelik sosyal, kültürel ve sportif faaliyetlere katılım oranını artırarak özgüveni ve sorumluluk bili</w:t>
      </w:r>
      <w:r w:rsidR="00BB28FE">
        <w:rPr>
          <w:rFonts w:ascii="Book Antiqua" w:hAnsi="Book Antiqua"/>
        </w:rPr>
        <w:t>nci yüksek bireyler yetiştirmek</w:t>
      </w:r>
    </w:p>
    <w:p w:rsidR="00BB28FE" w:rsidRPr="00C3316D" w:rsidRDefault="00BB28FE" w:rsidP="006808FF">
      <w:pPr>
        <w:spacing w:after="0" w:line="360" w:lineRule="auto"/>
        <w:jc w:val="both"/>
        <w:rPr>
          <w:rFonts w:ascii="Book Antiqua" w:hAnsi="Book Antiqua"/>
        </w:rPr>
      </w:pPr>
    </w:p>
    <w:p w:rsidR="00F36305" w:rsidRDefault="00F36305" w:rsidP="00F36305">
      <w:pPr>
        <w:pStyle w:val="ListeParagraf"/>
        <w:tabs>
          <w:tab w:val="left" w:pos="7310"/>
        </w:tabs>
        <w:spacing w:line="360" w:lineRule="auto"/>
        <w:ind w:left="0"/>
        <w:jc w:val="both"/>
        <w:rPr>
          <w:rFonts w:ascii="Book Antiqua" w:hAnsi="Book Antiqua" w:cs="Times New Roman"/>
          <w:b/>
        </w:rPr>
      </w:pPr>
      <w:r w:rsidRPr="00C3316D">
        <w:rPr>
          <w:rFonts w:ascii="Book Antiqua" w:hAnsi="Book Antiqua" w:cs="Times New Roman"/>
          <w:b/>
        </w:rPr>
        <w:t>MEVCUT DURUM</w:t>
      </w:r>
    </w:p>
    <w:p w:rsidR="00C04129" w:rsidRPr="00C3316D" w:rsidRDefault="00C04129" w:rsidP="006544E7">
      <w:pPr>
        <w:spacing w:line="360" w:lineRule="auto"/>
        <w:ind w:firstLine="708"/>
        <w:jc w:val="both"/>
        <w:rPr>
          <w:rFonts w:ascii="Book Antiqua" w:hAnsi="Book Antiqua" w:cs="Times New Roman"/>
          <w:lang w:eastAsia="tr-TR"/>
        </w:rPr>
      </w:pPr>
      <w:bookmarkStart w:id="93" w:name="_Toc417972411"/>
      <w:r w:rsidRPr="00C3316D">
        <w:rPr>
          <w:rFonts w:ascii="Book Antiqua" w:hAnsi="Book Antiqua" w:cs="Times New Roman"/>
          <w:lang w:eastAsia="tr-TR"/>
        </w:rPr>
        <w:t xml:space="preserve">Okulumuzda ders dışı eğitim çalışmaları kapsamında 2014-2015 Eğitim ve Öğretim yılında </w:t>
      </w:r>
      <w:r w:rsidR="00442943">
        <w:rPr>
          <w:rFonts w:ascii="Book Antiqua" w:hAnsi="Book Antiqua" w:cs="Times New Roman"/>
          <w:lang w:eastAsia="tr-TR"/>
        </w:rPr>
        <w:t xml:space="preserve">1 </w:t>
      </w:r>
      <w:r w:rsidRPr="00C3316D">
        <w:rPr>
          <w:rFonts w:ascii="Book Antiqua" w:hAnsi="Book Antiqua" w:cs="Times New Roman"/>
          <w:lang w:eastAsia="tr-TR"/>
        </w:rPr>
        <w:t xml:space="preserve">satranç, </w:t>
      </w:r>
      <w:r w:rsidR="00442943">
        <w:rPr>
          <w:rFonts w:ascii="Book Antiqua" w:hAnsi="Book Antiqua" w:cs="Times New Roman"/>
          <w:lang w:eastAsia="tr-TR"/>
        </w:rPr>
        <w:t xml:space="preserve">1 yaratıcı drama,2 masa tenisi, 1 tiyatro </w:t>
      </w:r>
      <w:proofErr w:type="gramStart"/>
      <w:r w:rsidRPr="00C3316D">
        <w:rPr>
          <w:rFonts w:ascii="Book Antiqua" w:hAnsi="Book Antiqua" w:cs="Times New Roman"/>
          <w:lang w:eastAsia="tr-TR"/>
        </w:rPr>
        <w:t xml:space="preserve">ve  </w:t>
      </w:r>
      <w:r w:rsidR="00442943">
        <w:rPr>
          <w:rFonts w:ascii="Book Antiqua" w:hAnsi="Book Antiqua" w:cs="Times New Roman"/>
          <w:lang w:eastAsia="tr-TR"/>
        </w:rPr>
        <w:t>5</w:t>
      </w:r>
      <w:proofErr w:type="gramEnd"/>
      <w:r w:rsidR="00442943">
        <w:rPr>
          <w:rFonts w:ascii="Book Antiqua" w:hAnsi="Book Antiqua" w:cs="Times New Roman"/>
          <w:lang w:eastAsia="tr-TR"/>
        </w:rPr>
        <w:t xml:space="preserve"> </w:t>
      </w:r>
      <w:proofErr w:type="spellStart"/>
      <w:r w:rsidR="00442943">
        <w:rPr>
          <w:rFonts w:ascii="Book Antiqua" w:hAnsi="Book Antiqua" w:cs="Times New Roman"/>
          <w:lang w:eastAsia="tr-TR"/>
        </w:rPr>
        <w:t>tübitak</w:t>
      </w:r>
      <w:proofErr w:type="spellEnd"/>
      <w:r w:rsidR="00442943">
        <w:rPr>
          <w:rFonts w:ascii="Book Antiqua" w:hAnsi="Book Antiqua" w:cs="Times New Roman"/>
          <w:lang w:eastAsia="tr-TR"/>
        </w:rPr>
        <w:t xml:space="preserve"> bilim </w:t>
      </w:r>
      <w:r w:rsidRPr="00C3316D">
        <w:rPr>
          <w:rFonts w:ascii="Book Antiqua" w:hAnsi="Book Antiqua" w:cs="Times New Roman"/>
          <w:lang w:eastAsia="tr-TR"/>
        </w:rPr>
        <w:t xml:space="preserve"> olmak üzere</w:t>
      </w:r>
      <w:r w:rsidR="006544E7" w:rsidRPr="00C3316D">
        <w:rPr>
          <w:rFonts w:ascii="Book Antiqua" w:hAnsi="Book Antiqua" w:cs="Times New Roman"/>
          <w:lang w:eastAsia="tr-TR"/>
        </w:rPr>
        <w:t xml:space="preserve"> toplam </w:t>
      </w:r>
      <w:r w:rsidR="00442943">
        <w:rPr>
          <w:rFonts w:ascii="Book Antiqua" w:hAnsi="Book Antiqua" w:cs="Times New Roman"/>
          <w:lang w:eastAsia="tr-TR"/>
        </w:rPr>
        <w:t xml:space="preserve">9 </w:t>
      </w:r>
      <w:r w:rsidR="006544E7" w:rsidRPr="00C3316D">
        <w:rPr>
          <w:rFonts w:ascii="Book Antiqua" w:hAnsi="Book Antiqua" w:cs="Times New Roman"/>
          <w:lang w:eastAsia="tr-TR"/>
        </w:rPr>
        <w:t xml:space="preserve">ayrı grup oluşturulmuş ve ders dışı eğitim çalışmalarına % </w:t>
      </w:r>
      <w:r w:rsidR="00442943">
        <w:rPr>
          <w:rFonts w:ascii="Book Antiqua" w:hAnsi="Book Antiqua" w:cs="Times New Roman"/>
          <w:lang w:eastAsia="tr-TR"/>
        </w:rPr>
        <w:t xml:space="preserve">12 </w:t>
      </w:r>
      <w:r w:rsidR="006544E7" w:rsidRPr="00C3316D">
        <w:rPr>
          <w:rFonts w:ascii="Book Antiqua" w:hAnsi="Book Antiqua" w:cs="Times New Roman"/>
          <w:lang w:eastAsia="tr-TR"/>
        </w:rPr>
        <w:t xml:space="preserve">katılım sağlanmıştır. Okulun ikili eğitim yapması ve ders dışı eğitim çalışması yapılacak ortamın sınırlı oluşu nedeniyle çalışmalar istenen nicelik ve niteliğe ulaşamamıştır. </w:t>
      </w:r>
    </w:p>
    <w:p w:rsidR="00795023" w:rsidRPr="00C3316D" w:rsidRDefault="006544E7" w:rsidP="006544E7">
      <w:pPr>
        <w:pStyle w:val="ResimYazs"/>
        <w:spacing w:after="0" w:line="360" w:lineRule="auto"/>
        <w:jc w:val="both"/>
        <w:rPr>
          <w:rFonts w:ascii="Book Antiqua" w:hAnsi="Book Antiqua" w:cs="Times New Roman"/>
          <w:b w:val="0"/>
          <w:color w:val="auto"/>
          <w:sz w:val="22"/>
          <w:szCs w:val="22"/>
        </w:rPr>
      </w:pPr>
      <w:r w:rsidRPr="00C3316D">
        <w:rPr>
          <w:rFonts w:ascii="Book Antiqua" w:hAnsi="Book Antiqua" w:cs="Times New Roman"/>
          <w:color w:val="auto"/>
          <w:sz w:val="22"/>
          <w:szCs w:val="22"/>
        </w:rPr>
        <w:lastRenderedPageBreak/>
        <w:tab/>
      </w:r>
      <w:r w:rsidRPr="00C3316D">
        <w:rPr>
          <w:rFonts w:ascii="Book Antiqua" w:hAnsi="Book Antiqua" w:cs="Times New Roman"/>
          <w:b w:val="0"/>
          <w:color w:val="auto"/>
          <w:sz w:val="22"/>
          <w:szCs w:val="22"/>
        </w:rPr>
        <w:t>Okul içinde 2014-2015 Eğitim ve öğretim Yılında</w:t>
      </w:r>
      <w:r w:rsidR="00442943">
        <w:rPr>
          <w:rFonts w:ascii="Book Antiqua" w:hAnsi="Book Antiqua" w:cs="Times New Roman"/>
          <w:b w:val="0"/>
          <w:color w:val="auto"/>
          <w:sz w:val="22"/>
          <w:szCs w:val="22"/>
        </w:rPr>
        <w:t xml:space="preserve"> 4 </w:t>
      </w:r>
      <w:r w:rsidRPr="00C3316D">
        <w:rPr>
          <w:rFonts w:ascii="Book Antiqua" w:hAnsi="Book Antiqua" w:cs="Times New Roman"/>
          <w:b w:val="0"/>
          <w:color w:val="auto"/>
          <w:sz w:val="22"/>
          <w:szCs w:val="22"/>
        </w:rPr>
        <w:t xml:space="preserve">gezi, </w:t>
      </w:r>
      <w:r w:rsidR="00442943">
        <w:rPr>
          <w:rFonts w:ascii="Book Antiqua" w:hAnsi="Book Antiqua" w:cs="Times New Roman"/>
          <w:b w:val="0"/>
          <w:color w:val="auto"/>
          <w:sz w:val="22"/>
          <w:szCs w:val="22"/>
        </w:rPr>
        <w:t>5</w:t>
      </w:r>
      <w:r w:rsidRPr="00C3316D">
        <w:rPr>
          <w:rFonts w:ascii="Book Antiqua" w:hAnsi="Book Antiqua" w:cs="Times New Roman"/>
          <w:b w:val="0"/>
          <w:color w:val="auto"/>
          <w:sz w:val="22"/>
          <w:szCs w:val="22"/>
        </w:rPr>
        <w:t xml:space="preserve"> sinema/tiyatro gösteri etkinliği, </w:t>
      </w:r>
      <w:r w:rsidR="00442943">
        <w:rPr>
          <w:rFonts w:ascii="Book Antiqua" w:hAnsi="Book Antiqua" w:cs="Times New Roman"/>
          <w:b w:val="0"/>
          <w:color w:val="auto"/>
          <w:sz w:val="22"/>
          <w:szCs w:val="22"/>
        </w:rPr>
        <w:t xml:space="preserve">14 </w:t>
      </w:r>
      <w:r w:rsidRPr="00C3316D">
        <w:rPr>
          <w:rFonts w:ascii="Book Antiqua" w:hAnsi="Book Antiqua" w:cs="Times New Roman"/>
          <w:b w:val="0"/>
          <w:color w:val="auto"/>
          <w:sz w:val="22"/>
          <w:szCs w:val="22"/>
        </w:rPr>
        <w:t>sportif etkinlik düzenlenmiştir. Düzenlenen sport</w:t>
      </w:r>
      <w:r w:rsidR="00442943">
        <w:rPr>
          <w:rFonts w:ascii="Book Antiqua" w:hAnsi="Book Antiqua" w:cs="Times New Roman"/>
          <w:b w:val="0"/>
          <w:color w:val="auto"/>
          <w:sz w:val="22"/>
          <w:szCs w:val="22"/>
        </w:rPr>
        <w:t xml:space="preserve">if etkinliklerinden biri </w:t>
      </w:r>
      <w:proofErr w:type="gramStart"/>
      <w:r w:rsidR="00442943">
        <w:rPr>
          <w:rFonts w:ascii="Book Antiqua" w:hAnsi="Book Antiqua" w:cs="Times New Roman"/>
          <w:b w:val="0"/>
          <w:color w:val="auto"/>
          <w:sz w:val="22"/>
          <w:szCs w:val="22"/>
        </w:rPr>
        <w:t xml:space="preserve">futbol </w:t>
      </w:r>
      <w:r w:rsidRPr="00C3316D">
        <w:rPr>
          <w:rFonts w:ascii="Book Antiqua" w:hAnsi="Book Antiqua" w:cs="Times New Roman"/>
          <w:b w:val="0"/>
          <w:color w:val="auto"/>
          <w:sz w:val="22"/>
          <w:szCs w:val="22"/>
        </w:rPr>
        <w:t xml:space="preserve"> turnuvası</w:t>
      </w:r>
      <w:proofErr w:type="gramEnd"/>
      <w:r w:rsidRPr="00C3316D">
        <w:rPr>
          <w:rFonts w:ascii="Book Antiqua" w:hAnsi="Book Antiqua" w:cs="Times New Roman"/>
          <w:b w:val="0"/>
          <w:color w:val="auto"/>
          <w:sz w:val="22"/>
          <w:szCs w:val="22"/>
        </w:rPr>
        <w:t xml:space="preserve"> olurken diğeri de il çapında düzenlenen fiziksel etkinlikler</w:t>
      </w:r>
      <w:r w:rsidR="00940EFB">
        <w:rPr>
          <w:rFonts w:ascii="Book Antiqua" w:hAnsi="Book Antiqua" w:cs="Times New Roman"/>
          <w:b w:val="0"/>
          <w:color w:val="auto"/>
          <w:sz w:val="22"/>
          <w:szCs w:val="22"/>
        </w:rPr>
        <w:t>e</w:t>
      </w:r>
      <w:r w:rsidRPr="00C3316D">
        <w:rPr>
          <w:rFonts w:ascii="Book Antiqua" w:hAnsi="Book Antiqua" w:cs="Times New Roman"/>
          <w:b w:val="0"/>
          <w:color w:val="auto"/>
          <w:sz w:val="22"/>
          <w:szCs w:val="22"/>
        </w:rPr>
        <w:t xml:space="preserve"> katılım şeklinde gerçekleşmiştir. </w:t>
      </w:r>
    </w:p>
    <w:p w:rsidR="00905A3C" w:rsidRPr="00C3316D" w:rsidRDefault="00905A3C" w:rsidP="00905A3C">
      <w:pPr>
        <w:spacing w:line="360" w:lineRule="auto"/>
        <w:ind w:firstLine="708"/>
        <w:jc w:val="both"/>
        <w:rPr>
          <w:rFonts w:ascii="Book Antiqua" w:hAnsi="Book Antiqua" w:cs="Times New Roman"/>
          <w:lang w:eastAsia="tr-TR"/>
        </w:rPr>
      </w:pPr>
      <w:r w:rsidRPr="00C3316D">
        <w:rPr>
          <w:rFonts w:ascii="Book Antiqua" w:hAnsi="Book Antiqua" w:cs="Times New Roman"/>
          <w:lang w:eastAsia="tr-TR"/>
        </w:rPr>
        <w:t xml:space="preserve">2014-2015 Eğitim ve Öğretim yılında </w:t>
      </w:r>
      <w:r w:rsidR="0067706A" w:rsidRPr="00C3316D">
        <w:rPr>
          <w:rFonts w:ascii="Book Antiqua" w:hAnsi="Book Antiqua" w:cs="Times New Roman"/>
          <w:lang w:eastAsia="tr-TR"/>
        </w:rPr>
        <w:t>o</w:t>
      </w:r>
      <w:r w:rsidRPr="00C3316D">
        <w:rPr>
          <w:rFonts w:ascii="Book Antiqua" w:hAnsi="Book Antiqua" w:cs="Times New Roman"/>
          <w:lang w:eastAsia="tr-TR"/>
        </w:rPr>
        <w:t>kul bünyesinde düzenlenen tiyatro/sinema etkinliğine katılım %</w:t>
      </w:r>
      <w:proofErr w:type="gramStart"/>
      <w:r w:rsidR="00940EFB">
        <w:rPr>
          <w:rFonts w:ascii="Book Antiqua" w:hAnsi="Book Antiqua" w:cs="Times New Roman"/>
          <w:lang w:eastAsia="tr-TR"/>
        </w:rPr>
        <w:t xml:space="preserve">35 </w:t>
      </w:r>
      <w:r w:rsidRPr="00C3316D">
        <w:rPr>
          <w:rFonts w:ascii="Book Antiqua" w:hAnsi="Book Antiqua" w:cs="Times New Roman"/>
          <w:lang w:eastAsia="tr-TR"/>
        </w:rPr>
        <w:t>, gezilere</w:t>
      </w:r>
      <w:proofErr w:type="gramEnd"/>
      <w:r w:rsidRPr="00C3316D">
        <w:rPr>
          <w:rFonts w:ascii="Book Antiqua" w:hAnsi="Book Antiqua" w:cs="Times New Roman"/>
          <w:lang w:eastAsia="tr-TR"/>
        </w:rPr>
        <w:t xml:space="preserve"> katılım %</w:t>
      </w:r>
      <w:r w:rsidR="00940EFB">
        <w:rPr>
          <w:rFonts w:ascii="Book Antiqua" w:hAnsi="Book Antiqua" w:cs="Times New Roman"/>
          <w:lang w:eastAsia="tr-TR"/>
        </w:rPr>
        <w:t xml:space="preserve">28 </w:t>
      </w:r>
      <w:r w:rsidRPr="00C3316D">
        <w:rPr>
          <w:rFonts w:ascii="Book Antiqua" w:hAnsi="Book Antiqua" w:cs="Times New Roman"/>
          <w:lang w:eastAsia="tr-TR"/>
        </w:rPr>
        <w:t>, sportif etkinliklere katılım %</w:t>
      </w:r>
      <w:r w:rsidR="00940EFB">
        <w:rPr>
          <w:rFonts w:ascii="Book Antiqua" w:hAnsi="Book Antiqua" w:cs="Times New Roman"/>
          <w:lang w:eastAsia="tr-TR"/>
        </w:rPr>
        <w:t xml:space="preserve"> 12, yarışmalara katılım da % 15 </w:t>
      </w:r>
      <w:r w:rsidRPr="00C3316D">
        <w:rPr>
          <w:rFonts w:ascii="Book Antiqua" w:hAnsi="Book Antiqua" w:cs="Times New Roman"/>
          <w:lang w:eastAsia="tr-TR"/>
        </w:rPr>
        <w:t>olarak gerçekleşmiştir. Özellikle gerek okul içinde gerek dışında yarışmalara katılım oranı istenen seviyede olamamıştır. Daha çok tanıtım ve teşvik yapılarak bu oranın artırılabileceği değerlendirilmektedir.</w:t>
      </w:r>
    </w:p>
    <w:p w:rsidR="0050307F" w:rsidRPr="00C3316D" w:rsidRDefault="0050307F" w:rsidP="00905A3C">
      <w:pPr>
        <w:spacing w:line="360" w:lineRule="auto"/>
        <w:ind w:firstLine="708"/>
        <w:jc w:val="both"/>
        <w:rPr>
          <w:rFonts w:ascii="Book Antiqua" w:hAnsi="Book Antiqua" w:cs="Times New Roman"/>
          <w:lang w:eastAsia="tr-TR"/>
        </w:rPr>
      </w:pPr>
      <w:r w:rsidRPr="00C3316D">
        <w:rPr>
          <w:rFonts w:ascii="Book Antiqua" w:hAnsi="Book Antiqua" w:cs="Times New Roman"/>
          <w:lang w:eastAsia="tr-TR"/>
        </w:rPr>
        <w:t>Kurum olarak daha çok il çapında yapılan “Bu Benim Eserim” projesine ve “Yazarlar Okullarda” projesine aktif katılım sağlanmış, bu katılımlar da sınırlı sayıda gerçekleşmiştir. Bu konuda mevcut durumun çok ötesine gidilip farklı projelere katılım gerçekleştirilerek gerek nitelik gerek nicelik yönünden iyileşme öngörülmektedir.</w:t>
      </w:r>
    </w:p>
    <w:p w:rsidR="0067706A" w:rsidRDefault="0067706A" w:rsidP="0067706A">
      <w:pPr>
        <w:pStyle w:val="ResimYazs"/>
        <w:spacing w:after="0" w:line="360" w:lineRule="auto"/>
        <w:ind w:firstLine="708"/>
        <w:jc w:val="both"/>
        <w:rPr>
          <w:rFonts w:ascii="Book Antiqua" w:hAnsi="Book Antiqua" w:cs="Times New Roman"/>
          <w:b w:val="0"/>
          <w:color w:val="auto"/>
          <w:sz w:val="22"/>
          <w:szCs w:val="22"/>
        </w:rPr>
      </w:pPr>
      <w:r w:rsidRPr="00C3316D">
        <w:rPr>
          <w:rFonts w:ascii="Book Antiqua" w:hAnsi="Book Antiqua" w:cs="Times New Roman"/>
          <w:b w:val="0"/>
          <w:color w:val="auto"/>
          <w:sz w:val="22"/>
          <w:szCs w:val="22"/>
        </w:rPr>
        <w:t xml:space="preserve">Okulumuzun </w:t>
      </w:r>
      <w:proofErr w:type="gramStart"/>
      <w:r w:rsidR="00E25777">
        <w:rPr>
          <w:rFonts w:ascii="Book Antiqua" w:hAnsi="Book Antiqua" w:cs="Times New Roman"/>
          <w:b w:val="0"/>
          <w:color w:val="auto"/>
          <w:sz w:val="22"/>
          <w:szCs w:val="22"/>
        </w:rPr>
        <w:t>…</w:t>
      </w:r>
      <w:r w:rsidRPr="00C3316D">
        <w:rPr>
          <w:rFonts w:ascii="Book Antiqua" w:hAnsi="Book Antiqua" w:cs="Times New Roman"/>
          <w:b w:val="0"/>
          <w:color w:val="auto"/>
          <w:sz w:val="22"/>
          <w:szCs w:val="22"/>
        </w:rPr>
        <w:t>.</w:t>
      </w:r>
      <w:proofErr w:type="gramEnd"/>
      <w:r w:rsidRPr="00C3316D">
        <w:rPr>
          <w:rFonts w:ascii="Book Antiqua" w:hAnsi="Book Antiqua" w:cs="Times New Roman"/>
          <w:b w:val="0"/>
          <w:color w:val="auto"/>
          <w:sz w:val="22"/>
          <w:szCs w:val="22"/>
        </w:rPr>
        <w:t xml:space="preserve"> sınıflarının yıl sonu başarı puanı ortalamalarına bakıldığında 2014-2015 eğitim ve öğretim yılı sonunda </w:t>
      </w:r>
      <w:r w:rsidR="00940EFB">
        <w:rPr>
          <w:rFonts w:ascii="Book Antiqua" w:hAnsi="Book Antiqua" w:cs="Times New Roman"/>
          <w:b w:val="0"/>
          <w:color w:val="auto"/>
          <w:sz w:val="22"/>
          <w:szCs w:val="22"/>
        </w:rPr>
        <w:t xml:space="preserve">TEOG </w:t>
      </w:r>
      <w:proofErr w:type="gramStart"/>
      <w:r w:rsidR="00940EFB">
        <w:rPr>
          <w:rFonts w:ascii="Book Antiqua" w:hAnsi="Book Antiqua" w:cs="Times New Roman"/>
          <w:b w:val="0"/>
          <w:color w:val="auto"/>
          <w:sz w:val="22"/>
          <w:szCs w:val="22"/>
        </w:rPr>
        <w:t>sınavlarında   son</w:t>
      </w:r>
      <w:proofErr w:type="gramEnd"/>
      <w:r w:rsidR="00940EFB">
        <w:rPr>
          <w:rFonts w:ascii="Book Antiqua" w:hAnsi="Book Antiqua" w:cs="Times New Roman"/>
          <w:b w:val="0"/>
          <w:color w:val="auto"/>
          <w:sz w:val="22"/>
          <w:szCs w:val="22"/>
        </w:rPr>
        <w:t xml:space="preserve"> üç yılın en yüksek puanı </w:t>
      </w:r>
      <w:r w:rsidRPr="00C3316D">
        <w:rPr>
          <w:rFonts w:ascii="Book Antiqua" w:hAnsi="Book Antiqua" w:cs="Times New Roman"/>
          <w:b w:val="0"/>
          <w:color w:val="auto"/>
          <w:sz w:val="22"/>
          <w:szCs w:val="22"/>
        </w:rPr>
        <w:t xml:space="preserve"> gerçekleştiği görülmektedir. Bu oran çevre </w:t>
      </w:r>
      <w:proofErr w:type="spellStart"/>
      <w:r w:rsidRPr="00C3316D">
        <w:rPr>
          <w:rFonts w:ascii="Book Antiqua" w:hAnsi="Book Antiqua" w:cs="Times New Roman"/>
          <w:b w:val="0"/>
          <w:color w:val="auto"/>
          <w:sz w:val="22"/>
          <w:szCs w:val="22"/>
        </w:rPr>
        <w:t>sosyo</w:t>
      </w:r>
      <w:proofErr w:type="spellEnd"/>
      <w:r w:rsidRPr="00C3316D">
        <w:rPr>
          <w:rFonts w:ascii="Book Antiqua" w:hAnsi="Book Antiqua" w:cs="Times New Roman"/>
          <w:b w:val="0"/>
          <w:color w:val="auto"/>
          <w:sz w:val="22"/>
          <w:szCs w:val="22"/>
        </w:rPr>
        <w:t xml:space="preserve">-ekonomik şartlar göz önüne alındığında iyi bir oran olarak değerlendirilebilir. </w:t>
      </w:r>
    </w:p>
    <w:p w:rsidR="00BD6098" w:rsidRDefault="00BD6098" w:rsidP="00BD6098">
      <w:pPr>
        <w:rPr>
          <w:lang w:eastAsia="tr-TR"/>
        </w:rPr>
      </w:pPr>
    </w:p>
    <w:p w:rsidR="00196AE8" w:rsidRDefault="00196AE8" w:rsidP="00A06745">
      <w:pPr>
        <w:pStyle w:val="ResimYazs"/>
        <w:spacing w:after="0"/>
        <w:rPr>
          <w:rFonts w:ascii="Book Antiqua" w:hAnsi="Book Antiqua" w:cs="Times New Roman"/>
          <w:color w:val="auto"/>
          <w:sz w:val="22"/>
          <w:szCs w:val="22"/>
        </w:rPr>
      </w:pPr>
    </w:p>
    <w:p w:rsidR="00940EFB" w:rsidRDefault="00940EFB" w:rsidP="00940EFB">
      <w:pPr>
        <w:rPr>
          <w:lang w:eastAsia="tr-TR"/>
        </w:rPr>
      </w:pPr>
    </w:p>
    <w:p w:rsidR="00940EFB" w:rsidRDefault="00940EFB" w:rsidP="00940EFB">
      <w:pPr>
        <w:rPr>
          <w:lang w:eastAsia="tr-TR"/>
        </w:rPr>
      </w:pPr>
    </w:p>
    <w:p w:rsidR="00940EFB" w:rsidRDefault="00940EFB" w:rsidP="00940EFB">
      <w:pPr>
        <w:rPr>
          <w:lang w:eastAsia="tr-TR"/>
        </w:rPr>
      </w:pPr>
    </w:p>
    <w:p w:rsidR="00940EFB" w:rsidRDefault="00940EFB" w:rsidP="00940EFB">
      <w:pPr>
        <w:rPr>
          <w:lang w:eastAsia="tr-TR"/>
        </w:rPr>
      </w:pPr>
    </w:p>
    <w:p w:rsidR="00940EFB" w:rsidRDefault="00940EFB" w:rsidP="00940EFB">
      <w:pPr>
        <w:rPr>
          <w:lang w:eastAsia="tr-TR"/>
        </w:rPr>
      </w:pPr>
    </w:p>
    <w:p w:rsidR="00940EFB" w:rsidRDefault="00940EFB" w:rsidP="00940EFB">
      <w:pPr>
        <w:rPr>
          <w:lang w:eastAsia="tr-TR"/>
        </w:rPr>
      </w:pPr>
    </w:p>
    <w:p w:rsidR="00940EFB" w:rsidRDefault="00940EFB" w:rsidP="00940EFB">
      <w:pPr>
        <w:rPr>
          <w:lang w:eastAsia="tr-TR"/>
        </w:rPr>
      </w:pPr>
    </w:p>
    <w:p w:rsidR="00940EFB" w:rsidRDefault="00940EFB" w:rsidP="00940EFB">
      <w:pPr>
        <w:rPr>
          <w:lang w:eastAsia="tr-TR"/>
        </w:rPr>
      </w:pPr>
    </w:p>
    <w:p w:rsidR="00940EFB" w:rsidRDefault="00940EFB" w:rsidP="00940EFB">
      <w:pPr>
        <w:rPr>
          <w:lang w:eastAsia="tr-TR"/>
        </w:rPr>
      </w:pPr>
    </w:p>
    <w:p w:rsidR="00940EFB" w:rsidRDefault="00940EFB" w:rsidP="00940EFB">
      <w:pPr>
        <w:rPr>
          <w:lang w:eastAsia="tr-TR"/>
        </w:rPr>
      </w:pPr>
    </w:p>
    <w:p w:rsidR="00940EFB" w:rsidRPr="00940EFB" w:rsidRDefault="00940EFB" w:rsidP="00940EFB">
      <w:pPr>
        <w:rPr>
          <w:lang w:eastAsia="tr-TR"/>
        </w:rPr>
      </w:pPr>
    </w:p>
    <w:p w:rsidR="00795023" w:rsidRDefault="00795023" w:rsidP="00A06745">
      <w:pPr>
        <w:pStyle w:val="ResimYazs"/>
        <w:spacing w:after="0"/>
        <w:rPr>
          <w:rFonts w:ascii="Book Antiqua" w:hAnsi="Book Antiqua" w:cs="Times New Roman"/>
          <w:color w:val="auto"/>
          <w:sz w:val="22"/>
          <w:szCs w:val="22"/>
        </w:rPr>
      </w:pPr>
      <w:r w:rsidRPr="00C3316D">
        <w:rPr>
          <w:rFonts w:ascii="Book Antiqua" w:hAnsi="Book Antiqua" w:cs="Times New Roman"/>
          <w:color w:val="auto"/>
          <w:sz w:val="22"/>
          <w:szCs w:val="22"/>
        </w:rPr>
        <w:lastRenderedPageBreak/>
        <w:t xml:space="preserve">Tablo </w:t>
      </w:r>
      <w:r w:rsidR="00C53B2C">
        <w:rPr>
          <w:rFonts w:ascii="Book Antiqua" w:hAnsi="Book Antiqua" w:cs="Times New Roman"/>
          <w:color w:val="auto"/>
          <w:sz w:val="22"/>
          <w:szCs w:val="22"/>
        </w:rPr>
        <w:t>23</w:t>
      </w:r>
      <w:r w:rsidR="002A65FB">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 Performans Göstergeleri </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985"/>
        <w:gridCol w:w="850"/>
        <w:gridCol w:w="850"/>
        <w:gridCol w:w="850"/>
        <w:gridCol w:w="992"/>
      </w:tblGrid>
      <w:tr w:rsidR="00F34EFE" w:rsidRPr="007F2DC5" w:rsidTr="00BD6098">
        <w:trPr>
          <w:trHeight w:val="415"/>
          <w:tblHeader/>
        </w:trPr>
        <w:tc>
          <w:tcPr>
            <w:tcW w:w="3794" w:type="dxa"/>
            <w:vMerge w:val="restart"/>
            <w:shd w:val="clear" w:color="auto" w:fill="2E74B5" w:themeFill="accent1" w:themeFillShade="BF"/>
            <w:noWrap/>
            <w:vAlign w:val="center"/>
            <w:hideMark/>
          </w:tcPr>
          <w:p w:rsidR="00F34EFE" w:rsidRPr="00272C0E" w:rsidRDefault="00F34EFE" w:rsidP="00E67898">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985" w:type="dxa"/>
            <w:vMerge w:val="restart"/>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2550" w:type="dxa"/>
            <w:gridSpan w:val="3"/>
            <w:shd w:val="clear" w:color="auto" w:fill="2E74B5" w:themeFill="accent1" w:themeFillShade="BF"/>
          </w:tcPr>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MEVCUT DURUM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tc>
        <w:tc>
          <w:tcPr>
            <w:tcW w:w="992" w:type="dxa"/>
            <w:shd w:val="clear" w:color="auto" w:fill="2E74B5" w:themeFill="accent1" w:themeFillShade="BF"/>
            <w:vAlign w:val="center"/>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F34EFE" w:rsidRPr="007F2DC5" w:rsidTr="00BD6098">
        <w:trPr>
          <w:trHeight w:val="255"/>
          <w:tblHeader/>
        </w:trPr>
        <w:tc>
          <w:tcPr>
            <w:tcW w:w="3794" w:type="dxa"/>
            <w:vMerge/>
            <w:tcBorders>
              <w:bottom w:val="single" w:sz="4" w:space="0" w:color="auto"/>
            </w:tcBorders>
            <w:shd w:val="clear" w:color="auto" w:fill="2E74B5" w:themeFill="accent1" w:themeFillShade="BF"/>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vMerge/>
            <w:tcBorders>
              <w:bottom w:val="single" w:sz="4" w:space="0" w:color="auto"/>
            </w:tcBorders>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p>
        </w:tc>
        <w:tc>
          <w:tcPr>
            <w:tcW w:w="850" w:type="dxa"/>
            <w:tcBorders>
              <w:bottom w:val="single" w:sz="4" w:space="0" w:color="auto"/>
            </w:tcBorders>
            <w:shd w:val="clear" w:color="auto" w:fill="2E74B5" w:themeFill="accent1" w:themeFillShade="BF"/>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940EFB">
              <w:rPr>
                <w:rFonts w:ascii="Times New Roman" w:eastAsia="Times New Roman" w:hAnsi="Times New Roman" w:cs="Times New Roman"/>
                <w:b/>
                <w:bCs/>
                <w:sz w:val="20"/>
                <w:szCs w:val="20"/>
                <w:lang w:eastAsia="tr-TR"/>
              </w:rPr>
              <w:t>3</w:t>
            </w:r>
          </w:p>
        </w:tc>
        <w:tc>
          <w:tcPr>
            <w:tcW w:w="850" w:type="dxa"/>
            <w:tcBorders>
              <w:bottom w:val="single" w:sz="4" w:space="0" w:color="auto"/>
            </w:tcBorders>
            <w:shd w:val="clear" w:color="auto" w:fill="2E74B5" w:themeFill="accent1" w:themeFillShade="BF"/>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940EFB">
              <w:rPr>
                <w:rFonts w:ascii="Times New Roman" w:eastAsia="Times New Roman" w:hAnsi="Times New Roman" w:cs="Times New Roman"/>
                <w:b/>
                <w:bCs/>
                <w:sz w:val="20"/>
                <w:szCs w:val="20"/>
                <w:lang w:eastAsia="tr-TR"/>
              </w:rPr>
              <w:t>4</w:t>
            </w:r>
          </w:p>
        </w:tc>
        <w:tc>
          <w:tcPr>
            <w:tcW w:w="850" w:type="dxa"/>
            <w:tcBorders>
              <w:bottom w:val="single" w:sz="4" w:space="0" w:color="auto"/>
            </w:tcBorders>
            <w:shd w:val="clear" w:color="auto" w:fill="2E74B5" w:themeFill="accent1" w:themeFillShade="BF"/>
            <w:noWrap/>
            <w:vAlign w:val="center"/>
            <w:hideMark/>
          </w:tcPr>
          <w:p w:rsidR="00F34EFE" w:rsidRPr="00272C0E" w:rsidRDefault="00940EFB"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992" w:type="dxa"/>
            <w:tcBorders>
              <w:bottom w:val="single" w:sz="4" w:space="0" w:color="auto"/>
            </w:tcBorders>
            <w:shd w:val="clear" w:color="auto" w:fill="2E74B5" w:themeFill="accent1" w:themeFillShade="BF"/>
            <w:noWrap/>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F34EFE" w:rsidRPr="007F2DC5" w:rsidTr="00BD6098">
        <w:trPr>
          <w:trHeight w:val="288"/>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PG.2.1.2</w:t>
            </w:r>
            <w:r w:rsidRPr="0067388B">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Öğrenci başarısını artırmaya yönelik açılan kurs sayısı</w:t>
            </w:r>
          </w:p>
        </w:tc>
        <w:tc>
          <w:tcPr>
            <w:tcW w:w="1985" w:type="dxa"/>
            <w:shd w:val="clear" w:color="auto" w:fill="9CC2E5" w:themeFill="accent1" w:themeFillTint="99"/>
            <w:vAlign w:val="center"/>
          </w:tcPr>
          <w:p w:rsidR="00F34EFE" w:rsidRPr="00272C0E" w:rsidRDefault="00AE78CE"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F34EFE" w:rsidP="00E67898">
            <w:pPr>
              <w:jc w:val="center"/>
              <w:rPr>
                <w:rFonts w:ascii="Times New Roman" w:eastAsia="Times New Roman" w:hAnsi="Times New Roman" w:cs="Times New Roman"/>
                <w:sz w:val="20"/>
                <w:szCs w:val="20"/>
              </w:rPr>
            </w:pPr>
          </w:p>
        </w:tc>
        <w:tc>
          <w:tcPr>
            <w:tcW w:w="850" w:type="dxa"/>
            <w:shd w:val="clear" w:color="auto" w:fill="9CC2E5" w:themeFill="accent1" w:themeFillTint="99"/>
          </w:tcPr>
          <w:p w:rsidR="00F34EFE" w:rsidRPr="00272C0E" w:rsidRDefault="00F34EFE" w:rsidP="00E67898">
            <w:pPr>
              <w:jc w:val="center"/>
              <w:rPr>
                <w:rFonts w:ascii="Times New Roman" w:eastAsia="Times New Roman" w:hAnsi="Times New Roman" w:cs="Times New Roman"/>
                <w:sz w:val="20"/>
                <w:szCs w:val="20"/>
              </w:rPr>
            </w:pPr>
          </w:p>
        </w:tc>
        <w:tc>
          <w:tcPr>
            <w:tcW w:w="850"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p>
        </w:tc>
        <w:tc>
          <w:tcPr>
            <w:tcW w:w="992"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p>
        </w:tc>
      </w:tr>
      <w:tr w:rsidR="00F34EFE" w:rsidRPr="007F2DC5" w:rsidTr="00BD6098">
        <w:trPr>
          <w:trHeight w:val="288"/>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PG.2.1.3:Öğrenci başarısını artırmaya yönelik açılan kurslara katılan öğrenci sayısı</w:t>
            </w:r>
          </w:p>
        </w:tc>
        <w:tc>
          <w:tcPr>
            <w:tcW w:w="1985" w:type="dxa"/>
            <w:shd w:val="clear" w:color="auto" w:fill="9CC2E5" w:themeFill="accent1" w:themeFillTint="99"/>
            <w:vAlign w:val="center"/>
          </w:tcPr>
          <w:p w:rsidR="00F34EFE" w:rsidRPr="00272C0E" w:rsidRDefault="00AE78CE"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940EFB"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shd w:val="clear" w:color="auto" w:fill="9CC2E5" w:themeFill="accent1" w:themeFillTint="99"/>
          </w:tcPr>
          <w:p w:rsidR="00F34EFE" w:rsidRPr="00272C0E" w:rsidRDefault="00940EFB"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shd w:val="clear" w:color="auto" w:fill="9CC2E5" w:themeFill="accent1" w:themeFillTint="99"/>
            <w:vAlign w:val="center"/>
          </w:tcPr>
          <w:p w:rsidR="00F34EFE" w:rsidRPr="00272C0E" w:rsidRDefault="00940EFB"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shd w:val="clear" w:color="auto" w:fill="9CC2E5" w:themeFill="accent1" w:themeFillTint="99"/>
            <w:vAlign w:val="center"/>
          </w:tcPr>
          <w:p w:rsidR="00F34EFE" w:rsidRPr="00272C0E" w:rsidRDefault="00940EFB"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F34EFE" w:rsidRPr="007F2DC5" w:rsidTr="00BD6098">
        <w:trPr>
          <w:trHeight w:val="1023"/>
        </w:trPr>
        <w:tc>
          <w:tcPr>
            <w:tcW w:w="3794"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4</w:t>
            </w:r>
            <w:r w:rsidRPr="00272C0E">
              <w:rPr>
                <w:rFonts w:ascii="Times New Roman" w:eastAsia="Times New Roman" w:hAnsi="Times New Roman" w:cs="Times New Roman"/>
                <w:b/>
                <w:bCs/>
                <w:sz w:val="20"/>
                <w:szCs w:val="20"/>
                <w:lang w:eastAsia="tr-TR"/>
              </w:rPr>
              <w:t xml:space="preserve">: Ulusal düzeyde yapılan yarışma, sosyal, kültürel ve sportif faaliyetlere katılan öğrenci </w:t>
            </w:r>
            <w:r>
              <w:rPr>
                <w:rFonts w:ascii="Times New Roman" w:eastAsia="Times New Roman" w:hAnsi="Times New Roman" w:cs="Times New Roman"/>
                <w:b/>
                <w:bCs/>
                <w:sz w:val="20"/>
                <w:szCs w:val="20"/>
                <w:lang w:eastAsia="tr-TR"/>
              </w:rPr>
              <w:t>sayısı</w:t>
            </w:r>
          </w:p>
        </w:tc>
        <w:tc>
          <w:tcPr>
            <w:tcW w:w="1985" w:type="dxa"/>
            <w:shd w:val="clear" w:color="auto" w:fill="9CC2E5" w:themeFill="accent1" w:themeFillTint="99"/>
            <w:vAlign w:val="center"/>
            <w:hideMark/>
          </w:tcPr>
          <w:p w:rsidR="00F34EFE" w:rsidRPr="00272C0E" w:rsidRDefault="00AE78CE"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Default="00F34EFE" w:rsidP="00E67898">
            <w:pPr>
              <w:spacing w:after="0" w:line="240" w:lineRule="auto"/>
              <w:jc w:val="center"/>
              <w:rPr>
                <w:rFonts w:ascii="Times New Roman" w:eastAsia="Times New Roman" w:hAnsi="Times New Roman" w:cs="Times New Roman"/>
                <w:sz w:val="16"/>
                <w:szCs w:val="16"/>
                <w:lang w:eastAsia="tr-TR"/>
              </w:rPr>
            </w:pPr>
          </w:p>
          <w:p w:rsidR="00CF5E0D"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35</w:t>
            </w:r>
          </w:p>
        </w:tc>
        <w:tc>
          <w:tcPr>
            <w:tcW w:w="850" w:type="dxa"/>
            <w:shd w:val="clear" w:color="auto" w:fill="9CC2E5" w:themeFill="accent1" w:themeFillTint="99"/>
          </w:tcPr>
          <w:p w:rsidR="00F34EFE" w:rsidRDefault="00F34EFE" w:rsidP="00E67898">
            <w:pPr>
              <w:spacing w:after="0" w:line="240" w:lineRule="auto"/>
              <w:jc w:val="center"/>
              <w:rPr>
                <w:rFonts w:ascii="Times New Roman" w:eastAsia="Times New Roman" w:hAnsi="Times New Roman" w:cs="Times New Roman"/>
                <w:sz w:val="16"/>
                <w:szCs w:val="16"/>
                <w:lang w:eastAsia="tr-TR"/>
              </w:rPr>
            </w:pPr>
          </w:p>
          <w:p w:rsidR="00CF5E0D"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40</w:t>
            </w:r>
          </w:p>
        </w:tc>
        <w:tc>
          <w:tcPr>
            <w:tcW w:w="850" w:type="dxa"/>
            <w:shd w:val="clear" w:color="auto" w:fill="9CC2E5" w:themeFill="accent1" w:themeFillTint="99"/>
            <w:vAlign w:val="center"/>
          </w:tcPr>
          <w:p w:rsidR="00F34EFE" w:rsidRPr="00272C0E" w:rsidRDefault="00CF5E0D" w:rsidP="00CF5E0D">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50</w:t>
            </w:r>
          </w:p>
        </w:tc>
        <w:tc>
          <w:tcPr>
            <w:tcW w:w="992" w:type="dxa"/>
            <w:shd w:val="clear" w:color="auto" w:fill="9CC2E5" w:themeFill="accent1" w:themeFillTint="99"/>
            <w:vAlign w:val="center"/>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80</w:t>
            </w:r>
          </w:p>
        </w:tc>
      </w:tr>
      <w:tr w:rsidR="00F34EFE" w:rsidRPr="007F2DC5" w:rsidTr="00BD6098">
        <w:trPr>
          <w:trHeight w:val="769"/>
        </w:trPr>
        <w:tc>
          <w:tcPr>
            <w:tcW w:w="3794"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xml:space="preserve">: </w:t>
            </w:r>
            <w:proofErr w:type="gramStart"/>
            <w:r w:rsidRPr="00272C0E">
              <w:rPr>
                <w:rFonts w:ascii="Times New Roman" w:eastAsia="Times New Roman" w:hAnsi="Times New Roman" w:cs="Times New Roman"/>
                <w:b/>
                <w:bCs/>
                <w:sz w:val="20"/>
                <w:szCs w:val="20"/>
                <w:lang w:eastAsia="tr-TR"/>
              </w:rPr>
              <w:t>Branş</w:t>
            </w:r>
            <w:r>
              <w:rPr>
                <w:rFonts w:ascii="Times New Roman" w:eastAsia="Times New Roman" w:hAnsi="Times New Roman" w:cs="Times New Roman"/>
                <w:b/>
                <w:bCs/>
                <w:sz w:val="20"/>
                <w:szCs w:val="20"/>
                <w:lang w:eastAsia="tr-TR"/>
              </w:rPr>
              <w:t xml:space="preserve">lar </w:t>
            </w:r>
            <w:r w:rsidRPr="00272C0E">
              <w:rPr>
                <w:rFonts w:ascii="Times New Roman" w:eastAsia="Times New Roman" w:hAnsi="Times New Roman" w:cs="Times New Roman"/>
                <w:b/>
                <w:bCs/>
                <w:sz w:val="20"/>
                <w:szCs w:val="20"/>
                <w:lang w:eastAsia="tr-TR"/>
              </w:rPr>
              <w:t xml:space="preserve"> bazında</w:t>
            </w:r>
            <w:proofErr w:type="gramEnd"/>
            <w:r w:rsidRPr="00272C0E">
              <w:rPr>
                <w:rFonts w:ascii="Times New Roman" w:eastAsia="Times New Roman" w:hAnsi="Times New Roman" w:cs="Times New Roman"/>
                <w:b/>
                <w:bCs/>
                <w:sz w:val="20"/>
                <w:szCs w:val="20"/>
                <w:lang w:eastAsia="tr-TR"/>
              </w:rPr>
              <w:t xml:space="preserve"> yeni öğretim programları,  metot ve teknikler ile ilgili olarak yapılan </w:t>
            </w:r>
            <w:r>
              <w:rPr>
                <w:rFonts w:ascii="Times New Roman" w:eastAsia="Times New Roman" w:hAnsi="Times New Roman" w:cs="Times New Roman"/>
                <w:b/>
                <w:bCs/>
                <w:sz w:val="20"/>
                <w:szCs w:val="20"/>
                <w:lang w:eastAsia="tr-TR"/>
              </w:rPr>
              <w:t>toplantı vb.</w:t>
            </w:r>
            <w:r w:rsidRPr="00272C0E">
              <w:rPr>
                <w:rFonts w:ascii="Times New Roman" w:eastAsia="Times New Roman" w:hAnsi="Times New Roman" w:cs="Times New Roman"/>
                <w:b/>
                <w:bCs/>
                <w:sz w:val="20"/>
                <w:szCs w:val="20"/>
                <w:lang w:eastAsia="tr-TR"/>
              </w:rPr>
              <w:t xml:space="preserve"> etkinlik sayısı</w:t>
            </w:r>
          </w:p>
        </w:tc>
        <w:tc>
          <w:tcPr>
            <w:tcW w:w="1985" w:type="dxa"/>
            <w:shd w:val="clear" w:color="auto" w:fill="9CC2E5" w:themeFill="accent1" w:themeFillTint="99"/>
            <w:vAlign w:val="center"/>
            <w:hideMark/>
          </w:tcPr>
          <w:p w:rsidR="00F34EFE" w:rsidRPr="00272C0E" w:rsidRDefault="00AE78CE"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850" w:type="dxa"/>
            <w:shd w:val="clear" w:color="auto" w:fill="9CC2E5" w:themeFill="accent1" w:themeFillTint="99"/>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w:t>
            </w:r>
          </w:p>
        </w:tc>
        <w:tc>
          <w:tcPr>
            <w:tcW w:w="992" w:type="dxa"/>
            <w:shd w:val="clear" w:color="auto" w:fill="9CC2E5" w:themeFill="accent1" w:themeFillTint="99"/>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r>
      <w:tr w:rsidR="00F34EFE" w:rsidRPr="007F2DC5" w:rsidTr="00BD6098">
        <w:trPr>
          <w:trHeight w:val="390"/>
        </w:trPr>
        <w:tc>
          <w:tcPr>
            <w:tcW w:w="3794" w:type="dxa"/>
            <w:vMerge w:val="restart"/>
            <w:shd w:val="clear" w:color="auto" w:fill="9CC2E5" w:themeFill="accent1" w:themeFillTint="99"/>
            <w:vAlign w:val="center"/>
            <w:hideMark/>
          </w:tcPr>
          <w:p w:rsidR="00F34EFE" w:rsidRPr="00272C0E" w:rsidRDefault="00CF5E0D" w:rsidP="00E67898">
            <w:pPr>
              <w:spacing w:after="0" w:line="240" w:lineRule="auto"/>
              <w:rPr>
                <w:rFonts w:ascii="Times New Roman" w:eastAsia="Times New Roman" w:hAnsi="Times New Roman" w:cs="Times New Roman"/>
                <w:sz w:val="18"/>
                <w:szCs w:val="18"/>
              </w:rPr>
            </w:pPr>
            <w:r w:rsidRPr="00CF5E0D">
              <w:rPr>
                <w:rFonts w:ascii="Times New Roman" w:eastAsia="Times New Roman" w:hAnsi="Times New Roman" w:cs="Times New Roman"/>
                <w:b/>
                <w:bCs/>
                <w:sz w:val="18"/>
                <w:szCs w:val="18"/>
              </w:rPr>
              <w:t>PG.2.1.6:</w:t>
            </w:r>
            <w:r w:rsidRPr="00CF5E0D">
              <w:rPr>
                <w:rFonts w:ascii="Times New Roman" w:eastAsia="Times New Roman" w:hAnsi="Times New Roman" w:cs="Times New Roman"/>
                <w:b/>
                <w:sz w:val="18"/>
                <w:szCs w:val="18"/>
              </w:rPr>
              <w:t>Öğrencilerin yılsonu başarı puanı ortalamaları</w:t>
            </w: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5. Sınıf</w:t>
            </w:r>
          </w:p>
        </w:tc>
        <w:tc>
          <w:tcPr>
            <w:tcW w:w="850" w:type="dxa"/>
            <w:shd w:val="clear" w:color="auto" w:fill="9CC2E5" w:themeFill="accent1" w:themeFillTint="99"/>
          </w:tcPr>
          <w:p w:rsidR="00F34EFE" w:rsidRPr="00272C0E" w:rsidRDefault="00CF5E0D" w:rsidP="00CF5E0D">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69.68</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60.65</w:t>
            </w:r>
          </w:p>
        </w:tc>
        <w:tc>
          <w:tcPr>
            <w:tcW w:w="850"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65.65</w:t>
            </w:r>
          </w:p>
        </w:tc>
        <w:tc>
          <w:tcPr>
            <w:tcW w:w="992"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F34EFE" w:rsidRPr="007F2DC5" w:rsidTr="00BD6098">
        <w:trPr>
          <w:trHeight w:val="354"/>
        </w:trPr>
        <w:tc>
          <w:tcPr>
            <w:tcW w:w="3794" w:type="dxa"/>
            <w:vMerge/>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4"/>
                <w:szCs w:val="24"/>
                <w:lang w:eastAsia="tr-TR"/>
              </w:rPr>
            </w:pP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6. Sınıf</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55.56</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58.78</w:t>
            </w:r>
          </w:p>
        </w:tc>
        <w:tc>
          <w:tcPr>
            <w:tcW w:w="850"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64.77</w:t>
            </w:r>
          </w:p>
        </w:tc>
        <w:tc>
          <w:tcPr>
            <w:tcW w:w="992"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73</w:t>
            </w:r>
          </w:p>
        </w:tc>
      </w:tr>
      <w:tr w:rsidR="00F34EFE" w:rsidRPr="007F2DC5" w:rsidTr="00BD6098">
        <w:trPr>
          <w:trHeight w:val="445"/>
        </w:trPr>
        <w:tc>
          <w:tcPr>
            <w:tcW w:w="3794" w:type="dxa"/>
            <w:vMerge/>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4"/>
                <w:szCs w:val="24"/>
                <w:lang w:eastAsia="tr-TR"/>
              </w:rPr>
            </w:pP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7. Sınıf</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48.65</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50.01</w:t>
            </w:r>
          </w:p>
        </w:tc>
        <w:tc>
          <w:tcPr>
            <w:tcW w:w="850"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55.68</w:t>
            </w:r>
          </w:p>
        </w:tc>
        <w:tc>
          <w:tcPr>
            <w:tcW w:w="992"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65</w:t>
            </w:r>
          </w:p>
        </w:tc>
      </w:tr>
      <w:tr w:rsidR="00F34EFE" w:rsidRPr="007F2DC5" w:rsidTr="00BD6098">
        <w:trPr>
          <w:trHeight w:val="381"/>
        </w:trPr>
        <w:tc>
          <w:tcPr>
            <w:tcW w:w="3794" w:type="dxa"/>
            <w:vMerge/>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4"/>
                <w:szCs w:val="24"/>
                <w:lang w:eastAsia="tr-TR"/>
              </w:rPr>
            </w:pP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8. Sınıf</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43.65</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55.66</w:t>
            </w:r>
          </w:p>
        </w:tc>
        <w:tc>
          <w:tcPr>
            <w:tcW w:w="850"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58.70</w:t>
            </w:r>
          </w:p>
        </w:tc>
        <w:tc>
          <w:tcPr>
            <w:tcW w:w="992"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F34EFE" w:rsidRPr="007F2DC5" w:rsidTr="00BD6098">
        <w:trPr>
          <w:trHeight w:val="581"/>
        </w:trPr>
        <w:tc>
          <w:tcPr>
            <w:tcW w:w="3794" w:type="dxa"/>
            <w:vMerge/>
            <w:shd w:val="clear" w:color="auto" w:fill="9CC2E5" w:themeFill="accent1" w:themeFillTint="99"/>
            <w:vAlign w:val="center"/>
          </w:tcPr>
          <w:p w:rsidR="00F34EFE" w:rsidRPr="00272C0E" w:rsidRDefault="00F34EFE" w:rsidP="00E67898">
            <w:pPr>
              <w:rPr>
                <w:rFonts w:ascii="Times New Roman" w:eastAsia="Times New Roman" w:hAnsi="Times New Roman" w:cs="Times New Roman"/>
                <w:b/>
                <w:sz w:val="20"/>
                <w:szCs w:val="20"/>
              </w:rPr>
            </w:pP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5.Sınıf</w:t>
            </w:r>
          </w:p>
        </w:tc>
        <w:tc>
          <w:tcPr>
            <w:tcW w:w="850" w:type="dxa"/>
            <w:shd w:val="clear" w:color="auto" w:fill="9CC2E5" w:themeFill="accent1" w:themeFillTint="99"/>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50" w:type="dxa"/>
            <w:shd w:val="clear" w:color="auto" w:fill="9CC2E5" w:themeFill="accent1" w:themeFillTint="99"/>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50" w:type="dxa"/>
            <w:shd w:val="clear" w:color="auto" w:fill="9CC2E5" w:themeFill="accent1" w:themeFillTint="99"/>
            <w:noWrap/>
            <w:vAlign w:val="center"/>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shd w:val="clear" w:color="auto" w:fill="9CC2E5" w:themeFill="accent1" w:themeFillTint="99"/>
            <w:noWrap/>
            <w:vAlign w:val="center"/>
          </w:tcPr>
          <w:p w:rsidR="00F34EFE" w:rsidRPr="00272C0E" w:rsidRDefault="00CF5E0D"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F34EFE" w:rsidRPr="007F2DC5" w:rsidTr="00BD6098">
        <w:trPr>
          <w:trHeight w:val="581"/>
        </w:trPr>
        <w:tc>
          <w:tcPr>
            <w:tcW w:w="3794" w:type="dxa"/>
            <w:vMerge/>
            <w:shd w:val="clear" w:color="auto" w:fill="9CC2E5" w:themeFill="accent1" w:themeFillTint="99"/>
            <w:vAlign w:val="center"/>
          </w:tcPr>
          <w:p w:rsidR="00F34EFE" w:rsidRPr="00272C0E" w:rsidRDefault="00F34EFE" w:rsidP="00E67898">
            <w:pPr>
              <w:rPr>
                <w:rFonts w:ascii="Times New Roman" w:eastAsia="Times New Roman" w:hAnsi="Times New Roman" w:cs="Times New Roman"/>
                <w:b/>
                <w:sz w:val="20"/>
                <w:szCs w:val="20"/>
              </w:rPr>
            </w:pP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6.Sınıf</w:t>
            </w:r>
          </w:p>
        </w:tc>
        <w:tc>
          <w:tcPr>
            <w:tcW w:w="850" w:type="dxa"/>
            <w:shd w:val="clear" w:color="auto" w:fill="9CC2E5" w:themeFill="accent1" w:themeFillTint="99"/>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shd w:val="clear" w:color="auto" w:fill="9CC2E5" w:themeFill="accent1" w:themeFillTint="99"/>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shd w:val="clear" w:color="auto" w:fill="9CC2E5" w:themeFill="accent1" w:themeFillTint="99"/>
            <w:noWrap/>
            <w:vAlign w:val="center"/>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shd w:val="clear" w:color="auto" w:fill="9CC2E5" w:themeFill="accent1" w:themeFillTint="99"/>
            <w:noWrap/>
            <w:vAlign w:val="center"/>
          </w:tcPr>
          <w:p w:rsidR="00F34EFE" w:rsidRPr="00272C0E" w:rsidRDefault="00CF5E0D"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F34EFE" w:rsidRPr="007F2DC5" w:rsidTr="00BD6098">
        <w:trPr>
          <w:trHeight w:val="581"/>
        </w:trPr>
        <w:tc>
          <w:tcPr>
            <w:tcW w:w="3794" w:type="dxa"/>
            <w:vMerge/>
            <w:shd w:val="clear" w:color="auto" w:fill="9CC2E5" w:themeFill="accent1" w:themeFillTint="99"/>
            <w:vAlign w:val="center"/>
          </w:tcPr>
          <w:p w:rsidR="00F34EFE" w:rsidRPr="00272C0E" w:rsidRDefault="00F34EFE" w:rsidP="00E67898">
            <w:pPr>
              <w:rPr>
                <w:rFonts w:ascii="Times New Roman" w:eastAsia="Times New Roman" w:hAnsi="Times New Roman" w:cs="Times New Roman"/>
                <w:b/>
                <w:sz w:val="20"/>
                <w:szCs w:val="20"/>
              </w:rPr>
            </w:pP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7.Sınıf</w:t>
            </w:r>
          </w:p>
        </w:tc>
        <w:tc>
          <w:tcPr>
            <w:tcW w:w="850" w:type="dxa"/>
            <w:shd w:val="clear" w:color="auto" w:fill="9CC2E5" w:themeFill="accent1" w:themeFillTint="99"/>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50" w:type="dxa"/>
            <w:shd w:val="clear" w:color="auto" w:fill="9CC2E5" w:themeFill="accent1" w:themeFillTint="99"/>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shd w:val="clear" w:color="auto" w:fill="9CC2E5" w:themeFill="accent1" w:themeFillTint="99"/>
            <w:noWrap/>
            <w:vAlign w:val="center"/>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shd w:val="clear" w:color="auto" w:fill="9CC2E5" w:themeFill="accent1" w:themeFillTint="99"/>
            <w:noWrap/>
            <w:vAlign w:val="center"/>
          </w:tcPr>
          <w:p w:rsidR="00F34EFE" w:rsidRPr="00272C0E" w:rsidRDefault="00CF5E0D"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F34EFE" w:rsidRPr="007F2DC5" w:rsidTr="00AE78CE">
        <w:trPr>
          <w:trHeight w:val="586"/>
        </w:trPr>
        <w:tc>
          <w:tcPr>
            <w:tcW w:w="3794" w:type="dxa"/>
            <w:vMerge/>
            <w:shd w:val="clear" w:color="auto" w:fill="9CC2E5" w:themeFill="accent1" w:themeFillTint="99"/>
            <w:vAlign w:val="center"/>
          </w:tcPr>
          <w:p w:rsidR="00F34EFE" w:rsidRPr="00272C0E" w:rsidRDefault="00F34EFE" w:rsidP="00E67898">
            <w:pPr>
              <w:rPr>
                <w:rFonts w:ascii="Times New Roman" w:eastAsia="Times New Roman" w:hAnsi="Times New Roman" w:cs="Times New Roman"/>
                <w:b/>
                <w:sz w:val="20"/>
                <w:szCs w:val="20"/>
              </w:rPr>
            </w:pP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8.Sınıf</w:t>
            </w:r>
          </w:p>
        </w:tc>
        <w:tc>
          <w:tcPr>
            <w:tcW w:w="850" w:type="dxa"/>
            <w:shd w:val="clear" w:color="auto" w:fill="9CC2E5" w:themeFill="accent1" w:themeFillTint="99"/>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shd w:val="clear" w:color="auto" w:fill="9CC2E5" w:themeFill="accent1" w:themeFillTint="99"/>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shd w:val="clear" w:color="auto" w:fill="9CC2E5" w:themeFill="accent1" w:themeFillTint="99"/>
            <w:noWrap/>
            <w:vAlign w:val="center"/>
          </w:tcPr>
          <w:p w:rsidR="00F34EFE" w:rsidRPr="00272C0E" w:rsidRDefault="00CF5E0D" w:rsidP="00E6789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shd w:val="clear" w:color="auto" w:fill="9CC2E5" w:themeFill="accent1" w:themeFillTint="99"/>
            <w:noWrap/>
            <w:vAlign w:val="center"/>
          </w:tcPr>
          <w:p w:rsidR="00F34EFE" w:rsidRPr="00272C0E" w:rsidRDefault="00CF5E0D"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F34EFE" w:rsidRPr="007F2DC5" w:rsidTr="00BD6098">
        <w:trPr>
          <w:trHeight w:val="485"/>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PG.2.1.8:Okul Bünyesinde Düzenlenen </w:t>
            </w:r>
            <w:proofErr w:type="gramStart"/>
            <w:r>
              <w:rPr>
                <w:rFonts w:ascii="Times New Roman" w:eastAsia="Times New Roman" w:hAnsi="Times New Roman" w:cs="Times New Roman"/>
                <w:b/>
                <w:bCs/>
                <w:sz w:val="20"/>
                <w:szCs w:val="20"/>
                <w:lang w:eastAsia="tr-TR"/>
              </w:rPr>
              <w:t>sportif  etkinlik</w:t>
            </w:r>
            <w:proofErr w:type="gramEnd"/>
            <w:r>
              <w:rPr>
                <w:rFonts w:ascii="Times New Roman" w:eastAsia="Times New Roman" w:hAnsi="Times New Roman" w:cs="Times New Roman"/>
                <w:b/>
                <w:bCs/>
                <w:sz w:val="20"/>
                <w:szCs w:val="20"/>
                <w:lang w:eastAsia="tr-TR"/>
              </w:rPr>
              <w:t xml:space="preserve"> sayısı</w:t>
            </w:r>
          </w:p>
        </w:tc>
        <w:tc>
          <w:tcPr>
            <w:tcW w:w="1985" w:type="dxa"/>
            <w:shd w:val="clear" w:color="auto" w:fill="9CC2E5" w:themeFill="accent1" w:themeFillTint="99"/>
            <w:vAlign w:val="center"/>
          </w:tcPr>
          <w:p w:rsidR="00F34EFE" w:rsidRPr="00272C0E" w:rsidRDefault="00940EFB"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850"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w:t>
            </w:r>
          </w:p>
        </w:tc>
        <w:tc>
          <w:tcPr>
            <w:tcW w:w="992" w:type="dxa"/>
            <w:shd w:val="clear" w:color="auto" w:fill="9CC2E5" w:themeFill="accent1" w:themeFillTint="99"/>
            <w:vAlign w:val="center"/>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r>
      <w:tr w:rsidR="00F34EFE" w:rsidRPr="007F2DC5" w:rsidTr="00BD6098">
        <w:trPr>
          <w:trHeight w:val="485"/>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PG.2.1.9</w:t>
            </w:r>
            <w:r w:rsidRPr="00B97F82">
              <w:rPr>
                <w:rFonts w:ascii="Times New Roman" w:eastAsia="Times New Roman" w:hAnsi="Times New Roman" w:cs="Times New Roman"/>
                <w:b/>
                <w:bCs/>
                <w:sz w:val="20"/>
                <w:szCs w:val="20"/>
                <w:lang w:eastAsia="tr-TR"/>
              </w:rPr>
              <w:t xml:space="preserve">Okul Bünyesinde Düzenlenen </w:t>
            </w:r>
            <w:r>
              <w:rPr>
                <w:rFonts w:ascii="Times New Roman" w:eastAsia="Times New Roman" w:hAnsi="Times New Roman" w:cs="Times New Roman"/>
                <w:b/>
                <w:bCs/>
                <w:sz w:val="20"/>
                <w:szCs w:val="20"/>
                <w:lang w:eastAsia="tr-TR"/>
              </w:rPr>
              <w:t xml:space="preserve">Sosyal ve </w:t>
            </w:r>
            <w:proofErr w:type="gramStart"/>
            <w:r>
              <w:rPr>
                <w:rFonts w:ascii="Times New Roman" w:eastAsia="Times New Roman" w:hAnsi="Times New Roman" w:cs="Times New Roman"/>
                <w:b/>
                <w:bCs/>
                <w:sz w:val="20"/>
                <w:szCs w:val="20"/>
                <w:lang w:eastAsia="tr-TR"/>
              </w:rPr>
              <w:t>Kültürel</w:t>
            </w:r>
            <w:r w:rsidRPr="00B97F82">
              <w:rPr>
                <w:rFonts w:ascii="Times New Roman" w:eastAsia="Times New Roman" w:hAnsi="Times New Roman" w:cs="Times New Roman"/>
                <w:b/>
                <w:bCs/>
                <w:sz w:val="20"/>
                <w:szCs w:val="20"/>
                <w:lang w:eastAsia="tr-TR"/>
              </w:rPr>
              <w:t xml:space="preserve">  etkinlik</w:t>
            </w:r>
            <w:proofErr w:type="gramEnd"/>
            <w:r w:rsidRPr="00B97F82">
              <w:rPr>
                <w:rFonts w:ascii="Times New Roman" w:eastAsia="Times New Roman" w:hAnsi="Times New Roman" w:cs="Times New Roman"/>
                <w:b/>
                <w:bCs/>
                <w:sz w:val="20"/>
                <w:szCs w:val="20"/>
                <w:lang w:eastAsia="tr-TR"/>
              </w:rPr>
              <w:t xml:space="preserve"> sayısı</w:t>
            </w:r>
          </w:p>
        </w:tc>
        <w:tc>
          <w:tcPr>
            <w:tcW w:w="1985" w:type="dxa"/>
            <w:shd w:val="clear" w:color="auto" w:fill="9CC2E5" w:themeFill="accent1" w:themeFillTint="99"/>
            <w:vAlign w:val="center"/>
          </w:tcPr>
          <w:p w:rsidR="00F34EFE" w:rsidRPr="00272C0E" w:rsidRDefault="00940EFB"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shd w:val="clear" w:color="auto" w:fill="9CC2E5" w:themeFill="accent1" w:themeFillTint="99"/>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850" w:type="dxa"/>
            <w:shd w:val="clear" w:color="auto" w:fill="9CC2E5" w:themeFill="accent1" w:themeFillTint="99"/>
            <w:noWrap/>
            <w:vAlign w:val="center"/>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c>
          <w:tcPr>
            <w:tcW w:w="992" w:type="dxa"/>
            <w:shd w:val="clear" w:color="auto" w:fill="9CC2E5" w:themeFill="accent1" w:themeFillTint="99"/>
            <w:vAlign w:val="center"/>
          </w:tcPr>
          <w:p w:rsidR="00F34EFE" w:rsidRPr="00272C0E" w:rsidRDefault="00CF5E0D"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r>
      <w:tr w:rsidR="00F34EFE" w:rsidRPr="007F2DC5" w:rsidTr="00BD6098">
        <w:trPr>
          <w:trHeight w:val="485"/>
        </w:trPr>
        <w:tc>
          <w:tcPr>
            <w:tcW w:w="3794"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10</w:t>
            </w:r>
            <w:r w:rsidRPr="00272C0E">
              <w:rPr>
                <w:rFonts w:ascii="Times New Roman" w:eastAsia="Times New Roman" w:hAnsi="Times New Roman" w:cs="Times New Roman"/>
                <w:b/>
                <w:bCs/>
                <w:sz w:val="20"/>
                <w:szCs w:val="20"/>
                <w:lang w:eastAsia="tr-TR"/>
              </w:rPr>
              <w:t xml:space="preserve">: Disiplin cezası/yaptırım uygulanan öğrenci </w:t>
            </w:r>
            <w:r>
              <w:rPr>
                <w:rFonts w:ascii="Times New Roman" w:eastAsia="Times New Roman" w:hAnsi="Times New Roman" w:cs="Times New Roman"/>
                <w:b/>
                <w:bCs/>
                <w:sz w:val="20"/>
                <w:szCs w:val="20"/>
                <w:lang w:eastAsia="tr-TR"/>
              </w:rPr>
              <w:t>sayısı</w:t>
            </w:r>
          </w:p>
        </w:tc>
        <w:tc>
          <w:tcPr>
            <w:tcW w:w="1985" w:type="dxa"/>
            <w:shd w:val="clear" w:color="auto" w:fill="9CC2E5" w:themeFill="accent1" w:themeFillTint="99"/>
            <w:vAlign w:val="center"/>
            <w:hideMark/>
          </w:tcPr>
          <w:p w:rsidR="00F34EFE" w:rsidRPr="00272C0E" w:rsidRDefault="00940EFB"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850"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992" w:type="dxa"/>
            <w:shd w:val="clear" w:color="auto" w:fill="9CC2E5" w:themeFill="accent1" w:themeFillTint="99"/>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r>
      <w:tr w:rsidR="00F34EFE" w:rsidRPr="007F2DC5" w:rsidTr="00BD6098">
        <w:trPr>
          <w:trHeight w:val="351"/>
        </w:trPr>
        <w:tc>
          <w:tcPr>
            <w:tcW w:w="3794" w:type="dxa"/>
            <w:vMerge w:val="restart"/>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11</w:t>
            </w:r>
            <w:r w:rsidRPr="00272C0E">
              <w:rPr>
                <w:rFonts w:ascii="Times New Roman" w:eastAsia="Times New Roman" w:hAnsi="Times New Roman" w:cs="Times New Roman"/>
                <w:b/>
                <w:bCs/>
                <w:sz w:val="20"/>
                <w:szCs w:val="20"/>
                <w:lang w:eastAsia="tr-TR"/>
              </w:rPr>
              <w:t xml:space="preserve">: Teşekkür Takdir Belgesi alan öğrenci </w:t>
            </w:r>
            <w:r>
              <w:rPr>
                <w:rFonts w:ascii="Times New Roman" w:eastAsia="Times New Roman" w:hAnsi="Times New Roman" w:cs="Times New Roman"/>
                <w:b/>
                <w:bCs/>
                <w:sz w:val="20"/>
                <w:szCs w:val="20"/>
                <w:lang w:eastAsia="tr-TR"/>
              </w:rPr>
              <w:t>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Teşekkür Belgesi</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195</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231</w:t>
            </w:r>
          </w:p>
        </w:tc>
        <w:tc>
          <w:tcPr>
            <w:tcW w:w="850"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300</w:t>
            </w:r>
          </w:p>
        </w:tc>
        <w:tc>
          <w:tcPr>
            <w:tcW w:w="992"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400</w:t>
            </w:r>
          </w:p>
        </w:tc>
      </w:tr>
      <w:tr w:rsidR="00F34EFE" w:rsidRPr="007F2DC5" w:rsidTr="00BD6098">
        <w:trPr>
          <w:trHeight w:val="316"/>
        </w:trPr>
        <w:tc>
          <w:tcPr>
            <w:tcW w:w="3794" w:type="dxa"/>
            <w:vMerge/>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Takdir Belgesi</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160</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149</w:t>
            </w:r>
          </w:p>
        </w:tc>
        <w:tc>
          <w:tcPr>
            <w:tcW w:w="850"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251</w:t>
            </w:r>
          </w:p>
        </w:tc>
        <w:tc>
          <w:tcPr>
            <w:tcW w:w="992"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500</w:t>
            </w:r>
          </w:p>
        </w:tc>
      </w:tr>
      <w:tr w:rsidR="00F34EFE" w:rsidRPr="007F2DC5" w:rsidTr="00BD6098">
        <w:trPr>
          <w:trHeight w:val="406"/>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12</w:t>
            </w:r>
            <w:r w:rsidRPr="00272C0E">
              <w:rPr>
                <w:rFonts w:ascii="Times New Roman" w:eastAsia="Times New Roman" w:hAnsi="Times New Roman" w:cs="Times New Roman"/>
                <w:b/>
                <w:bCs/>
                <w:sz w:val="20"/>
                <w:szCs w:val="20"/>
                <w:lang w:eastAsia="tr-TR"/>
              </w:rPr>
              <w:t>: Öğrenci Başına okunan kitap sayısı</w:t>
            </w:r>
          </w:p>
        </w:tc>
        <w:tc>
          <w:tcPr>
            <w:tcW w:w="1985" w:type="dxa"/>
            <w:shd w:val="clear" w:color="auto" w:fill="9CC2E5" w:themeFill="accent1" w:themeFillTint="99"/>
            <w:vAlign w:val="center"/>
          </w:tcPr>
          <w:p w:rsidR="00F34EFE" w:rsidRPr="00272C0E" w:rsidRDefault="00940EFB"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w:t>
            </w:r>
          </w:p>
        </w:tc>
        <w:tc>
          <w:tcPr>
            <w:tcW w:w="850"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c>
          <w:tcPr>
            <w:tcW w:w="992"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r>
      <w:tr w:rsidR="00F34EFE" w:rsidRPr="007F2DC5" w:rsidTr="00BD6098">
        <w:trPr>
          <w:trHeight w:val="406"/>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PG.2.1.13:Öğrencilere yönelik yapılan sağlık taramaları sayısı </w:t>
            </w:r>
          </w:p>
        </w:tc>
        <w:tc>
          <w:tcPr>
            <w:tcW w:w="1985" w:type="dxa"/>
            <w:shd w:val="clear" w:color="auto" w:fill="9CC2E5" w:themeFill="accent1" w:themeFillTint="99"/>
            <w:vAlign w:val="center"/>
          </w:tcPr>
          <w:p w:rsidR="00F34EFE" w:rsidRPr="00272C0E" w:rsidRDefault="00940EFB"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992"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r>
      <w:tr w:rsidR="00F34EFE" w:rsidRPr="007F2DC5" w:rsidTr="00BD6098">
        <w:trPr>
          <w:trHeight w:val="406"/>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PG.2.1.14:Öğrencilere yönelik yapılan aşı çalışmaları sayısı</w:t>
            </w:r>
          </w:p>
        </w:tc>
        <w:tc>
          <w:tcPr>
            <w:tcW w:w="1985" w:type="dxa"/>
            <w:shd w:val="clear" w:color="auto" w:fill="9CC2E5" w:themeFill="accent1" w:themeFillTint="99"/>
            <w:vAlign w:val="center"/>
          </w:tcPr>
          <w:p w:rsidR="00F34EFE" w:rsidRPr="00272C0E" w:rsidRDefault="00940EFB"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sz w:val="20"/>
                <w:szCs w:val="20"/>
                <w:lang w:eastAsia="tr-TR"/>
              </w:rPr>
              <w:t>Tüm sınıflar</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0"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992"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r>
      <w:tr w:rsidR="00F34EFE" w:rsidRPr="007F2DC5" w:rsidTr="00BD6098">
        <w:trPr>
          <w:trHeight w:val="152"/>
        </w:trPr>
        <w:tc>
          <w:tcPr>
            <w:tcW w:w="3794" w:type="dxa"/>
            <w:vMerge w:val="restart"/>
            <w:shd w:val="clear" w:color="auto" w:fill="9CC2E5" w:themeFill="accent1" w:themeFillTint="99"/>
            <w:vAlign w:val="center"/>
          </w:tcPr>
          <w:p w:rsidR="00F34EF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PG.2.1.15:Ulusal düzeyde yarışmalar ve etkinliklerde derece alan öğrenci 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Ülke Genelinde</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850"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992"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r>
      <w:tr w:rsidR="00F34EFE" w:rsidRPr="007F2DC5" w:rsidTr="00BD6098">
        <w:trPr>
          <w:trHeight w:val="152"/>
        </w:trPr>
        <w:tc>
          <w:tcPr>
            <w:tcW w:w="3794" w:type="dxa"/>
            <w:vMerge/>
            <w:shd w:val="clear" w:color="auto" w:fill="9CC2E5" w:themeFill="accent1" w:themeFillTint="99"/>
            <w:vAlign w:val="center"/>
          </w:tcPr>
          <w:p w:rsidR="00F34EF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 Genelinde</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850" w:type="dxa"/>
            <w:shd w:val="clear" w:color="auto" w:fill="9CC2E5" w:themeFill="accent1" w:themeFillTint="99"/>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850"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c>
          <w:tcPr>
            <w:tcW w:w="992" w:type="dxa"/>
            <w:shd w:val="clear" w:color="auto" w:fill="9CC2E5" w:themeFill="accent1" w:themeFillTint="99"/>
            <w:noWrap/>
            <w:vAlign w:val="center"/>
          </w:tcPr>
          <w:p w:rsidR="00F34EFE" w:rsidRPr="00272C0E" w:rsidRDefault="00940EFB"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r>
      <w:tr w:rsidR="00F34EFE" w:rsidRPr="007F2DC5" w:rsidTr="00BD6098">
        <w:trPr>
          <w:trHeight w:val="152"/>
        </w:trPr>
        <w:tc>
          <w:tcPr>
            <w:tcW w:w="3794" w:type="dxa"/>
            <w:vMerge/>
            <w:shd w:val="clear" w:color="auto" w:fill="9CC2E5" w:themeFill="accent1" w:themeFillTint="99"/>
            <w:vAlign w:val="center"/>
          </w:tcPr>
          <w:p w:rsidR="00F34EF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İlçe Genelinde</w:t>
            </w:r>
          </w:p>
        </w:tc>
        <w:tc>
          <w:tcPr>
            <w:tcW w:w="850" w:type="dxa"/>
            <w:shd w:val="clear" w:color="auto" w:fill="9CC2E5" w:themeFill="accent1" w:themeFillTint="99"/>
          </w:tcPr>
          <w:p w:rsidR="00F34EFE" w:rsidRPr="00272C0E" w:rsidRDefault="007A2A85"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850" w:type="dxa"/>
            <w:shd w:val="clear" w:color="auto" w:fill="9CC2E5" w:themeFill="accent1" w:themeFillTint="99"/>
          </w:tcPr>
          <w:p w:rsidR="00F34EFE" w:rsidRPr="00272C0E" w:rsidRDefault="00AE78CE"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850" w:type="dxa"/>
            <w:shd w:val="clear" w:color="auto" w:fill="9CC2E5" w:themeFill="accent1" w:themeFillTint="99"/>
            <w:noWrap/>
            <w:vAlign w:val="center"/>
          </w:tcPr>
          <w:p w:rsidR="00F34EFE" w:rsidRPr="00272C0E" w:rsidRDefault="00AE78CE"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w:t>
            </w:r>
          </w:p>
        </w:tc>
        <w:tc>
          <w:tcPr>
            <w:tcW w:w="992" w:type="dxa"/>
            <w:shd w:val="clear" w:color="auto" w:fill="9CC2E5" w:themeFill="accent1" w:themeFillTint="99"/>
            <w:noWrap/>
            <w:vAlign w:val="center"/>
          </w:tcPr>
          <w:p w:rsidR="00F34EFE" w:rsidRPr="00272C0E" w:rsidRDefault="00AE78CE"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r>
      <w:tr w:rsidR="00F34EFE" w:rsidRPr="007F2DC5" w:rsidTr="00BD6098">
        <w:trPr>
          <w:trHeight w:val="152"/>
        </w:trPr>
        <w:tc>
          <w:tcPr>
            <w:tcW w:w="3794" w:type="dxa"/>
            <w:shd w:val="clear" w:color="auto" w:fill="9CC2E5" w:themeFill="accent1" w:themeFillTint="99"/>
            <w:vAlign w:val="center"/>
          </w:tcPr>
          <w:p w:rsidR="00F34EF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PG.2.1.16:TEOG Sınavı puan ortalamaları %</w:t>
            </w:r>
          </w:p>
        </w:tc>
        <w:tc>
          <w:tcPr>
            <w:tcW w:w="1985" w:type="dxa"/>
            <w:shd w:val="clear" w:color="auto" w:fill="9CC2E5" w:themeFill="accent1" w:themeFillTint="99"/>
            <w:vAlign w:val="center"/>
          </w:tcPr>
          <w:p w:rsidR="00F34EFE" w:rsidRPr="0057626F" w:rsidRDefault="00F34EFE" w:rsidP="00AE78CE">
            <w:pPr>
              <w:spacing w:after="0" w:line="240" w:lineRule="auto"/>
              <w:jc w:val="center"/>
              <w:rPr>
                <w:rFonts w:ascii="Times New Roman" w:eastAsia="Times New Roman" w:hAnsi="Times New Roman" w:cs="Times New Roman"/>
                <w:color w:val="FF0000"/>
                <w:lang w:eastAsia="tr-TR"/>
              </w:rPr>
            </w:pPr>
          </w:p>
        </w:tc>
        <w:tc>
          <w:tcPr>
            <w:tcW w:w="850" w:type="dxa"/>
            <w:shd w:val="clear" w:color="auto" w:fill="9CC2E5" w:themeFill="accent1" w:themeFillTint="99"/>
          </w:tcPr>
          <w:p w:rsidR="00F34EFE" w:rsidRPr="00272C0E" w:rsidRDefault="00F34EFE" w:rsidP="00E67898">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tcPr>
          <w:p w:rsidR="00F34EFE" w:rsidRPr="00272C0E" w:rsidRDefault="00F34EFE" w:rsidP="00E67898">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F34EFE" w:rsidP="00E67898">
            <w:pPr>
              <w:spacing w:after="0" w:line="240" w:lineRule="auto"/>
              <w:jc w:val="center"/>
              <w:rPr>
                <w:rFonts w:ascii="Times New Roman" w:eastAsia="Times New Roman" w:hAnsi="Times New Roman" w:cs="Times New Roman"/>
                <w:sz w:val="16"/>
                <w:szCs w:val="16"/>
                <w:lang w:eastAsia="tr-TR"/>
              </w:rPr>
            </w:pPr>
          </w:p>
        </w:tc>
        <w:tc>
          <w:tcPr>
            <w:tcW w:w="992" w:type="dxa"/>
            <w:shd w:val="clear" w:color="auto" w:fill="9CC2E5" w:themeFill="accent1" w:themeFillTint="99"/>
            <w:noWrap/>
            <w:vAlign w:val="center"/>
          </w:tcPr>
          <w:p w:rsidR="00F34EFE" w:rsidRPr="00272C0E" w:rsidRDefault="00F34EFE" w:rsidP="00E67898">
            <w:pPr>
              <w:spacing w:after="0" w:line="240" w:lineRule="auto"/>
              <w:jc w:val="center"/>
              <w:rPr>
                <w:rFonts w:ascii="Times New Roman" w:eastAsia="Times New Roman" w:hAnsi="Times New Roman" w:cs="Times New Roman"/>
                <w:sz w:val="16"/>
                <w:szCs w:val="16"/>
                <w:lang w:eastAsia="tr-TR"/>
              </w:rPr>
            </w:pPr>
          </w:p>
        </w:tc>
      </w:tr>
    </w:tbl>
    <w:p w:rsidR="002A65FB" w:rsidRDefault="002A65FB" w:rsidP="0010178A">
      <w:pPr>
        <w:tabs>
          <w:tab w:val="left" w:pos="2545"/>
        </w:tabs>
        <w:spacing w:after="0" w:line="240" w:lineRule="auto"/>
        <w:rPr>
          <w:rFonts w:ascii="Book Antiqua" w:hAnsi="Book Antiqua" w:cs="Times New Roman"/>
        </w:rPr>
      </w:pPr>
    </w:p>
    <w:p w:rsidR="00AE78CE" w:rsidRDefault="00AE78CE" w:rsidP="0010178A">
      <w:pPr>
        <w:tabs>
          <w:tab w:val="left" w:pos="2545"/>
        </w:tabs>
        <w:spacing w:after="0" w:line="240" w:lineRule="auto"/>
        <w:rPr>
          <w:rFonts w:ascii="Times New Roman" w:hAnsi="Times New Roman" w:cs="Times New Roman"/>
          <w:b/>
          <w:color w:val="FF0000"/>
          <w:sz w:val="24"/>
          <w:szCs w:val="24"/>
        </w:rPr>
      </w:pPr>
    </w:p>
    <w:p w:rsidR="00AE78CE" w:rsidRDefault="00AE78CE" w:rsidP="0010178A">
      <w:pPr>
        <w:tabs>
          <w:tab w:val="left" w:pos="2545"/>
        </w:tabs>
        <w:spacing w:after="0" w:line="240" w:lineRule="auto"/>
        <w:rPr>
          <w:rFonts w:ascii="Book Antiqua" w:hAnsi="Book Antiqua" w:cs="Times New Roman"/>
        </w:rPr>
      </w:pPr>
    </w:p>
    <w:p w:rsidR="006B38CD" w:rsidRPr="00C3316D" w:rsidRDefault="006B38CD" w:rsidP="0010178A">
      <w:pPr>
        <w:tabs>
          <w:tab w:val="left" w:pos="2545"/>
        </w:tabs>
        <w:spacing w:after="0" w:line="240" w:lineRule="auto"/>
        <w:rPr>
          <w:rFonts w:ascii="Book Antiqua" w:hAnsi="Book Antiqua" w:cs="Times New Roman"/>
        </w:rPr>
      </w:pPr>
      <w:r w:rsidRPr="00C3316D">
        <w:rPr>
          <w:rFonts w:ascii="Book Antiqua" w:hAnsi="Book Antiqua" w:cs="Times New Roman"/>
        </w:rPr>
        <w:t xml:space="preserve">Tablo </w:t>
      </w:r>
      <w:r w:rsidR="00C53B2C">
        <w:rPr>
          <w:rFonts w:ascii="Book Antiqua" w:hAnsi="Book Antiqua" w:cs="Times New Roman"/>
        </w:rPr>
        <w:t>24</w:t>
      </w:r>
      <w:r w:rsidR="002A65FB">
        <w:rPr>
          <w:rFonts w:ascii="Book Antiqua" w:hAnsi="Book Antiqua" w:cs="Times New Roman"/>
        </w:rPr>
        <w:t>.</w:t>
      </w:r>
      <w:r w:rsidRPr="00C3316D">
        <w:rPr>
          <w:rFonts w:ascii="Book Antiqua" w:hAnsi="Book Antiqua" w:cs="Times New Roman"/>
        </w:rPr>
        <w:t xml:space="preserve"> Tedbirler</w:t>
      </w:r>
      <w:r w:rsidR="0010178A" w:rsidRPr="00C3316D">
        <w:rPr>
          <w:rFonts w:ascii="Book Antiqua" w:hAnsi="Book Antiqua" w:cs="Times New Roman"/>
        </w:rPr>
        <w:tab/>
      </w:r>
    </w:p>
    <w:p w:rsidR="007E18E5" w:rsidRPr="00C3316D" w:rsidRDefault="007E18E5" w:rsidP="00A06745">
      <w:pPr>
        <w:pStyle w:val="ResimYazs"/>
        <w:spacing w:after="0"/>
        <w:rPr>
          <w:rFonts w:ascii="Book Antiqua" w:hAnsi="Book Antiqua"/>
          <w:b w:val="0"/>
          <w:color w:val="auto"/>
          <w:sz w:val="22"/>
          <w:szCs w:val="22"/>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5"/>
        <w:gridCol w:w="8293"/>
      </w:tblGrid>
      <w:tr w:rsidR="002A65FB" w:rsidRPr="00D61917" w:rsidTr="00A35CA7">
        <w:trPr>
          <w:trHeight w:val="273"/>
          <w:jc w:val="center"/>
        </w:trPr>
        <w:tc>
          <w:tcPr>
            <w:tcW w:w="407" w:type="pct"/>
            <w:tcBorders>
              <w:bottom w:val="single" w:sz="6" w:space="0" w:color="000000"/>
            </w:tcBorders>
            <w:shd w:val="clear" w:color="auto" w:fill="2E74B5" w:themeFill="accent1" w:themeFillShade="BF"/>
            <w:vAlign w:val="center"/>
          </w:tcPr>
          <w:p w:rsidR="002A65FB" w:rsidRPr="00D61917" w:rsidRDefault="002A65FB" w:rsidP="00A35CA7">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2A65FB" w:rsidRPr="00D61917" w:rsidRDefault="002A65FB" w:rsidP="00A35CA7">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2A65FB" w:rsidRPr="00C3316D" w:rsidTr="002A65FB">
        <w:trPr>
          <w:trHeight w:hRule="exact" w:val="445"/>
          <w:jc w:val="center"/>
        </w:trPr>
        <w:tc>
          <w:tcPr>
            <w:tcW w:w="407" w:type="pct"/>
            <w:shd w:val="clear" w:color="auto" w:fill="BDD6EE" w:themeFill="accent1" w:themeFillTint="66"/>
            <w:vAlign w:val="center"/>
          </w:tcPr>
          <w:p w:rsidR="002A65FB" w:rsidRPr="00C3316D" w:rsidRDefault="00AE78CE"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4593" w:type="pct"/>
            <w:shd w:val="clear" w:color="auto" w:fill="BDD6EE" w:themeFill="accent1" w:themeFillTint="66"/>
          </w:tcPr>
          <w:p w:rsidR="002A65FB" w:rsidRPr="00C3316D" w:rsidRDefault="002A65FB" w:rsidP="002A65FB">
            <w:pPr>
              <w:pStyle w:val="ListeParagraf"/>
              <w:spacing w:after="0"/>
              <w:ind w:left="0" w:hanging="108"/>
              <w:jc w:val="both"/>
              <w:rPr>
                <w:rFonts w:ascii="Book Antiqua" w:hAnsi="Book Antiqua" w:cs="Times New Roman"/>
              </w:rPr>
            </w:pPr>
            <w:r w:rsidRPr="00C3316D">
              <w:rPr>
                <w:rFonts w:ascii="Book Antiqua" w:hAnsi="Book Antiqua" w:cs="Times New Roman"/>
              </w:rPr>
              <w:t>Okul kulübü çalışmaları yapılacaktır.</w:t>
            </w:r>
          </w:p>
        </w:tc>
      </w:tr>
      <w:tr w:rsidR="002A65FB" w:rsidRPr="00C3316D" w:rsidTr="002A65FB">
        <w:trPr>
          <w:trHeight w:hRule="exact" w:val="1132"/>
          <w:jc w:val="center"/>
        </w:trPr>
        <w:tc>
          <w:tcPr>
            <w:tcW w:w="407" w:type="pct"/>
            <w:shd w:val="clear" w:color="auto" w:fill="BDD6EE" w:themeFill="accent1" w:themeFillTint="66"/>
            <w:vAlign w:val="center"/>
          </w:tcPr>
          <w:p w:rsidR="002A65FB" w:rsidRPr="00C3316D" w:rsidRDefault="00AE78CE"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4593" w:type="pct"/>
            <w:shd w:val="clear" w:color="auto" w:fill="BDD6EE" w:themeFill="accent1" w:themeFillTint="66"/>
          </w:tcPr>
          <w:p w:rsidR="002A65FB" w:rsidRPr="00FF6F11" w:rsidRDefault="002A65FB" w:rsidP="002A65FB">
            <w:pPr>
              <w:pStyle w:val="ListeParagraf"/>
              <w:spacing w:after="0"/>
              <w:ind w:left="-108"/>
              <w:jc w:val="both"/>
              <w:rPr>
                <w:rFonts w:ascii="Book Antiqua" w:hAnsi="Book Antiqua" w:cs="Times New Roman"/>
              </w:rPr>
            </w:pPr>
            <w:r w:rsidRPr="00C3316D">
              <w:rPr>
                <w:rFonts w:ascii="Book Antiqua" w:hAnsi="Book Antiqua" w:cs="Times New Roman"/>
              </w:rPr>
              <w:t xml:space="preserve">  “Beyaz Bayrak” ve “Beslenme Dostu” benzeri projelere katılım şartlarının sağlanabilmes</w:t>
            </w:r>
            <w:r>
              <w:rPr>
                <w:rFonts w:ascii="Book Antiqua" w:hAnsi="Book Antiqua" w:cs="Times New Roman"/>
              </w:rPr>
              <w:t xml:space="preserve">i için </w:t>
            </w:r>
            <w:r w:rsidRPr="00FF6F11">
              <w:rPr>
                <w:rFonts w:ascii="Book Antiqua" w:hAnsi="Book Antiqua" w:cs="Times New Roman"/>
              </w:rPr>
              <w:t>komisyonlar kurulacak ilgili sertifikaların alınması için başvuru yapılacaktır.</w:t>
            </w:r>
          </w:p>
        </w:tc>
      </w:tr>
      <w:tr w:rsidR="002A65FB" w:rsidRPr="00C3316D" w:rsidTr="00A35CA7">
        <w:trPr>
          <w:trHeight w:hRule="exact" w:val="659"/>
          <w:jc w:val="center"/>
        </w:trPr>
        <w:tc>
          <w:tcPr>
            <w:tcW w:w="407" w:type="pct"/>
            <w:shd w:val="clear" w:color="auto" w:fill="BDD6EE" w:themeFill="accent1" w:themeFillTint="66"/>
            <w:vAlign w:val="center"/>
          </w:tcPr>
          <w:p w:rsidR="002A65FB" w:rsidRPr="00C3316D" w:rsidRDefault="00AE78CE"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4593" w:type="pct"/>
            <w:shd w:val="clear" w:color="auto" w:fill="BDD6EE" w:themeFill="accent1" w:themeFillTint="66"/>
          </w:tcPr>
          <w:p w:rsidR="002A65FB" w:rsidRPr="00C3316D" w:rsidRDefault="002A65FB" w:rsidP="00A35CA7">
            <w:pPr>
              <w:spacing w:after="0"/>
              <w:ind w:left="-108"/>
              <w:jc w:val="both"/>
              <w:rPr>
                <w:rFonts w:ascii="Book Antiqua" w:hAnsi="Book Antiqua" w:cs="Times New Roman"/>
              </w:rPr>
            </w:pPr>
          </w:p>
        </w:tc>
      </w:tr>
      <w:tr w:rsidR="002A65FB" w:rsidRPr="00C3316D" w:rsidTr="00A35CA7">
        <w:trPr>
          <w:trHeight w:hRule="exact" w:val="702"/>
          <w:jc w:val="center"/>
        </w:trPr>
        <w:tc>
          <w:tcPr>
            <w:tcW w:w="407" w:type="pct"/>
            <w:shd w:val="clear" w:color="auto" w:fill="BDD6EE" w:themeFill="accent1" w:themeFillTint="66"/>
            <w:vAlign w:val="center"/>
          </w:tcPr>
          <w:p w:rsidR="002A65FB" w:rsidRPr="00C3316D" w:rsidRDefault="00AE78CE"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4593" w:type="pct"/>
            <w:shd w:val="clear" w:color="auto" w:fill="BDD6EE" w:themeFill="accent1" w:themeFillTint="66"/>
          </w:tcPr>
          <w:p w:rsidR="002A65FB" w:rsidRPr="00C3316D" w:rsidRDefault="002A65FB" w:rsidP="002A65FB">
            <w:pPr>
              <w:spacing w:after="0"/>
              <w:rPr>
                <w:rFonts w:ascii="Book Antiqua" w:hAnsi="Book Antiqua" w:cs="Times New Roman"/>
              </w:rPr>
            </w:pPr>
          </w:p>
        </w:tc>
      </w:tr>
      <w:tr w:rsidR="002A65FB" w:rsidRPr="00C3316D" w:rsidTr="00F558A5">
        <w:trPr>
          <w:trHeight w:hRule="exact" w:val="569"/>
          <w:jc w:val="center"/>
        </w:trPr>
        <w:tc>
          <w:tcPr>
            <w:tcW w:w="407" w:type="pct"/>
            <w:shd w:val="clear" w:color="auto" w:fill="BDD6EE" w:themeFill="accent1" w:themeFillTint="66"/>
            <w:vAlign w:val="center"/>
          </w:tcPr>
          <w:p w:rsidR="002A65FB" w:rsidRPr="00C3316D" w:rsidRDefault="00AE78CE"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4593" w:type="pct"/>
            <w:shd w:val="clear" w:color="auto" w:fill="BDD6EE" w:themeFill="accent1" w:themeFillTint="66"/>
          </w:tcPr>
          <w:p w:rsidR="002A65FB" w:rsidRPr="00C3316D" w:rsidRDefault="002A65FB" w:rsidP="002A65FB">
            <w:pPr>
              <w:spacing w:after="0"/>
              <w:rPr>
                <w:rFonts w:ascii="Book Antiqua" w:hAnsi="Book Antiqua" w:cs="Times New Roman"/>
              </w:rPr>
            </w:pPr>
          </w:p>
        </w:tc>
      </w:tr>
    </w:tbl>
    <w:p w:rsidR="00701A2C" w:rsidRPr="00C3316D" w:rsidRDefault="00701A2C" w:rsidP="006E6978">
      <w:pPr>
        <w:rPr>
          <w:rFonts w:ascii="Book Antiqua" w:hAnsi="Book Antiqua"/>
          <w:lang w:eastAsia="tr-TR"/>
        </w:rPr>
      </w:pPr>
    </w:p>
    <w:p w:rsidR="005F35CC" w:rsidRDefault="005F35CC" w:rsidP="005F35CC">
      <w:pPr>
        <w:pStyle w:val="Balk2"/>
        <w:numPr>
          <w:ilvl w:val="0"/>
          <w:numId w:val="0"/>
        </w:numPr>
        <w:spacing w:line="360" w:lineRule="auto"/>
      </w:pPr>
      <w:bookmarkStart w:id="94" w:name="_Toc410315253"/>
      <w:bookmarkEnd w:id="93"/>
      <w:r>
        <w:t>Str</w:t>
      </w:r>
      <w:r w:rsidRPr="00641742">
        <w:t xml:space="preserve">atejik Hedef </w:t>
      </w:r>
      <w:proofErr w:type="gramStart"/>
      <w:r w:rsidRPr="00641742">
        <w:t>2.2</w:t>
      </w:r>
      <w:proofErr w:type="gramEnd"/>
      <w:r w:rsidRPr="00641742">
        <w:t>: Eğitim ve Öğretim ile İstihdam İlişkisinin Geliştirilmesi:</w:t>
      </w:r>
    </w:p>
    <w:p w:rsidR="005F35CC" w:rsidRDefault="005F35CC" w:rsidP="005F35CC">
      <w:pPr>
        <w:spacing w:line="360" w:lineRule="auto"/>
        <w:ind w:firstLine="269"/>
        <w:jc w:val="both"/>
        <w:rPr>
          <w:rFonts w:ascii="Times New Roman" w:hAnsi="Times New Roman"/>
          <w:sz w:val="24"/>
          <w:szCs w:val="24"/>
        </w:rPr>
      </w:pPr>
      <w:r w:rsidRPr="009A2B06">
        <w:rPr>
          <w:rFonts w:ascii="Times New Roman" w:hAnsi="Times New Roman"/>
          <w:sz w:val="24"/>
          <w:szCs w:val="24"/>
        </w:rPr>
        <w:t>Sektörle ve sivil toplum kuruluşları ile işbirliği yapılarak hayat boyu öğrenme ilkesi çerçevesinde işgücü piyasasının talep ettiği beceriler ile uyumlu bireyler yetiştirerek istihdam edilebilirliklerini arttırmak</w:t>
      </w:r>
    </w:p>
    <w:p w:rsidR="005F35CC" w:rsidRDefault="005F35CC" w:rsidP="005F35CC">
      <w:pPr>
        <w:spacing w:line="360" w:lineRule="auto"/>
        <w:ind w:firstLine="269"/>
        <w:jc w:val="both"/>
        <w:rPr>
          <w:rFonts w:ascii="Times New Roman" w:hAnsi="Times New Roman"/>
          <w:sz w:val="24"/>
          <w:szCs w:val="24"/>
        </w:rPr>
      </w:pPr>
      <w:r>
        <w:rPr>
          <w:rFonts w:ascii="Times New Roman" w:hAnsi="Times New Roman"/>
          <w:sz w:val="24"/>
          <w:szCs w:val="24"/>
        </w:rPr>
        <w:t>MEVCUT DURUM</w:t>
      </w:r>
    </w:p>
    <w:p w:rsidR="00BD6098" w:rsidRPr="00AE78CE" w:rsidRDefault="00977D6C" w:rsidP="00AE78CE">
      <w:pPr>
        <w:autoSpaceDE w:val="0"/>
        <w:autoSpaceDN w:val="0"/>
        <w:adjustRightInd w:val="0"/>
        <w:spacing w:after="0" w:line="241" w:lineRule="atLeast"/>
        <w:ind w:left="-1276" w:right="-1418"/>
        <w:rPr>
          <w:rFonts w:ascii="Times New Roman" w:hAnsi="Times New Roman" w:cs="Times New Roman"/>
          <w:sz w:val="24"/>
          <w:szCs w:val="24"/>
        </w:rPr>
      </w:pPr>
      <w:r>
        <w:rPr>
          <w:rFonts w:ascii="Neo Sans Pro" w:hAnsi="Neo Sans Pro" w:cs="Neo Sans Pro"/>
          <w:sz w:val="23"/>
          <w:szCs w:val="23"/>
        </w:rPr>
        <w:t xml:space="preserve">     </w:t>
      </w:r>
    </w:p>
    <w:tbl>
      <w:tblPr>
        <w:tblW w:w="98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992"/>
        <w:gridCol w:w="850"/>
        <w:gridCol w:w="993"/>
        <w:gridCol w:w="905"/>
      </w:tblGrid>
      <w:tr w:rsidR="005721B7" w:rsidRPr="00272C0E" w:rsidTr="00977D6C">
        <w:trPr>
          <w:trHeight w:val="450"/>
        </w:trPr>
        <w:tc>
          <w:tcPr>
            <w:tcW w:w="6096" w:type="dxa"/>
            <w:vMerge w:val="restart"/>
            <w:shd w:val="clear" w:color="auto" w:fill="2E74B5" w:themeFill="accent1" w:themeFillShade="BF"/>
            <w:noWrap/>
            <w:vAlign w:val="center"/>
            <w:hideMark/>
          </w:tcPr>
          <w:p w:rsidR="005721B7" w:rsidRPr="001437AE" w:rsidRDefault="005721B7" w:rsidP="005721B7">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2835" w:type="dxa"/>
            <w:gridSpan w:val="3"/>
            <w:shd w:val="clear" w:color="auto" w:fill="2E74B5" w:themeFill="accent1" w:themeFillShade="BF"/>
          </w:tcPr>
          <w:p w:rsidR="005721B7" w:rsidRDefault="005721B7" w:rsidP="005721B7">
            <w:pPr>
              <w:spacing w:after="0" w:line="240" w:lineRule="auto"/>
              <w:jc w:val="center"/>
              <w:rPr>
                <w:rFonts w:ascii="Times New Roman" w:eastAsia="Times New Roman" w:hAnsi="Times New Roman" w:cs="Times New Roman"/>
                <w:b/>
                <w:bCs/>
                <w:color w:val="000000"/>
                <w:sz w:val="20"/>
                <w:szCs w:val="20"/>
                <w:lang w:eastAsia="tr-TR"/>
              </w:rPr>
            </w:pPr>
          </w:p>
          <w:p w:rsidR="005721B7" w:rsidRDefault="005721B7" w:rsidP="005721B7">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p w:rsidR="005721B7" w:rsidRPr="001437AE" w:rsidRDefault="005721B7" w:rsidP="005721B7">
            <w:pPr>
              <w:spacing w:after="0" w:line="240" w:lineRule="auto"/>
              <w:jc w:val="center"/>
              <w:rPr>
                <w:rFonts w:ascii="Times New Roman" w:eastAsia="Times New Roman" w:hAnsi="Times New Roman" w:cs="Times New Roman"/>
                <w:b/>
                <w:bCs/>
                <w:color w:val="000000"/>
                <w:sz w:val="20"/>
                <w:szCs w:val="20"/>
                <w:lang w:eastAsia="tr-TR"/>
              </w:rPr>
            </w:pPr>
          </w:p>
        </w:tc>
        <w:tc>
          <w:tcPr>
            <w:tcW w:w="905" w:type="dxa"/>
            <w:shd w:val="clear" w:color="auto" w:fill="2E74B5" w:themeFill="accent1" w:themeFillShade="BF"/>
            <w:vAlign w:val="center"/>
          </w:tcPr>
          <w:p w:rsidR="005721B7" w:rsidRPr="001437AE" w:rsidRDefault="005721B7" w:rsidP="005721B7">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5721B7" w:rsidRPr="007F2DC5" w:rsidTr="00977D6C">
        <w:trPr>
          <w:trHeight w:val="237"/>
        </w:trPr>
        <w:tc>
          <w:tcPr>
            <w:tcW w:w="6096" w:type="dxa"/>
            <w:vMerge/>
            <w:tcBorders>
              <w:bottom w:val="single" w:sz="4" w:space="0" w:color="auto"/>
            </w:tcBorders>
            <w:shd w:val="clear" w:color="auto" w:fill="2E74B5" w:themeFill="accent1" w:themeFillShade="BF"/>
            <w:vAlign w:val="center"/>
            <w:hideMark/>
          </w:tcPr>
          <w:p w:rsidR="005721B7" w:rsidRPr="001437AE" w:rsidRDefault="005721B7" w:rsidP="005721B7">
            <w:pPr>
              <w:spacing w:after="0" w:line="240" w:lineRule="auto"/>
              <w:rPr>
                <w:rFonts w:ascii="Times New Roman" w:eastAsia="Times New Roman" w:hAnsi="Times New Roman" w:cs="Times New Roman"/>
                <w:b/>
                <w:bCs/>
                <w:sz w:val="20"/>
                <w:szCs w:val="20"/>
                <w:lang w:eastAsia="tr-TR"/>
              </w:rPr>
            </w:pPr>
          </w:p>
        </w:tc>
        <w:tc>
          <w:tcPr>
            <w:tcW w:w="992" w:type="dxa"/>
            <w:tcBorders>
              <w:bottom w:val="single" w:sz="4" w:space="0" w:color="auto"/>
            </w:tcBorders>
            <w:shd w:val="clear" w:color="auto" w:fill="2E74B5" w:themeFill="accent1" w:themeFillShade="BF"/>
          </w:tcPr>
          <w:p w:rsidR="005721B7" w:rsidRPr="001437AE" w:rsidRDefault="005721B7" w:rsidP="005721B7">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AE78CE">
              <w:rPr>
                <w:rFonts w:ascii="Times New Roman" w:eastAsia="Times New Roman" w:hAnsi="Times New Roman" w:cs="Times New Roman"/>
                <w:b/>
                <w:bCs/>
                <w:sz w:val="20"/>
                <w:szCs w:val="20"/>
                <w:lang w:eastAsia="tr-TR"/>
              </w:rPr>
              <w:t>3</w:t>
            </w:r>
          </w:p>
        </w:tc>
        <w:tc>
          <w:tcPr>
            <w:tcW w:w="850" w:type="dxa"/>
            <w:tcBorders>
              <w:bottom w:val="single" w:sz="4" w:space="0" w:color="auto"/>
            </w:tcBorders>
            <w:shd w:val="clear" w:color="auto" w:fill="2E74B5" w:themeFill="accent1" w:themeFillShade="BF"/>
          </w:tcPr>
          <w:p w:rsidR="005721B7" w:rsidRPr="001437AE" w:rsidRDefault="005721B7" w:rsidP="005721B7">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AE78CE">
              <w:rPr>
                <w:rFonts w:ascii="Times New Roman" w:eastAsia="Times New Roman" w:hAnsi="Times New Roman" w:cs="Times New Roman"/>
                <w:b/>
                <w:bCs/>
                <w:sz w:val="20"/>
                <w:szCs w:val="20"/>
                <w:lang w:eastAsia="tr-TR"/>
              </w:rPr>
              <w:t>4</w:t>
            </w:r>
          </w:p>
        </w:tc>
        <w:tc>
          <w:tcPr>
            <w:tcW w:w="993" w:type="dxa"/>
            <w:tcBorders>
              <w:bottom w:val="single" w:sz="4" w:space="0" w:color="auto"/>
            </w:tcBorders>
            <w:shd w:val="clear" w:color="auto" w:fill="2E74B5" w:themeFill="accent1" w:themeFillShade="BF"/>
            <w:noWrap/>
            <w:vAlign w:val="center"/>
            <w:hideMark/>
          </w:tcPr>
          <w:p w:rsidR="005721B7" w:rsidRPr="001437AE" w:rsidRDefault="005721B7" w:rsidP="005721B7">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w:t>
            </w:r>
            <w:r w:rsidR="00AE78CE">
              <w:rPr>
                <w:rFonts w:ascii="Times New Roman" w:eastAsia="Times New Roman" w:hAnsi="Times New Roman" w:cs="Times New Roman"/>
                <w:b/>
                <w:bCs/>
                <w:sz w:val="20"/>
                <w:szCs w:val="20"/>
                <w:lang w:eastAsia="tr-TR"/>
              </w:rPr>
              <w:t>5</w:t>
            </w:r>
          </w:p>
        </w:tc>
        <w:tc>
          <w:tcPr>
            <w:tcW w:w="905" w:type="dxa"/>
            <w:tcBorders>
              <w:bottom w:val="single" w:sz="4" w:space="0" w:color="auto"/>
            </w:tcBorders>
            <w:shd w:val="clear" w:color="auto" w:fill="2E74B5" w:themeFill="accent1" w:themeFillShade="BF"/>
            <w:noWrap/>
            <w:vAlign w:val="center"/>
            <w:hideMark/>
          </w:tcPr>
          <w:p w:rsidR="005721B7" w:rsidRPr="001437AE" w:rsidRDefault="005721B7" w:rsidP="005721B7">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5721B7" w:rsidRPr="007F2DC5" w:rsidTr="00977D6C">
        <w:trPr>
          <w:trHeight w:val="662"/>
        </w:trPr>
        <w:tc>
          <w:tcPr>
            <w:tcW w:w="6096" w:type="dxa"/>
            <w:shd w:val="clear" w:color="auto" w:fill="9CC2E5" w:themeFill="accent1" w:themeFillTint="99"/>
            <w:vAlign w:val="center"/>
          </w:tcPr>
          <w:p w:rsidR="005721B7" w:rsidRPr="001437AE" w:rsidRDefault="005721B7" w:rsidP="005721B7">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PG.2.2.1:Son sınıf öğrencilerini bir üst öğrenime hazırlamaya yönelik açılan kurs sayısı</w:t>
            </w:r>
          </w:p>
        </w:tc>
        <w:tc>
          <w:tcPr>
            <w:tcW w:w="992" w:type="dxa"/>
            <w:shd w:val="clear" w:color="auto" w:fill="9CC2E5" w:themeFill="accent1" w:themeFillTint="99"/>
          </w:tcPr>
          <w:p w:rsidR="005721B7" w:rsidRDefault="005721B7" w:rsidP="005721B7">
            <w:pPr>
              <w:spacing w:after="0" w:line="240" w:lineRule="auto"/>
              <w:jc w:val="center"/>
              <w:rPr>
                <w:rFonts w:ascii="Times New Roman" w:eastAsia="Times New Roman" w:hAnsi="Times New Roman" w:cs="Times New Roman"/>
                <w:sz w:val="20"/>
                <w:szCs w:val="20"/>
                <w:lang w:eastAsia="tr-TR"/>
              </w:rPr>
            </w:pPr>
          </w:p>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shd w:val="clear" w:color="auto" w:fill="9CC2E5" w:themeFill="accent1" w:themeFillTint="99"/>
          </w:tcPr>
          <w:p w:rsidR="005721B7" w:rsidRDefault="005721B7" w:rsidP="005721B7">
            <w:pPr>
              <w:spacing w:after="0" w:line="240" w:lineRule="auto"/>
              <w:jc w:val="center"/>
              <w:rPr>
                <w:rFonts w:ascii="Times New Roman" w:eastAsia="Times New Roman" w:hAnsi="Times New Roman" w:cs="Times New Roman"/>
                <w:sz w:val="20"/>
                <w:szCs w:val="20"/>
                <w:lang w:eastAsia="tr-TR"/>
              </w:rPr>
            </w:pPr>
          </w:p>
          <w:p w:rsidR="005721B7" w:rsidRPr="001437AE" w:rsidRDefault="00AE78CE"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3" w:type="dxa"/>
            <w:shd w:val="clear" w:color="auto" w:fill="9CC2E5" w:themeFill="accent1" w:themeFillTint="99"/>
            <w:vAlign w:val="center"/>
          </w:tcPr>
          <w:p w:rsidR="005721B7" w:rsidRPr="001437AE" w:rsidRDefault="00AE78CE"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905" w:type="dxa"/>
            <w:shd w:val="clear" w:color="auto" w:fill="9CC2E5" w:themeFill="accent1" w:themeFillTint="99"/>
            <w:vAlign w:val="center"/>
          </w:tcPr>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r>
      <w:tr w:rsidR="005721B7" w:rsidRPr="007F2DC5" w:rsidTr="00977D6C">
        <w:trPr>
          <w:trHeight w:val="700"/>
        </w:trPr>
        <w:tc>
          <w:tcPr>
            <w:tcW w:w="6096" w:type="dxa"/>
            <w:shd w:val="clear" w:color="auto" w:fill="9CC2E5" w:themeFill="accent1" w:themeFillTint="99"/>
            <w:vAlign w:val="center"/>
          </w:tcPr>
          <w:p w:rsidR="005721B7" w:rsidRDefault="005721B7" w:rsidP="005721B7">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PG.2.2.2:Son sınıf öğrencilerine yönelik açılan kurslara katılan öğrenci sayısı</w:t>
            </w:r>
          </w:p>
        </w:tc>
        <w:tc>
          <w:tcPr>
            <w:tcW w:w="992" w:type="dxa"/>
            <w:shd w:val="clear" w:color="auto" w:fill="9CC2E5" w:themeFill="accent1" w:themeFillTint="99"/>
          </w:tcPr>
          <w:p w:rsidR="005721B7" w:rsidRDefault="005721B7" w:rsidP="005721B7">
            <w:pPr>
              <w:spacing w:after="0" w:line="240" w:lineRule="auto"/>
              <w:jc w:val="center"/>
              <w:rPr>
                <w:rFonts w:ascii="Times New Roman" w:eastAsia="Times New Roman" w:hAnsi="Times New Roman" w:cs="Times New Roman"/>
                <w:sz w:val="20"/>
                <w:szCs w:val="20"/>
                <w:lang w:eastAsia="tr-TR"/>
              </w:rPr>
            </w:pPr>
          </w:p>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shd w:val="clear" w:color="auto" w:fill="9CC2E5" w:themeFill="accent1" w:themeFillTint="99"/>
          </w:tcPr>
          <w:p w:rsidR="005721B7" w:rsidRDefault="005721B7" w:rsidP="005721B7">
            <w:pPr>
              <w:spacing w:after="0" w:line="240" w:lineRule="auto"/>
              <w:jc w:val="center"/>
              <w:rPr>
                <w:rFonts w:ascii="Times New Roman" w:eastAsia="Times New Roman" w:hAnsi="Times New Roman" w:cs="Times New Roman"/>
                <w:sz w:val="20"/>
                <w:szCs w:val="20"/>
                <w:lang w:eastAsia="tr-TR"/>
              </w:rPr>
            </w:pPr>
          </w:p>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c>
          <w:tcPr>
            <w:tcW w:w="993" w:type="dxa"/>
            <w:shd w:val="clear" w:color="auto" w:fill="9CC2E5" w:themeFill="accent1" w:themeFillTint="99"/>
            <w:vAlign w:val="center"/>
          </w:tcPr>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c>
          <w:tcPr>
            <w:tcW w:w="905" w:type="dxa"/>
            <w:shd w:val="clear" w:color="auto" w:fill="9CC2E5" w:themeFill="accent1" w:themeFillTint="99"/>
            <w:vAlign w:val="center"/>
          </w:tcPr>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180</w:t>
            </w:r>
          </w:p>
        </w:tc>
      </w:tr>
      <w:tr w:rsidR="005721B7" w:rsidRPr="007F2DC5" w:rsidTr="00977D6C">
        <w:trPr>
          <w:trHeight w:val="700"/>
        </w:trPr>
        <w:tc>
          <w:tcPr>
            <w:tcW w:w="6096" w:type="dxa"/>
            <w:shd w:val="clear" w:color="auto" w:fill="9CC2E5" w:themeFill="accent1" w:themeFillTint="99"/>
            <w:vAlign w:val="center"/>
          </w:tcPr>
          <w:p w:rsidR="005721B7" w:rsidRDefault="005721B7" w:rsidP="005721B7">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PG.2.2.3 TEOG sınav sonuçlarına göre tercih ettiği okullardan ilk beş tercihinden birine yerleşebilen öğrenci sayısı </w:t>
            </w:r>
          </w:p>
        </w:tc>
        <w:tc>
          <w:tcPr>
            <w:tcW w:w="992" w:type="dxa"/>
            <w:shd w:val="clear" w:color="auto" w:fill="9CC2E5" w:themeFill="accent1" w:themeFillTint="99"/>
          </w:tcPr>
          <w:p w:rsidR="005721B7" w:rsidRDefault="005721B7" w:rsidP="005721B7">
            <w:pPr>
              <w:spacing w:after="0" w:line="240" w:lineRule="auto"/>
              <w:jc w:val="center"/>
              <w:rPr>
                <w:rFonts w:ascii="Times New Roman" w:eastAsia="Times New Roman" w:hAnsi="Times New Roman" w:cs="Times New Roman"/>
                <w:sz w:val="20"/>
                <w:szCs w:val="20"/>
                <w:lang w:eastAsia="tr-TR"/>
              </w:rPr>
            </w:pPr>
          </w:p>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shd w:val="clear" w:color="auto" w:fill="9CC2E5" w:themeFill="accent1" w:themeFillTint="99"/>
          </w:tcPr>
          <w:p w:rsidR="005721B7" w:rsidRDefault="005721B7" w:rsidP="005721B7">
            <w:pPr>
              <w:spacing w:after="0" w:line="240" w:lineRule="auto"/>
              <w:jc w:val="center"/>
              <w:rPr>
                <w:rFonts w:ascii="Times New Roman" w:eastAsia="Times New Roman" w:hAnsi="Times New Roman" w:cs="Times New Roman"/>
                <w:sz w:val="20"/>
                <w:szCs w:val="20"/>
                <w:lang w:eastAsia="tr-TR"/>
              </w:rPr>
            </w:pPr>
          </w:p>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993" w:type="dxa"/>
            <w:shd w:val="clear" w:color="auto" w:fill="9CC2E5" w:themeFill="accent1" w:themeFillTint="99"/>
            <w:vAlign w:val="center"/>
          </w:tcPr>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45</w:t>
            </w:r>
          </w:p>
        </w:tc>
        <w:tc>
          <w:tcPr>
            <w:tcW w:w="905" w:type="dxa"/>
            <w:shd w:val="clear" w:color="auto" w:fill="9CC2E5" w:themeFill="accent1" w:themeFillTint="99"/>
            <w:vAlign w:val="center"/>
          </w:tcPr>
          <w:p w:rsidR="005721B7" w:rsidRPr="001437AE" w:rsidRDefault="005721B7" w:rsidP="005721B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180</w:t>
            </w:r>
          </w:p>
        </w:tc>
      </w:tr>
    </w:tbl>
    <w:p w:rsidR="005721B7" w:rsidRDefault="005721B7" w:rsidP="005721B7">
      <w:pPr>
        <w:jc w:val="both"/>
        <w:rPr>
          <w:rFonts w:ascii="Times New Roman" w:hAnsi="Times New Roman" w:cs="Times New Roman"/>
          <w:b/>
          <w:color w:val="FF0000"/>
          <w:sz w:val="24"/>
          <w:szCs w:val="24"/>
        </w:rPr>
      </w:pPr>
    </w:p>
    <w:p w:rsidR="00977D6C" w:rsidRDefault="00977D6C" w:rsidP="005721B7">
      <w:pPr>
        <w:jc w:val="both"/>
        <w:rPr>
          <w:rFonts w:ascii="Times New Roman" w:hAnsi="Times New Roman" w:cs="Times New Roman"/>
          <w:b/>
          <w:color w:val="FF0000"/>
          <w:sz w:val="24"/>
          <w:szCs w:val="24"/>
        </w:rPr>
      </w:pPr>
    </w:p>
    <w:p w:rsidR="00977D6C" w:rsidRDefault="00977D6C" w:rsidP="005721B7">
      <w:pPr>
        <w:jc w:val="both"/>
        <w:rPr>
          <w:rFonts w:ascii="Times New Roman" w:hAnsi="Times New Roman" w:cs="Times New Roman"/>
          <w:b/>
          <w:color w:val="FF0000"/>
          <w:sz w:val="24"/>
          <w:szCs w:val="24"/>
        </w:rPr>
      </w:pPr>
    </w:p>
    <w:p w:rsidR="00977D6C" w:rsidRDefault="00977D6C" w:rsidP="005721B7">
      <w:pPr>
        <w:jc w:val="both"/>
        <w:rPr>
          <w:rFonts w:ascii="Times New Roman" w:hAnsi="Times New Roman" w:cs="Times New Roman"/>
          <w:b/>
          <w:color w:val="FF0000"/>
          <w:sz w:val="24"/>
          <w:szCs w:val="24"/>
        </w:rPr>
      </w:pPr>
    </w:p>
    <w:p w:rsidR="00977D6C" w:rsidRDefault="00977D6C" w:rsidP="005721B7">
      <w:pPr>
        <w:jc w:val="both"/>
        <w:rPr>
          <w:rFonts w:ascii="Times New Roman" w:hAnsi="Times New Roman" w:cs="Times New Roman"/>
          <w:b/>
          <w:color w:val="FF0000"/>
          <w:sz w:val="24"/>
          <w:szCs w:val="24"/>
        </w:rPr>
      </w:pPr>
    </w:p>
    <w:tbl>
      <w:tblPr>
        <w:tblW w:w="4836"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1"/>
        <w:gridCol w:w="8250"/>
      </w:tblGrid>
      <w:tr w:rsidR="005721B7" w:rsidRPr="00D61917" w:rsidTr="005721B7">
        <w:trPr>
          <w:trHeight w:val="270"/>
          <w:jc w:val="center"/>
        </w:trPr>
        <w:tc>
          <w:tcPr>
            <w:tcW w:w="407" w:type="pct"/>
            <w:tcBorders>
              <w:bottom w:val="single" w:sz="6" w:space="0" w:color="000000"/>
            </w:tcBorders>
            <w:shd w:val="clear" w:color="auto" w:fill="2E74B5" w:themeFill="accent1" w:themeFillShade="BF"/>
            <w:vAlign w:val="center"/>
          </w:tcPr>
          <w:p w:rsidR="005721B7" w:rsidRPr="00D61917" w:rsidRDefault="005721B7" w:rsidP="005721B7">
            <w:pPr>
              <w:spacing w:after="0"/>
              <w:jc w:val="center"/>
              <w:rPr>
                <w:rFonts w:ascii="Book Antiqua" w:hAnsi="Book Antiqua"/>
                <w:bCs/>
                <w:color w:val="FFFFFF" w:themeColor="background1"/>
              </w:rPr>
            </w:pPr>
            <w:r w:rsidRPr="00D61917">
              <w:rPr>
                <w:rFonts w:ascii="Book Antiqua" w:hAnsi="Book Antiqua"/>
                <w:bCs/>
                <w:color w:val="FFFFFF" w:themeColor="background1"/>
              </w:rPr>
              <w:lastRenderedPageBreak/>
              <w:t>Sıra No</w:t>
            </w:r>
          </w:p>
        </w:tc>
        <w:tc>
          <w:tcPr>
            <w:tcW w:w="4593" w:type="pct"/>
            <w:tcBorders>
              <w:bottom w:val="single" w:sz="6" w:space="0" w:color="000000"/>
            </w:tcBorders>
            <w:shd w:val="clear" w:color="auto" w:fill="2E74B5" w:themeFill="accent1" w:themeFillShade="BF"/>
            <w:vAlign w:val="center"/>
          </w:tcPr>
          <w:p w:rsidR="005721B7" w:rsidRPr="00D61917" w:rsidRDefault="005721B7" w:rsidP="005721B7">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5721B7" w:rsidRPr="00C3316D" w:rsidTr="005721B7">
        <w:trPr>
          <w:trHeight w:hRule="exact" w:val="440"/>
          <w:jc w:val="center"/>
        </w:trPr>
        <w:tc>
          <w:tcPr>
            <w:tcW w:w="407" w:type="pct"/>
            <w:shd w:val="clear" w:color="auto" w:fill="BDD6EE" w:themeFill="accent1" w:themeFillTint="66"/>
            <w:vAlign w:val="center"/>
          </w:tcPr>
          <w:p w:rsidR="005721B7" w:rsidRPr="00C3316D" w:rsidRDefault="005721B7"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4593" w:type="pct"/>
            <w:shd w:val="clear" w:color="auto" w:fill="BDD6EE" w:themeFill="accent1" w:themeFillTint="66"/>
          </w:tcPr>
          <w:p w:rsidR="005721B7" w:rsidRPr="00C3316D" w:rsidRDefault="005721B7" w:rsidP="005721B7">
            <w:pPr>
              <w:pStyle w:val="ListeParagraf"/>
              <w:spacing w:after="0"/>
              <w:ind w:left="0" w:hanging="108"/>
              <w:jc w:val="both"/>
              <w:rPr>
                <w:rFonts w:ascii="Book Antiqua" w:hAnsi="Book Antiqua" w:cs="Times New Roman"/>
              </w:rPr>
            </w:pPr>
            <w:r>
              <w:rPr>
                <w:rFonts w:ascii="Book Antiqua" w:hAnsi="Book Antiqua" w:cs="Times New Roman"/>
              </w:rPr>
              <w:t>Öğrenciler Meslek liseleri ve alanları hakkında bilgilendirilmeli.</w:t>
            </w:r>
          </w:p>
        </w:tc>
      </w:tr>
      <w:tr w:rsidR="005721B7" w:rsidRPr="00C3316D" w:rsidTr="005721B7">
        <w:trPr>
          <w:trHeight w:hRule="exact" w:val="1119"/>
          <w:jc w:val="center"/>
        </w:trPr>
        <w:tc>
          <w:tcPr>
            <w:tcW w:w="407" w:type="pct"/>
            <w:shd w:val="clear" w:color="auto" w:fill="BDD6EE" w:themeFill="accent1" w:themeFillTint="66"/>
            <w:vAlign w:val="center"/>
          </w:tcPr>
          <w:p w:rsidR="005721B7" w:rsidRPr="00C3316D" w:rsidRDefault="005721B7" w:rsidP="005721B7">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    2</w:t>
            </w:r>
          </w:p>
        </w:tc>
        <w:tc>
          <w:tcPr>
            <w:tcW w:w="4593" w:type="pct"/>
            <w:shd w:val="clear" w:color="auto" w:fill="BDD6EE" w:themeFill="accent1" w:themeFillTint="66"/>
          </w:tcPr>
          <w:p w:rsidR="005721B7" w:rsidRDefault="005721B7" w:rsidP="005721B7">
            <w:pPr>
              <w:pStyle w:val="ListeParagraf"/>
              <w:spacing w:after="0"/>
              <w:ind w:left="-108"/>
              <w:jc w:val="both"/>
              <w:rPr>
                <w:rFonts w:ascii="Book Antiqua" w:hAnsi="Book Antiqua" w:cs="Times New Roman"/>
              </w:rPr>
            </w:pPr>
          </w:p>
          <w:p w:rsidR="005721B7" w:rsidRPr="00FF6F11" w:rsidRDefault="005721B7" w:rsidP="005721B7">
            <w:pPr>
              <w:pStyle w:val="ListeParagraf"/>
              <w:spacing w:after="0"/>
              <w:ind w:left="-108"/>
              <w:jc w:val="both"/>
              <w:rPr>
                <w:rFonts w:ascii="Book Antiqua" w:hAnsi="Book Antiqua" w:cs="Times New Roman"/>
              </w:rPr>
            </w:pPr>
            <w:r>
              <w:rPr>
                <w:rFonts w:ascii="Book Antiqua" w:hAnsi="Book Antiqua" w:cs="Times New Roman"/>
              </w:rPr>
              <w:t>Meslek liselerine gezi planları yapıldı.</w:t>
            </w:r>
          </w:p>
        </w:tc>
      </w:tr>
      <w:tr w:rsidR="005721B7" w:rsidRPr="00C3316D" w:rsidTr="005721B7">
        <w:trPr>
          <w:trHeight w:hRule="exact" w:val="651"/>
          <w:jc w:val="center"/>
        </w:trPr>
        <w:tc>
          <w:tcPr>
            <w:tcW w:w="407" w:type="pct"/>
            <w:shd w:val="clear" w:color="auto" w:fill="BDD6EE" w:themeFill="accent1" w:themeFillTint="66"/>
            <w:vAlign w:val="center"/>
          </w:tcPr>
          <w:p w:rsidR="005721B7" w:rsidRPr="00C3316D" w:rsidRDefault="005721B7" w:rsidP="005721B7">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    3</w:t>
            </w:r>
          </w:p>
        </w:tc>
        <w:tc>
          <w:tcPr>
            <w:tcW w:w="4593" w:type="pct"/>
            <w:shd w:val="clear" w:color="auto" w:fill="BDD6EE" w:themeFill="accent1" w:themeFillTint="66"/>
          </w:tcPr>
          <w:p w:rsidR="005721B7" w:rsidRDefault="005721B7" w:rsidP="005721B7">
            <w:pPr>
              <w:spacing w:after="0"/>
              <w:ind w:left="-108"/>
              <w:jc w:val="both"/>
              <w:rPr>
                <w:rFonts w:ascii="Book Antiqua" w:hAnsi="Book Antiqua" w:cs="Times New Roman"/>
              </w:rPr>
            </w:pPr>
          </w:p>
          <w:p w:rsidR="005721B7" w:rsidRPr="00C3316D" w:rsidRDefault="005721B7" w:rsidP="005721B7">
            <w:pPr>
              <w:spacing w:after="0"/>
              <w:ind w:left="-108"/>
              <w:jc w:val="both"/>
              <w:rPr>
                <w:rFonts w:ascii="Book Antiqua" w:hAnsi="Book Antiqua" w:cs="Times New Roman"/>
              </w:rPr>
            </w:pPr>
            <w:r>
              <w:rPr>
                <w:rFonts w:ascii="Book Antiqua" w:hAnsi="Book Antiqua" w:cs="Times New Roman"/>
              </w:rPr>
              <w:t>Öğrencilerin ilgi duyduğu alanlarla ilgili araştırma ve anket yapıldı.</w:t>
            </w:r>
          </w:p>
        </w:tc>
      </w:tr>
      <w:tr w:rsidR="005721B7" w:rsidRPr="00C3316D" w:rsidTr="005721B7">
        <w:trPr>
          <w:trHeight w:hRule="exact" w:val="694"/>
          <w:jc w:val="center"/>
        </w:trPr>
        <w:tc>
          <w:tcPr>
            <w:tcW w:w="407" w:type="pct"/>
            <w:shd w:val="clear" w:color="auto" w:fill="BDD6EE" w:themeFill="accent1" w:themeFillTint="66"/>
            <w:vAlign w:val="center"/>
          </w:tcPr>
          <w:p w:rsidR="005721B7" w:rsidRPr="00C3316D" w:rsidRDefault="005721B7"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4593" w:type="pct"/>
            <w:shd w:val="clear" w:color="auto" w:fill="BDD6EE" w:themeFill="accent1" w:themeFillTint="66"/>
          </w:tcPr>
          <w:p w:rsidR="005721B7" w:rsidRDefault="005721B7" w:rsidP="005721B7">
            <w:pPr>
              <w:spacing w:after="0"/>
              <w:rPr>
                <w:rFonts w:ascii="Book Antiqua" w:hAnsi="Book Antiqua" w:cs="Times New Roman"/>
              </w:rPr>
            </w:pPr>
          </w:p>
          <w:p w:rsidR="005721B7" w:rsidRPr="00C3316D" w:rsidRDefault="005721B7" w:rsidP="005721B7">
            <w:pPr>
              <w:spacing w:after="0"/>
              <w:rPr>
                <w:rFonts w:ascii="Book Antiqua" w:hAnsi="Book Antiqua" w:cs="Times New Roman"/>
              </w:rPr>
            </w:pPr>
            <w:r>
              <w:rPr>
                <w:rFonts w:ascii="Book Antiqua" w:hAnsi="Book Antiqua" w:cs="Times New Roman"/>
              </w:rPr>
              <w:t>Çevredeki liselerle eğitim açısından staj yapılabilmesi için talepte bulunuldu.</w:t>
            </w:r>
          </w:p>
        </w:tc>
      </w:tr>
      <w:tr w:rsidR="005721B7" w:rsidRPr="00C3316D" w:rsidTr="005721B7">
        <w:trPr>
          <w:trHeight w:hRule="exact" w:val="562"/>
          <w:jc w:val="center"/>
        </w:trPr>
        <w:tc>
          <w:tcPr>
            <w:tcW w:w="407" w:type="pct"/>
            <w:shd w:val="clear" w:color="auto" w:fill="BDD6EE" w:themeFill="accent1" w:themeFillTint="66"/>
            <w:vAlign w:val="center"/>
          </w:tcPr>
          <w:p w:rsidR="005721B7" w:rsidRPr="00C3316D" w:rsidRDefault="005721B7" w:rsidP="005721B7">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  5.</w:t>
            </w:r>
          </w:p>
        </w:tc>
        <w:tc>
          <w:tcPr>
            <w:tcW w:w="4593" w:type="pct"/>
            <w:shd w:val="clear" w:color="auto" w:fill="BDD6EE" w:themeFill="accent1" w:themeFillTint="66"/>
          </w:tcPr>
          <w:p w:rsidR="005721B7" w:rsidRPr="00C3316D" w:rsidRDefault="005721B7" w:rsidP="005721B7">
            <w:pPr>
              <w:spacing w:after="0"/>
              <w:rPr>
                <w:rFonts w:ascii="Book Antiqua" w:hAnsi="Book Antiqua" w:cs="Times New Roman"/>
              </w:rPr>
            </w:pPr>
            <w:r>
              <w:rPr>
                <w:rFonts w:ascii="Book Antiqua" w:hAnsi="Book Antiqua" w:cs="Times New Roman"/>
              </w:rPr>
              <w:t>Öğrencilerin mesleki yeterliliklerinin tespiti için sınavlar tasarlandı.</w:t>
            </w:r>
          </w:p>
        </w:tc>
      </w:tr>
    </w:tbl>
    <w:p w:rsidR="00BD6098" w:rsidRPr="00101A17" w:rsidRDefault="00BD6098" w:rsidP="00101A17">
      <w:pPr>
        <w:spacing w:line="360" w:lineRule="auto"/>
        <w:rPr>
          <w:rFonts w:ascii="Book Antiqua" w:hAnsi="Book Antiqua" w:cs="Times New Roman"/>
          <w:b/>
        </w:rPr>
      </w:pPr>
    </w:p>
    <w:p w:rsidR="00B918E9" w:rsidRDefault="00B918E9" w:rsidP="001C0E62">
      <w:pPr>
        <w:pStyle w:val="ListeParagraf"/>
        <w:spacing w:line="360" w:lineRule="auto"/>
        <w:ind w:left="450"/>
        <w:rPr>
          <w:rFonts w:ascii="Book Antiqua" w:hAnsi="Book Antiqua" w:cs="Times New Roman"/>
          <w:b/>
        </w:rPr>
      </w:pPr>
    </w:p>
    <w:p w:rsidR="00B918E9" w:rsidRDefault="00B918E9" w:rsidP="001C0E62">
      <w:pPr>
        <w:pStyle w:val="ListeParagraf"/>
        <w:spacing w:line="360" w:lineRule="auto"/>
        <w:ind w:left="450"/>
        <w:rPr>
          <w:rFonts w:ascii="Book Antiqua" w:hAnsi="Book Antiqua" w:cs="Times New Roman"/>
          <w:b/>
        </w:rPr>
      </w:pPr>
    </w:p>
    <w:p w:rsidR="00771461" w:rsidRPr="00C3316D" w:rsidRDefault="00771461" w:rsidP="001C0E62">
      <w:pPr>
        <w:pStyle w:val="ListeParagraf"/>
        <w:spacing w:line="360" w:lineRule="auto"/>
        <w:ind w:left="450"/>
        <w:rPr>
          <w:rFonts w:ascii="Book Antiqua" w:eastAsia="Times New Roman" w:hAnsi="Book Antiqua" w:cs="Times New Roman"/>
          <w:b/>
          <w:bCs/>
          <w:lang w:eastAsia="tr-TR"/>
        </w:rPr>
      </w:pPr>
      <w:r w:rsidRPr="00C3316D">
        <w:rPr>
          <w:rFonts w:ascii="Book Antiqua" w:hAnsi="Book Antiqua" w:cs="Times New Roman"/>
          <w:b/>
        </w:rPr>
        <w:t xml:space="preserve">Stratejik Hedef </w:t>
      </w:r>
      <w:proofErr w:type="gramStart"/>
      <w:r w:rsidR="00882472" w:rsidRPr="00C3316D">
        <w:rPr>
          <w:rFonts w:ascii="Book Antiqua" w:hAnsi="Book Antiqua" w:cs="Times New Roman"/>
          <w:b/>
        </w:rPr>
        <w:t>2.</w:t>
      </w:r>
      <w:r w:rsidR="005F35CC">
        <w:rPr>
          <w:rFonts w:ascii="Book Antiqua" w:hAnsi="Book Antiqua" w:cs="Times New Roman"/>
          <w:b/>
        </w:rPr>
        <w:t>3</w:t>
      </w:r>
      <w:proofErr w:type="gramEnd"/>
      <w:r w:rsidR="001C0E62" w:rsidRPr="00C3316D">
        <w:rPr>
          <w:rFonts w:ascii="Book Antiqua" w:hAnsi="Book Antiqua" w:cs="Times New Roman"/>
          <w:b/>
        </w:rPr>
        <w:t xml:space="preserve">: </w:t>
      </w:r>
      <w:bookmarkStart w:id="95" w:name="_Toc410315250"/>
      <w:r w:rsidR="001C0E62" w:rsidRPr="00C3316D">
        <w:rPr>
          <w:rFonts w:ascii="Book Antiqua" w:eastAsia="Times New Roman" w:hAnsi="Book Antiqua" w:cs="Times New Roman"/>
          <w:b/>
          <w:bCs/>
          <w:lang w:eastAsia="tr-TR"/>
        </w:rPr>
        <w:t>Yabancı Dil ve Hareketlilik</w:t>
      </w:r>
      <w:bookmarkEnd w:id="95"/>
    </w:p>
    <w:p w:rsidR="001C0E62" w:rsidRPr="00C3316D" w:rsidRDefault="001C0E62" w:rsidP="001C0E62">
      <w:pPr>
        <w:spacing w:after="0" w:line="360" w:lineRule="auto"/>
        <w:ind w:firstLine="450"/>
        <w:jc w:val="both"/>
        <w:rPr>
          <w:rFonts w:ascii="Book Antiqua" w:hAnsi="Book Antiqua"/>
        </w:rPr>
      </w:pPr>
      <w:r w:rsidRPr="00C3316D">
        <w:rPr>
          <w:rFonts w:ascii="Book Antiqua" w:hAnsi="Book Antiqua" w:cs="Times New Roman"/>
        </w:rPr>
        <w:t>Yenil</w:t>
      </w:r>
      <w:r w:rsidR="00101A17">
        <w:rPr>
          <w:rFonts w:ascii="Book Antiqua" w:hAnsi="Book Antiqua" w:cs="Times New Roman"/>
        </w:rPr>
        <w:t xml:space="preserve">ikçi yaklaşımlar kullanılarak, </w:t>
      </w:r>
      <w:r w:rsidRPr="00C3316D">
        <w:rPr>
          <w:rFonts w:ascii="Book Antiqua" w:hAnsi="Book Antiqua"/>
        </w:rPr>
        <w:t>öğrencilerin bir yabancı dili anlama ve konuşma seviyesini yükseltmek ve bu amaçla yapılan uluslararası hareketli öğrenci ve öğretmen sayısını artırmak</w:t>
      </w:r>
    </w:p>
    <w:p w:rsidR="00882472" w:rsidRPr="00C3316D" w:rsidRDefault="00882472" w:rsidP="00882472">
      <w:pPr>
        <w:spacing w:line="360" w:lineRule="auto"/>
        <w:ind w:firstLine="709"/>
        <w:rPr>
          <w:rFonts w:ascii="Book Antiqua" w:hAnsi="Book Antiqua" w:cs="Times New Roman"/>
          <w:b/>
        </w:rPr>
      </w:pPr>
      <w:r w:rsidRPr="00C3316D">
        <w:rPr>
          <w:rFonts w:ascii="Book Antiqua" w:hAnsi="Book Antiqua" w:cs="Times New Roman"/>
          <w:b/>
        </w:rPr>
        <w:t>MEVCUT DURUM</w:t>
      </w:r>
    </w:p>
    <w:p w:rsidR="003B466A" w:rsidRDefault="003B466A" w:rsidP="00882472">
      <w:pPr>
        <w:pStyle w:val="ListeParagraf"/>
        <w:spacing w:line="360" w:lineRule="auto"/>
        <w:ind w:left="0" w:firstLine="708"/>
        <w:jc w:val="both"/>
        <w:rPr>
          <w:rFonts w:ascii="Book Antiqua" w:hAnsi="Book Antiqua" w:cs="Times New Roman"/>
        </w:rPr>
      </w:pPr>
      <w:r w:rsidRPr="00C3316D">
        <w:rPr>
          <w:rFonts w:ascii="Book Antiqua" w:hAnsi="Book Antiqua" w:cs="Times New Roman"/>
        </w:rPr>
        <w:t xml:space="preserve">Yabancı dilde iletişimin güçlü olması bir ülkenin ekonomik gelişmişliğini de olumlu yönde etkilemektedir. Ekonomisi gelişmiş ülkelerin yabancı dil iletişim düzeylerine bakıldığında </w:t>
      </w:r>
      <w:r w:rsidR="00957F4C" w:rsidRPr="00C3316D">
        <w:rPr>
          <w:rFonts w:ascii="Book Antiqua" w:hAnsi="Book Antiqua" w:cs="Times New Roman"/>
        </w:rPr>
        <w:t>bu durum</w:t>
      </w:r>
      <w:r w:rsidRPr="00C3316D">
        <w:rPr>
          <w:rFonts w:ascii="Book Antiqua" w:hAnsi="Book Antiqua" w:cs="Times New Roman"/>
        </w:rPr>
        <w:t xml:space="preserve"> net olarak görülebilir.</w:t>
      </w:r>
    </w:p>
    <w:p w:rsidR="00B918E9" w:rsidRPr="00B918E9" w:rsidRDefault="00B918E9" w:rsidP="00882472">
      <w:pPr>
        <w:pStyle w:val="ListeParagraf"/>
        <w:spacing w:line="360" w:lineRule="auto"/>
        <w:ind w:left="0" w:firstLine="708"/>
        <w:jc w:val="both"/>
        <w:rPr>
          <w:rFonts w:ascii="Times New Roman" w:hAnsi="Times New Roman" w:cs="Times New Roman"/>
        </w:rPr>
      </w:pPr>
      <w:r w:rsidRPr="00B918E9">
        <w:rPr>
          <w:rFonts w:ascii="Times New Roman" w:hAnsi="Times New Roman" w:cs="Times New Roman"/>
        </w:rPr>
        <w:t>Yabancı dil öğretiminde kullanılan yöntem, öğretimin kuramsal temellerini belirler. Bu sebeple kullanılan yöntemlerin temel prensiplerini, sınırlarını, sınırlılıklarını, kullanım şekil ve özelliklerini iyi bilmek gerekmektedir.Yabancı dil öğretiminde var olan yöntemlerin çeşitliliği, dil öğretiminde hangi yöntemlerin daha etkili olduğu sorununu da beraberinde getirmektedir. Bir kişi üzerinde faydalı olabilecek bir yöntem başka bir kişi üzerinde aynı ölçüde başarılı olmayabilir ya da tamamen başarısız kalabilir</w:t>
      </w:r>
      <w:r>
        <w:rPr>
          <w:rFonts w:ascii="Times New Roman" w:hAnsi="Times New Roman" w:cs="Times New Roman"/>
        </w:rPr>
        <w:t>.</w:t>
      </w:r>
    </w:p>
    <w:p w:rsidR="009A4F7A" w:rsidRPr="00C3316D" w:rsidRDefault="009A4F7A" w:rsidP="009A4F7A">
      <w:pPr>
        <w:spacing w:line="360" w:lineRule="auto"/>
        <w:ind w:firstLine="708"/>
        <w:jc w:val="both"/>
        <w:rPr>
          <w:rFonts w:ascii="Book Antiqua" w:hAnsi="Book Antiqua"/>
        </w:rPr>
      </w:pPr>
      <w:r w:rsidRPr="00C3316D">
        <w:rPr>
          <w:rFonts w:ascii="Book Antiqua" w:hAnsi="Book Antiqua"/>
        </w:rPr>
        <w:t xml:space="preserve">Okulumuzda uluslararası hareketlilik programlarına gerek yönetici, gerek öğretmen, gerekse öğrenci bazında </w:t>
      </w:r>
      <w:r w:rsidR="00B918E9">
        <w:rPr>
          <w:rFonts w:ascii="Book Antiqua" w:hAnsi="Book Antiqua"/>
        </w:rPr>
        <w:t>katılım için çapa gösterilmektedir. Aynı zamanda bunun için gerekli çalışmalar başlatılmıştır.</w:t>
      </w:r>
    </w:p>
    <w:p w:rsidR="002D137C" w:rsidRDefault="00882472" w:rsidP="002D137C">
      <w:pPr>
        <w:spacing w:line="360" w:lineRule="auto"/>
        <w:rPr>
          <w:rFonts w:ascii="Book Antiqua" w:hAnsi="Book Antiqua"/>
        </w:rPr>
      </w:pPr>
      <w:r w:rsidRPr="00C3316D">
        <w:rPr>
          <w:rFonts w:ascii="Book Antiqua" w:hAnsi="Book Antiqua"/>
        </w:rPr>
        <w:tab/>
      </w:r>
      <w:r w:rsidR="00957F4C" w:rsidRPr="00C3316D">
        <w:rPr>
          <w:rFonts w:ascii="Book Antiqua" w:hAnsi="Book Antiqua"/>
        </w:rPr>
        <w:t xml:space="preserve">Yabancı dil öğretmeni olarak okulun norm kadrosu </w:t>
      </w:r>
      <w:r w:rsidR="002D137C">
        <w:rPr>
          <w:rFonts w:ascii="Book Antiqua" w:hAnsi="Book Antiqua"/>
        </w:rPr>
        <w:t xml:space="preserve">6’ </w:t>
      </w:r>
      <w:proofErr w:type="gramStart"/>
      <w:r w:rsidR="002D137C">
        <w:rPr>
          <w:rFonts w:ascii="Book Antiqua" w:hAnsi="Book Antiqua"/>
        </w:rPr>
        <w:t>dı</w:t>
      </w:r>
      <w:r w:rsidR="00957F4C" w:rsidRPr="00C3316D">
        <w:rPr>
          <w:rFonts w:ascii="Book Antiqua" w:hAnsi="Book Antiqua"/>
        </w:rPr>
        <w:t>r</w:t>
      </w:r>
      <w:proofErr w:type="gramEnd"/>
      <w:r w:rsidR="00957F4C" w:rsidRPr="00C3316D">
        <w:rPr>
          <w:rFonts w:ascii="Book Antiqua" w:hAnsi="Book Antiqua"/>
        </w:rPr>
        <w:t xml:space="preserve">. Çalışan </w:t>
      </w:r>
      <w:r w:rsidR="002D137C">
        <w:rPr>
          <w:rFonts w:ascii="Book Antiqua" w:hAnsi="Book Antiqua"/>
        </w:rPr>
        <w:t xml:space="preserve">4 kadrolu öğretmenimiz </w:t>
      </w:r>
      <w:r w:rsidR="00957F4C" w:rsidRPr="00C3316D">
        <w:rPr>
          <w:rFonts w:ascii="Book Antiqua" w:hAnsi="Book Antiqua"/>
        </w:rPr>
        <w:t xml:space="preserve">bulunmaktadır. </w:t>
      </w:r>
    </w:p>
    <w:p w:rsidR="002D137C" w:rsidRDefault="002D137C" w:rsidP="00D01B7A">
      <w:pPr>
        <w:spacing w:line="360" w:lineRule="auto"/>
        <w:jc w:val="both"/>
        <w:rPr>
          <w:rFonts w:ascii="Book Antiqua" w:hAnsi="Book Antiqua"/>
        </w:rPr>
      </w:pPr>
      <w:bookmarkStart w:id="96" w:name="_Toc417972415"/>
    </w:p>
    <w:p w:rsidR="00F34EFE" w:rsidRDefault="00F34EFE" w:rsidP="00AE7F2A">
      <w:pPr>
        <w:pStyle w:val="ResimYazs"/>
        <w:spacing w:after="0"/>
        <w:rPr>
          <w:rFonts w:ascii="Book Antiqua" w:hAnsi="Book Antiqua"/>
          <w:color w:val="auto"/>
          <w:sz w:val="22"/>
          <w:szCs w:val="22"/>
        </w:rPr>
      </w:pPr>
    </w:p>
    <w:p w:rsidR="00AE7F2A" w:rsidRPr="00C3316D" w:rsidRDefault="00AE7F2A" w:rsidP="00AE7F2A">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C53B2C">
        <w:rPr>
          <w:rFonts w:ascii="Book Antiqua" w:hAnsi="Book Antiqua"/>
          <w:color w:val="auto"/>
          <w:sz w:val="22"/>
          <w:szCs w:val="22"/>
        </w:rPr>
        <w:t>25</w:t>
      </w:r>
      <w:r w:rsidRPr="00C3316D">
        <w:rPr>
          <w:rFonts w:ascii="Book Antiqua" w:hAnsi="Book Antiqua" w:cs="Times New Roman"/>
          <w:color w:val="auto"/>
          <w:sz w:val="22"/>
          <w:szCs w:val="22"/>
        </w:rPr>
        <w:t>: Performans Göstergeleri</w:t>
      </w:r>
      <w:bookmarkEnd w:id="9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3"/>
        <w:gridCol w:w="1914"/>
        <w:gridCol w:w="851"/>
        <w:gridCol w:w="850"/>
        <w:gridCol w:w="851"/>
        <w:gridCol w:w="992"/>
      </w:tblGrid>
      <w:tr w:rsidR="00D049A6" w:rsidRPr="000660CF" w:rsidTr="00E20CF3">
        <w:trPr>
          <w:trHeight w:val="567"/>
          <w:tblHeader/>
        </w:trPr>
        <w:tc>
          <w:tcPr>
            <w:tcW w:w="4573" w:type="dxa"/>
            <w:vMerge w:val="restart"/>
            <w:shd w:val="clear" w:color="auto" w:fill="2E74B5" w:themeFill="accent1" w:themeFillShade="BF"/>
            <w:noWrap/>
            <w:vAlign w:val="center"/>
            <w:hideMark/>
          </w:tcPr>
          <w:p w:rsidR="00D049A6" w:rsidRPr="000660CF" w:rsidRDefault="00D049A6" w:rsidP="00D049A6">
            <w:pPr>
              <w:spacing w:after="0" w:line="240" w:lineRule="auto"/>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PERFORMANS GÖSTERGESİ</w:t>
            </w:r>
          </w:p>
        </w:tc>
        <w:tc>
          <w:tcPr>
            <w:tcW w:w="1914" w:type="dxa"/>
            <w:vMerge w:val="restart"/>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ALT KIRILIM PERFORMANS GÖSTERGESİ</w:t>
            </w:r>
          </w:p>
        </w:tc>
        <w:tc>
          <w:tcPr>
            <w:tcW w:w="2552" w:type="dxa"/>
            <w:gridSpan w:val="3"/>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MEVCUT DURUM</w:t>
            </w:r>
          </w:p>
        </w:tc>
        <w:tc>
          <w:tcPr>
            <w:tcW w:w="992" w:type="dxa"/>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HEDEF</w:t>
            </w:r>
          </w:p>
        </w:tc>
      </w:tr>
      <w:tr w:rsidR="00D049A6" w:rsidRPr="000660CF" w:rsidTr="00E20CF3">
        <w:trPr>
          <w:trHeight w:val="567"/>
          <w:tblHeader/>
        </w:trPr>
        <w:tc>
          <w:tcPr>
            <w:tcW w:w="4573" w:type="dxa"/>
            <w:vMerge/>
            <w:tcBorders>
              <w:bottom w:val="single" w:sz="4" w:space="0" w:color="auto"/>
            </w:tcBorders>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p>
        </w:tc>
        <w:tc>
          <w:tcPr>
            <w:tcW w:w="1914" w:type="dxa"/>
            <w:vMerge/>
            <w:tcBorders>
              <w:bottom w:val="single" w:sz="4" w:space="0" w:color="auto"/>
            </w:tcBorders>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p>
        </w:tc>
        <w:tc>
          <w:tcPr>
            <w:tcW w:w="851" w:type="dxa"/>
            <w:tcBorders>
              <w:bottom w:val="single" w:sz="4" w:space="0" w:color="auto"/>
            </w:tcBorders>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2012</w:t>
            </w:r>
          </w:p>
        </w:tc>
        <w:tc>
          <w:tcPr>
            <w:tcW w:w="850" w:type="dxa"/>
            <w:tcBorders>
              <w:bottom w:val="single" w:sz="4" w:space="0" w:color="auto"/>
            </w:tcBorders>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2013</w:t>
            </w:r>
          </w:p>
        </w:tc>
        <w:tc>
          <w:tcPr>
            <w:tcW w:w="851" w:type="dxa"/>
            <w:tcBorders>
              <w:bottom w:val="single" w:sz="4" w:space="0" w:color="auto"/>
            </w:tcBorders>
            <w:shd w:val="clear" w:color="auto" w:fill="2E74B5" w:themeFill="accent1" w:themeFillShade="BF"/>
            <w:noWrap/>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2014</w:t>
            </w:r>
          </w:p>
        </w:tc>
        <w:tc>
          <w:tcPr>
            <w:tcW w:w="992" w:type="dxa"/>
            <w:tcBorders>
              <w:bottom w:val="single" w:sz="4" w:space="0" w:color="auto"/>
            </w:tcBorders>
            <w:shd w:val="clear" w:color="auto" w:fill="2E74B5" w:themeFill="accent1" w:themeFillShade="BF"/>
            <w:noWrap/>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2019</w:t>
            </w:r>
          </w:p>
        </w:tc>
      </w:tr>
      <w:tr w:rsidR="00F34EFE" w:rsidRPr="00C3316D" w:rsidTr="00F34EFE">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PG.2.3.1: Açılan </w:t>
            </w:r>
            <w:proofErr w:type="gramStart"/>
            <w:r>
              <w:rPr>
                <w:rFonts w:ascii="Times New Roman" w:eastAsia="Times New Roman" w:hAnsi="Times New Roman" w:cs="Times New Roman"/>
                <w:b/>
                <w:bCs/>
                <w:sz w:val="20"/>
                <w:szCs w:val="20"/>
                <w:lang w:eastAsia="tr-TR"/>
              </w:rPr>
              <w:t>Yabancı  dil</w:t>
            </w:r>
            <w:proofErr w:type="gramEnd"/>
            <w:r w:rsidRPr="00272C0E">
              <w:rPr>
                <w:rFonts w:ascii="Times New Roman" w:eastAsia="Times New Roman" w:hAnsi="Times New Roman" w:cs="Times New Roman"/>
                <w:b/>
                <w:bCs/>
                <w:sz w:val="20"/>
                <w:szCs w:val="20"/>
                <w:lang w:eastAsia="tr-TR"/>
              </w:rPr>
              <w:t xml:space="preserve"> kurs</w:t>
            </w:r>
            <w:r>
              <w:rPr>
                <w:rFonts w:ascii="Times New Roman" w:eastAsia="Times New Roman" w:hAnsi="Times New Roman" w:cs="Times New Roman"/>
                <w:b/>
                <w:bCs/>
                <w:sz w:val="20"/>
                <w:szCs w:val="20"/>
                <w:lang w:eastAsia="tr-TR"/>
              </w:rPr>
              <w:t xml:space="preserve">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F34EFE" w:rsidRPr="00C3316D" w:rsidTr="00F34EFE">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 xml:space="preserve">PG.2.3.2: </w:t>
            </w:r>
            <w:r>
              <w:rPr>
                <w:rFonts w:ascii="Times New Roman" w:eastAsia="Times New Roman" w:hAnsi="Times New Roman" w:cs="Times New Roman"/>
                <w:b/>
                <w:bCs/>
                <w:sz w:val="20"/>
                <w:szCs w:val="20"/>
                <w:lang w:eastAsia="tr-TR"/>
              </w:rPr>
              <w:t xml:space="preserve">Açılan kurslarda verilen </w:t>
            </w:r>
            <w:proofErr w:type="gramStart"/>
            <w:r>
              <w:rPr>
                <w:rFonts w:ascii="Times New Roman" w:eastAsia="Times New Roman" w:hAnsi="Times New Roman" w:cs="Times New Roman"/>
                <w:b/>
                <w:bCs/>
                <w:sz w:val="20"/>
                <w:szCs w:val="20"/>
                <w:lang w:eastAsia="tr-TR"/>
              </w:rPr>
              <w:t>eğitimin  ders</w:t>
            </w:r>
            <w:proofErr w:type="gramEnd"/>
            <w:r>
              <w:rPr>
                <w:rFonts w:ascii="Times New Roman" w:eastAsia="Times New Roman" w:hAnsi="Times New Roman" w:cs="Times New Roman"/>
                <w:b/>
                <w:bCs/>
                <w:sz w:val="20"/>
                <w:szCs w:val="20"/>
                <w:lang w:eastAsia="tr-TR"/>
              </w:rPr>
              <w:t xml:space="preserve"> saati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noWrap/>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F34EFE" w:rsidRPr="00C3316D" w:rsidTr="00F34EFE">
        <w:trPr>
          <w:trHeight w:val="567"/>
        </w:trPr>
        <w:tc>
          <w:tcPr>
            <w:tcW w:w="4573" w:type="dxa"/>
            <w:shd w:val="clear" w:color="auto" w:fill="DEEAF6" w:themeFill="accent1" w:themeFillTint="33"/>
            <w:vAlign w:val="center"/>
          </w:tcPr>
          <w:p w:rsidR="00F34EFE" w:rsidRPr="001437AE" w:rsidRDefault="00F34EFE"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 xml:space="preserve">PG.2.3.3: </w:t>
            </w:r>
            <w:r>
              <w:rPr>
                <w:rFonts w:ascii="Times New Roman" w:eastAsia="Times New Roman" w:hAnsi="Times New Roman" w:cs="Times New Roman"/>
                <w:b/>
                <w:bCs/>
                <w:sz w:val="20"/>
                <w:szCs w:val="20"/>
                <w:lang w:eastAsia="tr-TR"/>
              </w:rPr>
              <w:t>Açılan kurslara katılan öğrenci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noWrap/>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F34EFE" w:rsidRPr="00C3316D" w:rsidTr="00F34EFE">
        <w:trPr>
          <w:trHeight w:val="567"/>
        </w:trPr>
        <w:tc>
          <w:tcPr>
            <w:tcW w:w="4573" w:type="dxa"/>
            <w:shd w:val="clear" w:color="auto" w:fill="DEEAF6" w:themeFill="accent1" w:themeFillTint="33"/>
            <w:vAlign w:val="center"/>
          </w:tcPr>
          <w:p w:rsidR="00F34EFE" w:rsidRPr="00AB6E20" w:rsidRDefault="00F34EFE" w:rsidP="00E67898">
            <w:pPr>
              <w:spacing w:after="0" w:line="240" w:lineRule="auto"/>
              <w:rPr>
                <w:rFonts w:ascii="Times New Roman" w:eastAsia="Times New Roman" w:hAnsi="Times New Roman" w:cs="Times New Roman"/>
                <w:b/>
                <w:bCs/>
                <w:sz w:val="20"/>
                <w:szCs w:val="20"/>
                <w:lang w:eastAsia="tr-TR"/>
              </w:rPr>
            </w:pPr>
            <w:r w:rsidRPr="00AB6E20">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4</w:t>
            </w:r>
            <w:r w:rsidRPr="00AB6E20">
              <w:rPr>
                <w:rFonts w:ascii="Times New Roman" w:eastAsia="Times New Roman" w:hAnsi="Times New Roman" w:cs="Times New Roman"/>
                <w:b/>
                <w:bCs/>
                <w:sz w:val="20"/>
                <w:szCs w:val="20"/>
                <w:lang w:eastAsia="tr-TR"/>
              </w:rPr>
              <w:t xml:space="preserve">: </w:t>
            </w:r>
            <w:proofErr w:type="gramStart"/>
            <w:r w:rsidRPr="00AB6E20">
              <w:rPr>
                <w:rFonts w:ascii="Times New Roman" w:eastAsia="Times New Roman" w:hAnsi="Times New Roman" w:cs="Times New Roman"/>
                <w:b/>
                <w:bCs/>
                <w:sz w:val="20"/>
                <w:szCs w:val="20"/>
                <w:lang w:eastAsia="tr-TR"/>
              </w:rPr>
              <w:t>Okul</w:t>
            </w:r>
            <w:r>
              <w:rPr>
                <w:rFonts w:ascii="Times New Roman" w:eastAsia="Times New Roman" w:hAnsi="Times New Roman" w:cs="Times New Roman"/>
                <w:b/>
                <w:bCs/>
                <w:sz w:val="20"/>
                <w:szCs w:val="20"/>
                <w:lang w:eastAsia="tr-TR"/>
              </w:rPr>
              <w:t xml:space="preserve">da </w:t>
            </w:r>
            <w:r w:rsidRPr="00AB6E20">
              <w:rPr>
                <w:rFonts w:ascii="Times New Roman" w:eastAsia="Times New Roman" w:hAnsi="Times New Roman" w:cs="Times New Roman"/>
                <w:b/>
                <w:bCs/>
                <w:sz w:val="20"/>
                <w:szCs w:val="20"/>
                <w:lang w:eastAsia="tr-TR"/>
              </w:rPr>
              <w:t xml:space="preserve"> hazırlanan</w:t>
            </w:r>
            <w:proofErr w:type="gramEnd"/>
            <w:r w:rsidR="00AE78C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 xml:space="preserve">veya ortak olunan </w:t>
            </w:r>
            <w:r w:rsidRPr="00AB6E20">
              <w:rPr>
                <w:rFonts w:ascii="Times New Roman" w:eastAsia="Times New Roman" w:hAnsi="Times New Roman" w:cs="Times New Roman"/>
                <w:b/>
                <w:bCs/>
                <w:sz w:val="20"/>
                <w:szCs w:val="20"/>
                <w:lang w:eastAsia="tr-TR"/>
              </w:rPr>
              <w:t>uluslararası proje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noWrap/>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F34EFE" w:rsidRPr="00C3316D" w:rsidTr="00F34EFE">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yönetici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F34EFE" w:rsidRPr="00C3316D" w:rsidTr="00F34EFE">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6</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öğretmen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r>
      <w:tr w:rsidR="00F34EFE" w:rsidRPr="00C3316D" w:rsidTr="00E20CF3">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7</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öğrenci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812296"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r>
      <w:tr w:rsidR="00F34EFE" w:rsidRPr="00C3316D" w:rsidTr="00E20CF3">
        <w:trPr>
          <w:trHeight w:val="567"/>
        </w:trPr>
        <w:tc>
          <w:tcPr>
            <w:tcW w:w="4573" w:type="dxa"/>
            <w:shd w:val="clear" w:color="auto" w:fill="DEEAF6" w:themeFill="accent1" w:themeFillTint="33"/>
            <w:vAlign w:val="center"/>
          </w:tcPr>
          <w:p w:rsidR="00F34EFE" w:rsidRPr="007A6690" w:rsidRDefault="00F34EFE" w:rsidP="00AE78CE">
            <w:pPr>
              <w:spacing w:after="0" w:line="240" w:lineRule="auto"/>
              <w:rPr>
                <w:rFonts w:ascii="Times New Roman" w:eastAsia="Times New Roman" w:hAnsi="Times New Roman" w:cs="Times New Roman"/>
                <w:b/>
                <w:bCs/>
                <w:color w:val="FF0000"/>
                <w:sz w:val="20"/>
                <w:szCs w:val="20"/>
                <w:lang w:eastAsia="tr-TR"/>
              </w:rPr>
            </w:pPr>
            <w:r w:rsidRPr="007A6690">
              <w:rPr>
                <w:rFonts w:ascii="Times New Roman" w:eastAsia="Times New Roman" w:hAnsi="Times New Roman" w:cs="Times New Roman"/>
                <w:b/>
                <w:bCs/>
                <w:sz w:val="20"/>
                <w:szCs w:val="20"/>
                <w:lang w:eastAsia="tr-TR"/>
              </w:rPr>
              <w:t>PG.2.3.8:Öğrenci değişimi kapsamında yurt dışına giden veya gelen öğrenci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AE78CE"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F34EFE" w:rsidRPr="00C3316D" w:rsidTr="00E20CF3">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9</w:t>
            </w:r>
            <w:r w:rsidRPr="00272C0E">
              <w:rPr>
                <w:rFonts w:ascii="Times New Roman" w:eastAsia="Times New Roman" w:hAnsi="Times New Roman" w:cs="Times New Roman"/>
                <w:b/>
                <w:bCs/>
                <w:sz w:val="20"/>
                <w:szCs w:val="20"/>
                <w:lang w:eastAsia="tr-TR"/>
              </w:rPr>
              <w:t xml:space="preserve">: </w:t>
            </w:r>
            <w:proofErr w:type="spellStart"/>
            <w:r w:rsidRPr="00272C0E">
              <w:rPr>
                <w:rFonts w:ascii="Times New Roman" w:eastAsia="Times New Roman" w:hAnsi="Times New Roman" w:cs="Times New Roman"/>
                <w:b/>
                <w:bCs/>
                <w:sz w:val="20"/>
                <w:szCs w:val="20"/>
                <w:lang w:eastAsia="tr-TR"/>
              </w:rPr>
              <w:t>DynEd</w:t>
            </w:r>
            <w:proofErr w:type="spellEnd"/>
            <w:r w:rsidRPr="00272C0E">
              <w:rPr>
                <w:rFonts w:ascii="Times New Roman" w:eastAsia="Times New Roman" w:hAnsi="Times New Roman" w:cs="Times New Roman"/>
                <w:b/>
                <w:bCs/>
                <w:sz w:val="20"/>
                <w:szCs w:val="20"/>
                <w:lang w:eastAsia="tr-TR"/>
              </w:rPr>
              <w:t xml:space="preserve"> yabancı dil programına katılan </w:t>
            </w:r>
            <w:proofErr w:type="gramStart"/>
            <w:r w:rsidRPr="00272C0E">
              <w:rPr>
                <w:rFonts w:ascii="Times New Roman" w:eastAsia="Times New Roman" w:hAnsi="Times New Roman" w:cs="Times New Roman"/>
                <w:b/>
                <w:bCs/>
                <w:sz w:val="20"/>
                <w:szCs w:val="20"/>
                <w:lang w:eastAsia="tr-TR"/>
              </w:rPr>
              <w:t xml:space="preserve">öğrenci </w:t>
            </w:r>
            <w:r>
              <w:rPr>
                <w:rFonts w:ascii="Times New Roman" w:eastAsia="Times New Roman" w:hAnsi="Times New Roman" w:cs="Times New Roman"/>
                <w:b/>
                <w:bCs/>
                <w:sz w:val="20"/>
                <w:szCs w:val="20"/>
                <w:lang w:eastAsia="tr-TR"/>
              </w:rPr>
              <w:t xml:space="preserve"> sayısı</w:t>
            </w:r>
            <w:proofErr w:type="gramEnd"/>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812296"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r w:rsidR="00F34EFE" w:rsidRPr="00C3316D" w:rsidTr="00E20CF3">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10</w:t>
            </w:r>
            <w:r w:rsidRPr="00272C0E">
              <w:rPr>
                <w:rFonts w:ascii="Times New Roman" w:eastAsia="Times New Roman" w:hAnsi="Times New Roman" w:cs="Times New Roman"/>
                <w:b/>
                <w:bCs/>
                <w:sz w:val="20"/>
                <w:szCs w:val="20"/>
                <w:lang w:eastAsia="tr-TR"/>
              </w:rPr>
              <w:t>: Yabancı dil laboratuvarı</w:t>
            </w:r>
            <w:r>
              <w:rPr>
                <w:rFonts w:ascii="Times New Roman" w:eastAsia="Times New Roman" w:hAnsi="Times New Roman" w:cs="Times New Roman"/>
                <w:b/>
                <w:bCs/>
                <w:sz w:val="20"/>
                <w:szCs w:val="20"/>
                <w:lang w:eastAsia="tr-TR"/>
              </w:rPr>
              <w:t>nda yapılan toplam ders saati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AE78CE"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F34EFE" w:rsidRPr="00C3316D" w:rsidTr="00E20CF3">
        <w:trPr>
          <w:trHeight w:val="567"/>
        </w:trPr>
        <w:tc>
          <w:tcPr>
            <w:tcW w:w="4573" w:type="dxa"/>
            <w:shd w:val="clear" w:color="auto" w:fill="DEEAF6" w:themeFill="accent1" w:themeFillTint="33"/>
            <w:vAlign w:val="center"/>
          </w:tcPr>
          <w:p w:rsidR="00F34EFE" w:rsidRPr="007A6690" w:rsidRDefault="00F34EFE" w:rsidP="00812296">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11</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Yabancı dil dersi yılsonu puanı ortalaması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59.83</w:t>
            </w:r>
          </w:p>
        </w:tc>
        <w:tc>
          <w:tcPr>
            <w:tcW w:w="850"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62.15</w:t>
            </w:r>
          </w:p>
        </w:tc>
        <w:tc>
          <w:tcPr>
            <w:tcW w:w="851" w:type="dxa"/>
            <w:shd w:val="clear" w:color="auto" w:fill="DEEAF6" w:themeFill="accent1" w:themeFillTint="33"/>
            <w:vAlign w:val="center"/>
          </w:tcPr>
          <w:p w:rsidR="00F34EFE" w:rsidRPr="00C3316D" w:rsidRDefault="0081229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61</w:t>
            </w:r>
          </w:p>
        </w:tc>
        <w:tc>
          <w:tcPr>
            <w:tcW w:w="992" w:type="dxa"/>
            <w:shd w:val="clear" w:color="auto" w:fill="DEEAF6" w:themeFill="accent1" w:themeFillTint="33"/>
            <w:vAlign w:val="center"/>
          </w:tcPr>
          <w:p w:rsidR="00F34EFE" w:rsidRPr="00C3316D" w:rsidRDefault="00812296"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73</w:t>
            </w:r>
          </w:p>
        </w:tc>
      </w:tr>
    </w:tbl>
    <w:p w:rsidR="00BF0311" w:rsidRDefault="00BF0311" w:rsidP="00BF0311">
      <w:pPr>
        <w:pStyle w:val="ResimYazs"/>
        <w:spacing w:after="0"/>
        <w:rPr>
          <w:rFonts w:ascii="Book Antiqua" w:hAnsi="Book Antiqua"/>
          <w:color w:val="auto"/>
          <w:sz w:val="22"/>
          <w:szCs w:val="22"/>
        </w:rPr>
      </w:pPr>
    </w:p>
    <w:p w:rsidR="00B918E9" w:rsidRDefault="00B918E9" w:rsidP="00B918E9">
      <w:pPr>
        <w:rPr>
          <w:lang w:eastAsia="tr-TR"/>
        </w:rPr>
      </w:pPr>
    </w:p>
    <w:p w:rsidR="00DB6352" w:rsidRDefault="00DB6352" w:rsidP="00B918E9">
      <w:pPr>
        <w:rPr>
          <w:lang w:eastAsia="tr-TR"/>
        </w:rPr>
      </w:pPr>
    </w:p>
    <w:p w:rsidR="00DB6352" w:rsidRDefault="00DB6352" w:rsidP="00B918E9">
      <w:pPr>
        <w:rPr>
          <w:lang w:eastAsia="tr-TR"/>
        </w:rPr>
      </w:pPr>
    </w:p>
    <w:p w:rsidR="00DB6352" w:rsidRDefault="00DB6352" w:rsidP="00B918E9">
      <w:pPr>
        <w:rPr>
          <w:lang w:eastAsia="tr-TR"/>
        </w:rPr>
      </w:pPr>
    </w:p>
    <w:p w:rsidR="00DB6352" w:rsidRDefault="00DB6352" w:rsidP="00B918E9">
      <w:pPr>
        <w:rPr>
          <w:lang w:eastAsia="tr-TR"/>
        </w:rPr>
      </w:pPr>
    </w:p>
    <w:p w:rsidR="00DB6352" w:rsidRDefault="00DB6352" w:rsidP="00B918E9">
      <w:pPr>
        <w:rPr>
          <w:lang w:eastAsia="tr-TR"/>
        </w:rPr>
      </w:pPr>
    </w:p>
    <w:p w:rsidR="00AE78CE" w:rsidRDefault="00AE78CE" w:rsidP="00B918E9">
      <w:pPr>
        <w:rPr>
          <w:lang w:eastAsia="tr-TR"/>
        </w:rPr>
      </w:pPr>
    </w:p>
    <w:p w:rsidR="00AE78CE" w:rsidRDefault="00AE78CE" w:rsidP="00B918E9">
      <w:pPr>
        <w:rPr>
          <w:lang w:eastAsia="tr-TR"/>
        </w:rPr>
      </w:pPr>
    </w:p>
    <w:p w:rsidR="00AE78CE" w:rsidRDefault="00AE78CE" w:rsidP="00B918E9">
      <w:pPr>
        <w:rPr>
          <w:lang w:eastAsia="tr-TR"/>
        </w:rPr>
      </w:pPr>
    </w:p>
    <w:p w:rsidR="00AE78CE" w:rsidRPr="00B918E9" w:rsidRDefault="00AE78CE" w:rsidP="00B918E9">
      <w:pPr>
        <w:rPr>
          <w:lang w:eastAsia="tr-TR"/>
        </w:rPr>
      </w:pPr>
    </w:p>
    <w:p w:rsidR="00771461" w:rsidRDefault="00BF0311" w:rsidP="00973462">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lastRenderedPageBreak/>
        <w:t xml:space="preserve">Tablo </w:t>
      </w:r>
      <w:r w:rsidR="00C53B2C">
        <w:rPr>
          <w:rFonts w:ascii="Book Antiqua" w:hAnsi="Book Antiqua"/>
          <w:color w:val="auto"/>
          <w:sz w:val="22"/>
          <w:szCs w:val="22"/>
        </w:rPr>
        <w:t>26</w:t>
      </w:r>
      <w:r w:rsidR="001703B1">
        <w:rPr>
          <w:rFonts w:ascii="Book Antiqua" w:hAnsi="Book Antiqua"/>
          <w:color w:val="auto"/>
          <w:sz w:val="22"/>
          <w:szCs w:val="22"/>
        </w:rPr>
        <w:t>.</w:t>
      </w:r>
      <w:r w:rsidRPr="00C3316D">
        <w:rPr>
          <w:rFonts w:ascii="Book Antiqua" w:hAnsi="Book Antiqua" w:cs="Times New Roman"/>
          <w:color w:val="auto"/>
          <w:sz w:val="22"/>
          <w:szCs w:val="22"/>
        </w:rPr>
        <w:t>Tedbirler</w:t>
      </w:r>
      <w:bookmarkEnd w:id="94"/>
    </w:p>
    <w:tbl>
      <w:tblPr>
        <w:tblW w:w="5318" w:type="pct"/>
        <w:jc w:val="center"/>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3"/>
        <w:gridCol w:w="9284"/>
      </w:tblGrid>
      <w:tr w:rsidR="001703B1" w:rsidRPr="00D61917" w:rsidTr="00290E40">
        <w:trPr>
          <w:trHeight w:val="273"/>
          <w:jc w:val="center"/>
        </w:trPr>
        <w:tc>
          <w:tcPr>
            <w:tcW w:w="300" w:type="pct"/>
            <w:tcBorders>
              <w:bottom w:val="single" w:sz="6" w:space="0" w:color="000000"/>
            </w:tcBorders>
            <w:shd w:val="clear" w:color="auto" w:fill="2E74B5" w:themeFill="accent1" w:themeFillShade="BF"/>
            <w:vAlign w:val="center"/>
          </w:tcPr>
          <w:p w:rsidR="001703B1" w:rsidRPr="00D61917" w:rsidRDefault="001703B1" w:rsidP="00586F1A">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700" w:type="pct"/>
            <w:tcBorders>
              <w:bottom w:val="single" w:sz="6" w:space="0" w:color="000000"/>
            </w:tcBorders>
            <w:shd w:val="clear" w:color="auto" w:fill="2E74B5" w:themeFill="accent1" w:themeFillShade="BF"/>
            <w:vAlign w:val="center"/>
          </w:tcPr>
          <w:p w:rsidR="001703B1" w:rsidRPr="00D61917" w:rsidRDefault="001703B1" w:rsidP="00586F1A">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1703B1" w:rsidRPr="00C3316D" w:rsidTr="00290E40">
        <w:trPr>
          <w:trHeight w:hRule="exact" w:val="445"/>
          <w:jc w:val="center"/>
        </w:trPr>
        <w:tc>
          <w:tcPr>
            <w:tcW w:w="300" w:type="pct"/>
            <w:shd w:val="clear" w:color="auto" w:fill="BDD6EE" w:themeFill="accent1" w:themeFillTint="66"/>
            <w:vAlign w:val="center"/>
          </w:tcPr>
          <w:p w:rsidR="001703B1" w:rsidRPr="00C3316D" w:rsidRDefault="001703B1" w:rsidP="001703B1">
            <w:pPr>
              <w:spacing w:after="0" w:line="240" w:lineRule="auto"/>
              <w:jc w:val="center"/>
              <w:rPr>
                <w:rFonts w:ascii="Book Antiqua" w:eastAsia="Times New Roman" w:hAnsi="Book Antiqua" w:cs="Times New Roman"/>
                <w:bCs/>
                <w:color w:val="000000"/>
                <w:lang w:eastAsia="tr-TR"/>
              </w:rPr>
            </w:pPr>
          </w:p>
        </w:tc>
        <w:tc>
          <w:tcPr>
            <w:tcW w:w="4700" w:type="pct"/>
            <w:shd w:val="clear" w:color="auto" w:fill="BDD6EE" w:themeFill="accent1" w:themeFillTint="66"/>
          </w:tcPr>
          <w:p w:rsidR="001703B1" w:rsidRPr="00C3316D" w:rsidRDefault="001703B1" w:rsidP="001703B1">
            <w:pPr>
              <w:pStyle w:val="ListeParagraf"/>
              <w:spacing w:after="0"/>
              <w:ind w:left="0" w:hanging="108"/>
              <w:jc w:val="both"/>
              <w:rPr>
                <w:rFonts w:ascii="Book Antiqua" w:hAnsi="Book Antiqua" w:cs="Times New Roman"/>
              </w:rPr>
            </w:pPr>
            <w:r w:rsidRPr="00C3316D">
              <w:rPr>
                <w:rFonts w:ascii="Book Antiqua" w:hAnsi="Book Antiqua" w:cs="Times New Roman"/>
              </w:rPr>
              <w:t xml:space="preserve">  Yabacı Dil laboratuvarı kurulması için çalışma yapılacaktır.</w:t>
            </w:r>
          </w:p>
        </w:tc>
      </w:tr>
      <w:tr w:rsidR="001703B1" w:rsidRPr="00C3316D" w:rsidTr="00290E40">
        <w:trPr>
          <w:trHeight w:hRule="exact" w:val="573"/>
          <w:jc w:val="center"/>
        </w:trPr>
        <w:tc>
          <w:tcPr>
            <w:tcW w:w="300" w:type="pct"/>
            <w:shd w:val="clear" w:color="auto" w:fill="BDD6EE" w:themeFill="accent1" w:themeFillTint="66"/>
            <w:vAlign w:val="center"/>
          </w:tcPr>
          <w:p w:rsidR="001703B1" w:rsidRPr="00C3316D" w:rsidRDefault="001703B1" w:rsidP="001703B1">
            <w:pPr>
              <w:spacing w:after="0" w:line="240" w:lineRule="auto"/>
              <w:jc w:val="center"/>
              <w:rPr>
                <w:rFonts w:ascii="Book Antiqua" w:eastAsia="Times New Roman" w:hAnsi="Book Antiqua" w:cs="Times New Roman"/>
                <w:bCs/>
                <w:color w:val="000000"/>
                <w:lang w:eastAsia="tr-TR"/>
              </w:rPr>
            </w:pPr>
          </w:p>
        </w:tc>
        <w:tc>
          <w:tcPr>
            <w:tcW w:w="4700" w:type="pct"/>
            <w:shd w:val="clear" w:color="auto" w:fill="BDD6EE" w:themeFill="accent1" w:themeFillTint="66"/>
          </w:tcPr>
          <w:p w:rsidR="001703B1" w:rsidRPr="00C3316D" w:rsidRDefault="002D137C" w:rsidP="001703B1">
            <w:pPr>
              <w:pStyle w:val="ListeParagraf"/>
              <w:spacing w:after="0"/>
              <w:ind w:left="-108"/>
              <w:jc w:val="both"/>
              <w:rPr>
                <w:rFonts w:ascii="Book Antiqua" w:hAnsi="Book Antiqua" w:cs="Times New Roman"/>
              </w:rPr>
            </w:pPr>
            <w:r>
              <w:rPr>
                <w:rFonts w:ascii="Book Antiqua" w:hAnsi="Book Antiqua" w:cs="Times New Roman"/>
              </w:rPr>
              <w:t xml:space="preserve"> Öğrencilerin konuşma becerilerini artırmaya yönelik gerçekçi ortamlar hazırlanacaktır.</w:t>
            </w:r>
          </w:p>
        </w:tc>
      </w:tr>
      <w:tr w:rsidR="001703B1" w:rsidRPr="00C3316D" w:rsidTr="00290E40">
        <w:trPr>
          <w:trHeight w:hRule="exact" w:val="659"/>
          <w:jc w:val="center"/>
        </w:trPr>
        <w:tc>
          <w:tcPr>
            <w:tcW w:w="300" w:type="pct"/>
            <w:shd w:val="clear" w:color="auto" w:fill="BDD6EE" w:themeFill="accent1" w:themeFillTint="66"/>
            <w:vAlign w:val="center"/>
          </w:tcPr>
          <w:p w:rsidR="001703B1" w:rsidRPr="00C3316D" w:rsidRDefault="001703B1" w:rsidP="001703B1">
            <w:pPr>
              <w:spacing w:after="0" w:line="240" w:lineRule="auto"/>
              <w:jc w:val="center"/>
              <w:rPr>
                <w:rFonts w:ascii="Book Antiqua" w:eastAsia="Times New Roman" w:hAnsi="Book Antiqua" w:cs="Times New Roman"/>
                <w:bCs/>
                <w:color w:val="000000"/>
                <w:lang w:eastAsia="tr-TR"/>
              </w:rPr>
            </w:pPr>
          </w:p>
        </w:tc>
        <w:tc>
          <w:tcPr>
            <w:tcW w:w="4700" w:type="pct"/>
            <w:shd w:val="clear" w:color="auto" w:fill="BDD6EE" w:themeFill="accent1" w:themeFillTint="66"/>
          </w:tcPr>
          <w:p w:rsidR="001703B1" w:rsidRPr="00C3316D" w:rsidRDefault="002D137C" w:rsidP="001703B1">
            <w:pPr>
              <w:spacing w:after="0"/>
              <w:ind w:left="-108"/>
              <w:jc w:val="both"/>
              <w:rPr>
                <w:rFonts w:ascii="Book Antiqua" w:hAnsi="Book Antiqua" w:cs="Times New Roman"/>
              </w:rPr>
            </w:pPr>
            <w:r>
              <w:rPr>
                <w:rFonts w:ascii="Book Antiqua" w:hAnsi="Book Antiqua" w:cs="Times New Roman"/>
              </w:rPr>
              <w:t>Öğrencilerin uluslar arası projelerde etkin rol alması konusunda destek sağlanacaktır.</w:t>
            </w:r>
          </w:p>
        </w:tc>
      </w:tr>
    </w:tbl>
    <w:p w:rsidR="00701A2C" w:rsidRDefault="00701A2C" w:rsidP="00701A2C">
      <w:bookmarkStart w:id="97" w:name="_Toc409281037"/>
      <w:bookmarkStart w:id="98" w:name="_Toc410061486"/>
      <w:bookmarkStart w:id="99" w:name="_Toc410315255"/>
      <w:bookmarkStart w:id="100" w:name="_Toc410741143"/>
      <w:bookmarkStart w:id="101" w:name="_Toc413597779"/>
      <w:bookmarkStart w:id="102" w:name="_Toc418147574"/>
    </w:p>
    <w:p w:rsidR="00B918E9" w:rsidRDefault="00B918E9" w:rsidP="00701A2C"/>
    <w:p w:rsidR="00B918E9" w:rsidRDefault="00B918E9" w:rsidP="00701A2C"/>
    <w:p w:rsidR="00812296" w:rsidRPr="00812296" w:rsidRDefault="00812296" w:rsidP="00812296"/>
    <w:p w:rsidR="00242D80" w:rsidRPr="00C3316D" w:rsidRDefault="00242D80" w:rsidP="00EE0F99">
      <w:pPr>
        <w:pStyle w:val="Balk2"/>
        <w:numPr>
          <w:ilvl w:val="0"/>
          <w:numId w:val="0"/>
        </w:numPr>
        <w:spacing w:before="0" w:after="200" w:line="360" w:lineRule="auto"/>
        <w:ind w:left="1080"/>
        <w:rPr>
          <w:rFonts w:ascii="Book Antiqua" w:hAnsi="Book Antiqua" w:cs="Times New Roman"/>
          <w:sz w:val="22"/>
          <w:szCs w:val="22"/>
        </w:rPr>
      </w:pPr>
      <w:r w:rsidRPr="00C3316D">
        <w:rPr>
          <w:rFonts w:ascii="Book Antiqua" w:hAnsi="Book Antiqua" w:cs="Times New Roman"/>
          <w:sz w:val="22"/>
          <w:szCs w:val="22"/>
        </w:rPr>
        <w:t>TEMA: KURUMSAL KAPASİTE</w:t>
      </w:r>
      <w:bookmarkEnd w:id="97"/>
      <w:bookmarkEnd w:id="98"/>
      <w:bookmarkEnd w:id="99"/>
      <w:bookmarkEnd w:id="100"/>
      <w:bookmarkEnd w:id="101"/>
      <w:bookmarkEnd w:id="102"/>
    </w:p>
    <w:p w:rsidR="006000A4" w:rsidRPr="00C3316D" w:rsidRDefault="00DF4102" w:rsidP="00DF4102">
      <w:pPr>
        <w:spacing w:line="360" w:lineRule="auto"/>
        <w:jc w:val="both"/>
        <w:rPr>
          <w:rFonts w:ascii="Book Antiqua" w:hAnsi="Book Antiqua" w:cs="Times New Roman"/>
          <w:b/>
        </w:rPr>
      </w:pPr>
      <w:bookmarkStart w:id="103" w:name="_Toc410315258"/>
      <w:r w:rsidRPr="00C3316D">
        <w:rPr>
          <w:rFonts w:ascii="Book Antiqua" w:hAnsi="Book Antiqua" w:cs="Times New Roman"/>
          <w:b/>
        </w:rPr>
        <w:t>STRATEJİK AMAÇ 3:</w:t>
      </w:r>
    </w:p>
    <w:p w:rsidR="00DF4102" w:rsidRPr="00C3316D" w:rsidRDefault="00DF4102" w:rsidP="00DF4102">
      <w:pPr>
        <w:spacing w:after="0" w:line="360" w:lineRule="auto"/>
        <w:ind w:firstLine="450"/>
        <w:jc w:val="both"/>
        <w:rPr>
          <w:rFonts w:ascii="Book Antiqua" w:hAnsi="Book Antiqua" w:cs="Times New Roman"/>
        </w:rPr>
      </w:pPr>
      <w:r w:rsidRPr="00C3316D">
        <w:rPr>
          <w:rFonts w:ascii="Book Antiqua" w:hAnsi="Book Antiqua" w:cs="Times New Roman"/>
        </w:rPr>
        <w:t xml:space="preserve">Yeni kamu hizmeti yaklaşımı çerçevesinde; insan kaynaklarını, fiziki, mali ve teknolojik yapı ile yönetim ve organizasyon yapısını geliştirip bilgi yönetimi ve kurumsal iletişimi artırarak,  hizmet kalitesini yükseltecek etkin ve verimli işleyen bir kurumsal yapıyı oluşturmak </w:t>
      </w:r>
    </w:p>
    <w:p w:rsidR="00DF4102" w:rsidRPr="00C3316D" w:rsidRDefault="00DF4102" w:rsidP="00640F3D">
      <w:pPr>
        <w:spacing w:after="0" w:line="240" w:lineRule="auto"/>
        <w:ind w:firstLine="448"/>
        <w:jc w:val="both"/>
        <w:rPr>
          <w:rFonts w:ascii="Book Antiqua" w:hAnsi="Book Antiqua" w:cs="Times New Roman"/>
        </w:rPr>
      </w:pPr>
    </w:p>
    <w:p w:rsidR="00DF4102" w:rsidRPr="00C3316D" w:rsidRDefault="00DF4102" w:rsidP="00DF4102">
      <w:pPr>
        <w:spacing w:after="0" w:line="360" w:lineRule="auto"/>
        <w:jc w:val="both"/>
        <w:rPr>
          <w:rFonts w:ascii="Book Antiqua" w:eastAsia="Times New Roman" w:hAnsi="Book Antiqua" w:cs="Times New Roman"/>
          <w:b/>
          <w:bCs/>
          <w:lang w:eastAsia="tr-TR"/>
        </w:rPr>
      </w:pPr>
      <w:r w:rsidRPr="00C3316D">
        <w:rPr>
          <w:rFonts w:ascii="Book Antiqua" w:hAnsi="Book Antiqua" w:cs="Times New Roman"/>
          <w:b/>
        </w:rPr>
        <w:t xml:space="preserve">Stratejik Hedef </w:t>
      </w:r>
      <w:proofErr w:type="gramStart"/>
      <w:r w:rsidRPr="00C3316D">
        <w:rPr>
          <w:rFonts w:ascii="Book Antiqua" w:hAnsi="Book Antiqua" w:cs="Times New Roman"/>
          <w:b/>
        </w:rPr>
        <w:t>3.1</w:t>
      </w:r>
      <w:proofErr w:type="gramEnd"/>
      <w:r w:rsidRPr="00C3316D">
        <w:rPr>
          <w:rFonts w:ascii="Book Antiqua" w:hAnsi="Book Antiqua" w:cs="Times New Roman"/>
          <w:b/>
        </w:rPr>
        <w:t xml:space="preserve">: </w:t>
      </w:r>
      <w:r w:rsidRPr="00C3316D">
        <w:rPr>
          <w:rFonts w:ascii="Book Antiqua" w:eastAsia="Times New Roman" w:hAnsi="Book Antiqua" w:cs="Times New Roman"/>
          <w:b/>
          <w:bCs/>
          <w:lang w:eastAsia="tr-TR"/>
        </w:rPr>
        <w:t>İnsan Kaynakları</w:t>
      </w:r>
    </w:p>
    <w:p w:rsidR="00DF4102" w:rsidRPr="00C3316D" w:rsidRDefault="00DF4102" w:rsidP="003260C0">
      <w:pPr>
        <w:spacing w:after="0" w:line="360" w:lineRule="auto"/>
        <w:ind w:firstLine="708"/>
        <w:jc w:val="both"/>
        <w:rPr>
          <w:rFonts w:ascii="Book Antiqua" w:hAnsi="Book Antiqua" w:cs="Times New Roman"/>
        </w:rPr>
      </w:pPr>
      <w:r w:rsidRPr="00C3316D">
        <w:rPr>
          <w:rFonts w:ascii="Book Antiqua" w:hAnsi="Book Antiqua" w:cs="Times New Roman"/>
        </w:rPr>
        <w:t xml:space="preserve">Görev tanımlarına uygun biçimde çalışan personelin, yeterliklerinin ve performansının geliştirildiği, buna bağlı olarak mevcut insan kaynağının niteliğinin ve </w:t>
      </w:r>
      <w:r w:rsidR="002A3BE3" w:rsidRPr="00C3316D">
        <w:rPr>
          <w:rFonts w:ascii="Book Antiqua" w:hAnsi="Book Antiqua" w:cs="Times New Roman"/>
        </w:rPr>
        <w:t>verimliliğinin</w:t>
      </w:r>
      <w:r w:rsidRPr="00C3316D">
        <w:rPr>
          <w:rFonts w:ascii="Book Antiqua" w:hAnsi="Book Antiqua" w:cs="Times New Roman"/>
        </w:rPr>
        <w:t xml:space="preserve"> arttığı etkin bir insan</w:t>
      </w:r>
      <w:r w:rsidR="003260C0" w:rsidRPr="00C3316D">
        <w:rPr>
          <w:rFonts w:ascii="Book Antiqua" w:hAnsi="Book Antiqua" w:cs="Times New Roman"/>
        </w:rPr>
        <w:t xml:space="preserve"> kaynakları yönetimi oluşturmak</w:t>
      </w:r>
    </w:p>
    <w:p w:rsidR="001F5AF3" w:rsidRPr="00C3316D" w:rsidRDefault="001F5AF3" w:rsidP="001F5AF3">
      <w:pPr>
        <w:spacing w:line="360" w:lineRule="auto"/>
        <w:ind w:firstLine="709"/>
        <w:rPr>
          <w:rFonts w:ascii="Book Antiqua" w:hAnsi="Book Antiqua" w:cs="Times New Roman"/>
          <w:b/>
        </w:rPr>
      </w:pPr>
      <w:r w:rsidRPr="00C3316D">
        <w:rPr>
          <w:rFonts w:ascii="Book Antiqua" w:hAnsi="Book Antiqua" w:cs="Times New Roman"/>
          <w:b/>
        </w:rPr>
        <w:t>MEVCUT DURUM</w:t>
      </w:r>
    </w:p>
    <w:p w:rsidR="001F5AF3" w:rsidRPr="00C3316D" w:rsidRDefault="00DF4102" w:rsidP="007A75C9">
      <w:pPr>
        <w:spacing w:line="360" w:lineRule="auto"/>
        <w:ind w:firstLine="708"/>
        <w:jc w:val="both"/>
        <w:rPr>
          <w:rFonts w:ascii="Book Antiqua" w:hAnsi="Book Antiqua" w:cs="Times New Roman"/>
        </w:rPr>
      </w:pPr>
      <w:r w:rsidRPr="00C3316D">
        <w:rPr>
          <w:rFonts w:ascii="Book Antiqua" w:hAnsi="Book Antiqua" w:cs="Times New Roman"/>
        </w:rPr>
        <w:t xml:space="preserve">2014-2015 Eğitim ve Öğretim yılı sonu itibariyle okulumuzda </w:t>
      </w:r>
      <w:r w:rsidR="007601A8">
        <w:rPr>
          <w:rFonts w:ascii="Book Antiqua" w:hAnsi="Book Antiqua" w:cs="Times New Roman"/>
        </w:rPr>
        <w:t xml:space="preserve">54 </w:t>
      </w:r>
      <w:r w:rsidRPr="00C3316D">
        <w:rPr>
          <w:rFonts w:ascii="Book Antiqua" w:hAnsi="Book Antiqua" w:cs="Times New Roman"/>
        </w:rPr>
        <w:t>personel görev yapmaktadır. Tüm personelin görev dağılımı yapılmıştır.</w:t>
      </w:r>
    </w:p>
    <w:p w:rsidR="00015E5A" w:rsidRPr="00C3316D" w:rsidRDefault="00015E5A" w:rsidP="001F5AF3">
      <w:pPr>
        <w:spacing w:line="360" w:lineRule="auto"/>
        <w:ind w:firstLine="708"/>
        <w:jc w:val="both"/>
        <w:rPr>
          <w:rFonts w:ascii="Book Antiqua" w:hAnsi="Book Antiqua" w:cs="Times New Roman"/>
        </w:rPr>
      </w:pPr>
      <w:r w:rsidRPr="00C3316D">
        <w:rPr>
          <w:rFonts w:ascii="Book Antiqua" w:hAnsi="Book Antiqua" w:cs="Times New Roman"/>
        </w:rPr>
        <w:t xml:space="preserve">2014-2015 Eğitim ve Öğretim Yılı sonu itibariyle öğretmen/şube başına düşen öğrenci sayısı ortalama olarak gerçekleşmiştir. Öğretmen norm kadro doluluk oranı ise % </w:t>
      </w:r>
      <w:r w:rsidR="007601A8">
        <w:rPr>
          <w:rFonts w:ascii="Book Antiqua" w:hAnsi="Book Antiqua" w:cs="Times New Roman"/>
        </w:rPr>
        <w:t xml:space="preserve">72 </w:t>
      </w:r>
      <w:r w:rsidRPr="00C3316D">
        <w:rPr>
          <w:rFonts w:ascii="Book Antiqua" w:hAnsi="Book Antiqua" w:cs="Times New Roman"/>
        </w:rPr>
        <w:t xml:space="preserve">olmuştur. Rehber öğretmen normu </w:t>
      </w:r>
      <w:proofErr w:type="gramStart"/>
      <w:r w:rsidR="007601A8">
        <w:rPr>
          <w:rFonts w:ascii="Book Antiqua" w:hAnsi="Book Antiqua" w:cs="Times New Roman"/>
        </w:rPr>
        <w:t xml:space="preserve">2 </w:t>
      </w:r>
      <w:r w:rsidRPr="00C3316D">
        <w:rPr>
          <w:rFonts w:ascii="Book Antiqua" w:hAnsi="Book Antiqua" w:cs="Times New Roman"/>
        </w:rPr>
        <w:t xml:space="preserve"> iken</w:t>
      </w:r>
      <w:proofErr w:type="gramEnd"/>
      <w:r w:rsidRPr="00C3316D">
        <w:rPr>
          <w:rFonts w:ascii="Book Antiqua" w:hAnsi="Book Antiqua" w:cs="Times New Roman"/>
        </w:rPr>
        <w:t xml:space="preserve"> okulumuzda </w:t>
      </w:r>
      <w:r w:rsidR="007601A8">
        <w:rPr>
          <w:rFonts w:ascii="Book Antiqua" w:hAnsi="Book Antiqua" w:cs="Times New Roman"/>
        </w:rPr>
        <w:t xml:space="preserve"> 1 </w:t>
      </w:r>
      <w:r w:rsidRPr="00C3316D">
        <w:rPr>
          <w:rFonts w:ascii="Book Antiqua" w:hAnsi="Book Antiqua" w:cs="Times New Roman"/>
        </w:rPr>
        <w:t>kadrolu rehber öğretmen bulunmaktadır. Özel Eğitim öğretmeni normu i</w:t>
      </w:r>
      <w:r w:rsidR="007601A8">
        <w:rPr>
          <w:rFonts w:ascii="Book Antiqua" w:hAnsi="Book Antiqua" w:cs="Times New Roman"/>
        </w:rPr>
        <w:t>se 2</w:t>
      </w:r>
      <w:r w:rsidRPr="00C3316D">
        <w:rPr>
          <w:rFonts w:ascii="Book Antiqua" w:hAnsi="Book Antiqua" w:cs="Times New Roman"/>
        </w:rPr>
        <w:t xml:space="preserve"> olmasına rağmen okulumuzda kadrolu özel eğitim öğretmeni bulunmamaktadır. </w:t>
      </w:r>
    </w:p>
    <w:p w:rsidR="00015E5A" w:rsidRPr="00C3316D" w:rsidRDefault="00015E5A" w:rsidP="001F5AF3">
      <w:pPr>
        <w:spacing w:line="360" w:lineRule="auto"/>
        <w:ind w:firstLine="708"/>
        <w:jc w:val="both"/>
        <w:rPr>
          <w:rFonts w:ascii="Book Antiqua" w:hAnsi="Book Antiqua" w:cs="Times New Roman"/>
        </w:rPr>
      </w:pPr>
      <w:r w:rsidRPr="00C3316D">
        <w:rPr>
          <w:rFonts w:ascii="Book Antiqua" w:hAnsi="Book Antiqua" w:cs="Times New Roman"/>
        </w:rPr>
        <w:lastRenderedPageBreak/>
        <w:t xml:space="preserve">Hizmetli norm kadro doluluk oranı da % </w:t>
      </w:r>
      <w:r w:rsidR="00CD5877">
        <w:rPr>
          <w:rFonts w:ascii="Book Antiqua" w:hAnsi="Book Antiqua" w:cs="Times New Roman"/>
        </w:rPr>
        <w:t xml:space="preserve">60 </w:t>
      </w:r>
      <w:r w:rsidRPr="00C3316D">
        <w:rPr>
          <w:rFonts w:ascii="Book Antiqua" w:hAnsi="Book Antiqua" w:cs="Times New Roman"/>
        </w:rPr>
        <w:t>olarak gerçekleşmiştir. Bu</w:t>
      </w:r>
      <w:r w:rsidR="003260C0" w:rsidRPr="00C3316D">
        <w:rPr>
          <w:rFonts w:ascii="Book Antiqua" w:hAnsi="Book Antiqua" w:cs="Times New Roman"/>
        </w:rPr>
        <w:t xml:space="preserve"> oranın için</w:t>
      </w:r>
      <w:r w:rsidRPr="00C3316D">
        <w:rPr>
          <w:rFonts w:ascii="Book Antiqua" w:hAnsi="Book Antiqua" w:cs="Times New Roman"/>
        </w:rPr>
        <w:t xml:space="preserve">e okul-aile birliği bütçesinden ve ana sınıfı bütçesinden çalıştırılan hizmetliler de </w:t>
      </w:r>
      <w:r w:rsidR="006F4D1C" w:rsidRPr="00C3316D">
        <w:rPr>
          <w:rFonts w:ascii="Book Antiqua" w:hAnsi="Book Antiqua" w:cs="Times New Roman"/>
        </w:rPr>
        <w:t>dâhildir</w:t>
      </w:r>
      <w:r w:rsidRPr="00C3316D">
        <w:rPr>
          <w:rFonts w:ascii="Book Antiqua" w:hAnsi="Book Antiqua" w:cs="Times New Roman"/>
        </w:rPr>
        <w:t xml:space="preserve">. Kadrolu olarak çalışan hizmetli sayısı </w:t>
      </w:r>
      <w:r w:rsidR="00CD5877">
        <w:rPr>
          <w:rFonts w:ascii="Book Antiqua" w:hAnsi="Book Antiqua" w:cs="Times New Roman"/>
        </w:rPr>
        <w:t>0</w:t>
      </w:r>
      <w:r w:rsidRPr="00C3316D">
        <w:rPr>
          <w:rFonts w:ascii="Book Antiqua" w:hAnsi="Book Antiqua" w:cs="Times New Roman"/>
        </w:rPr>
        <w:t xml:space="preserve">’dir. </w:t>
      </w:r>
    </w:p>
    <w:p w:rsidR="00701A2C" w:rsidRDefault="00065358" w:rsidP="00701A2C">
      <w:pPr>
        <w:spacing w:after="0" w:line="240" w:lineRule="auto"/>
        <w:ind w:firstLine="708"/>
        <w:jc w:val="both"/>
        <w:rPr>
          <w:rFonts w:ascii="Book Antiqua" w:hAnsi="Book Antiqua" w:cs="Times New Roman"/>
        </w:rPr>
      </w:pPr>
      <w:r w:rsidRPr="00C3316D">
        <w:rPr>
          <w:rFonts w:ascii="Book Antiqua" w:hAnsi="Book Antiqua" w:cs="Times New Roman"/>
        </w:rPr>
        <w:t>2014-2015 Eğitim ve Öğretim Yılında tayini çıkarak kurumdan ayrılan personel oranı %</w:t>
      </w:r>
      <w:r w:rsidR="007601A8">
        <w:rPr>
          <w:rFonts w:ascii="Book Antiqua" w:hAnsi="Book Antiqua" w:cs="Times New Roman"/>
        </w:rPr>
        <w:t xml:space="preserve"> </w:t>
      </w:r>
      <w:proofErr w:type="gramStart"/>
      <w:r w:rsidR="007601A8">
        <w:rPr>
          <w:rFonts w:ascii="Book Antiqua" w:hAnsi="Book Antiqua" w:cs="Times New Roman"/>
        </w:rPr>
        <w:t>4</w:t>
      </w:r>
      <w:r w:rsidRPr="00C3316D">
        <w:rPr>
          <w:rFonts w:ascii="Book Antiqua" w:hAnsi="Book Antiqua" w:cs="Times New Roman"/>
        </w:rPr>
        <w:t xml:space="preserve">  olarak</w:t>
      </w:r>
      <w:proofErr w:type="gramEnd"/>
      <w:r w:rsidRPr="00C3316D">
        <w:rPr>
          <w:rFonts w:ascii="Book Antiqua" w:hAnsi="Book Antiqua" w:cs="Times New Roman"/>
        </w:rPr>
        <w:t xml:space="preserve"> gerçekleşmiş, göreve başlama oranı da </w:t>
      </w:r>
      <w:r w:rsidR="007601A8">
        <w:rPr>
          <w:rFonts w:ascii="Book Antiqua" w:hAnsi="Book Antiqua" w:cs="Times New Roman"/>
        </w:rPr>
        <w:t xml:space="preserve"> % 29 </w:t>
      </w:r>
      <w:r w:rsidRPr="00C3316D">
        <w:rPr>
          <w:rFonts w:ascii="Book Antiqua" w:hAnsi="Book Antiqua" w:cs="Times New Roman"/>
        </w:rPr>
        <w:t>olmuştur.</w:t>
      </w:r>
      <w:r w:rsidR="007601A8">
        <w:rPr>
          <w:rFonts w:ascii="Book Antiqua" w:hAnsi="Book Antiqua" w:cs="Times New Roman"/>
        </w:rPr>
        <w:t xml:space="preserve"> Ayrılan personel sayısı 2 olup, göreve başlayan personel sayısı 13’tür</w:t>
      </w:r>
    </w:p>
    <w:p w:rsidR="006309CC" w:rsidRPr="00C3316D" w:rsidRDefault="006309CC" w:rsidP="00701A2C">
      <w:pPr>
        <w:spacing w:after="0" w:line="240" w:lineRule="auto"/>
        <w:ind w:firstLine="708"/>
        <w:jc w:val="both"/>
        <w:rPr>
          <w:rFonts w:ascii="Book Antiqua" w:hAnsi="Book Antiqua" w:cs="Times New Roman"/>
          <w:b/>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DB6352" w:rsidRDefault="00DB6352" w:rsidP="00DB6352">
      <w:pPr>
        <w:rPr>
          <w:lang w:eastAsia="tr-TR"/>
        </w:rPr>
      </w:pPr>
    </w:p>
    <w:p w:rsidR="007A75C9" w:rsidRDefault="007A75C9" w:rsidP="00701A2C">
      <w:pPr>
        <w:pStyle w:val="ResimYazs"/>
        <w:spacing w:after="0"/>
        <w:rPr>
          <w:rFonts w:ascii="Book Antiqua" w:hAnsi="Book Antiqua"/>
          <w:color w:val="auto"/>
          <w:sz w:val="22"/>
          <w:szCs w:val="22"/>
        </w:rPr>
      </w:pPr>
    </w:p>
    <w:p w:rsidR="00A459DE" w:rsidRDefault="00A459DE" w:rsidP="00701A2C">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C53B2C">
        <w:rPr>
          <w:rFonts w:ascii="Book Antiqua" w:hAnsi="Book Antiqua"/>
          <w:color w:val="auto"/>
          <w:sz w:val="22"/>
          <w:szCs w:val="22"/>
        </w:rPr>
        <w:t>27</w:t>
      </w:r>
      <w:r w:rsidR="006F4D1C">
        <w:rPr>
          <w:rFonts w:ascii="Book Antiqua" w:hAnsi="Book Antiqua"/>
          <w:color w:val="auto"/>
          <w:sz w:val="22"/>
          <w:szCs w:val="22"/>
        </w:rPr>
        <w:t xml:space="preserve">. </w:t>
      </w:r>
      <w:r w:rsidRPr="00C3316D">
        <w:rPr>
          <w:rFonts w:ascii="Book Antiqua" w:hAnsi="Book Antiqua" w:cs="Times New Roman"/>
          <w:color w:val="auto"/>
          <w:sz w:val="22"/>
          <w:szCs w:val="22"/>
        </w:rPr>
        <w:t xml:space="preserve">Performans Göstergeleri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2206"/>
        <w:gridCol w:w="898"/>
        <w:gridCol w:w="825"/>
        <w:gridCol w:w="891"/>
        <w:gridCol w:w="1105"/>
      </w:tblGrid>
      <w:tr w:rsidR="008333F0" w:rsidRPr="00272C0E" w:rsidTr="00BD6098">
        <w:trPr>
          <w:trHeight w:val="397"/>
        </w:trPr>
        <w:tc>
          <w:tcPr>
            <w:tcW w:w="1906" w:type="pct"/>
            <w:vMerge w:val="restart"/>
            <w:shd w:val="clear" w:color="auto" w:fill="2E74B5" w:themeFill="accent1" w:themeFillShade="BF"/>
            <w:vAlign w:val="center"/>
            <w:hideMark/>
          </w:tcPr>
          <w:p w:rsidR="008333F0" w:rsidRPr="001437AE" w:rsidRDefault="008333F0" w:rsidP="00E67898">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152" w:type="pct"/>
            <w:vMerge w:val="restart"/>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1365" w:type="pct"/>
            <w:gridSpan w:val="3"/>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577" w:type="pct"/>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8333F0" w:rsidRPr="007F2DC5" w:rsidTr="00BD6098">
        <w:trPr>
          <w:trHeight w:val="397"/>
        </w:trPr>
        <w:tc>
          <w:tcPr>
            <w:tcW w:w="1906" w:type="pct"/>
            <w:vMerge/>
            <w:tcBorders>
              <w:bottom w:val="single" w:sz="4" w:space="0" w:color="auto"/>
            </w:tcBorders>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p>
        </w:tc>
        <w:tc>
          <w:tcPr>
            <w:tcW w:w="1152" w:type="pct"/>
            <w:vMerge/>
            <w:tcBorders>
              <w:bottom w:val="single" w:sz="4" w:space="0" w:color="auto"/>
            </w:tcBorders>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p>
        </w:tc>
        <w:tc>
          <w:tcPr>
            <w:tcW w:w="469" w:type="pct"/>
            <w:tcBorders>
              <w:bottom w:val="single" w:sz="4" w:space="0" w:color="auto"/>
            </w:tcBorders>
            <w:shd w:val="clear" w:color="auto" w:fill="2E74B5" w:themeFill="accent1" w:themeFillShade="BF"/>
            <w:noWrap/>
            <w:vAlign w:val="center"/>
            <w:hideMark/>
          </w:tcPr>
          <w:p w:rsidR="008333F0" w:rsidRPr="001437AE" w:rsidRDefault="00150070"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431" w:type="pct"/>
            <w:tcBorders>
              <w:bottom w:val="single" w:sz="4" w:space="0" w:color="auto"/>
            </w:tcBorders>
            <w:shd w:val="clear" w:color="auto" w:fill="2E74B5" w:themeFill="accent1" w:themeFillShade="BF"/>
            <w:vAlign w:val="center"/>
          </w:tcPr>
          <w:p w:rsidR="008333F0" w:rsidRPr="001437AE" w:rsidRDefault="00150070"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2014</w:t>
            </w:r>
          </w:p>
        </w:tc>
        <w:tc>
          <w:tcPr>
            <w:tcW w:w="465" w:type="pct"/>
            <w:tcBorders>
              <w:bottom w:val="single" w:sz="4" w:space="0" w:color="auto"/>
            </w:tcBorders>
            <w:shd w:val="clear" w:color="auto" w:fill="2E74B5" w:themeFill="accent1" w:themeFillShade="BF"/>
            <w:vAlign w:val="center"/>
          </w:tcPr>
          <w:p w:rsidR="008333F0" w:rsidRPr="001437AE" w:rsidRDefault="00150070"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577" w:type="pct"/>
            <w:tcBorders>
              <w:bottom w:val="single" w:sz="4" w:space="0" w:color="auto"/>
            </w:tcBorders>
            <w:shd w:val="clear" w:color="auto" w:fill="2E74B5" w:themeFill="accent1" w:themeFillShade="BF"/>
            <w:noWrap/>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8333F0" w:rsidRPr="007F2DC5" w:rsidTr="00BD6098">
        <w:trPr>
          <w:trHeight w:val="503"/>
        </w:trPr>
        <w:tc>
          <w:tcPr>
            <w:tcW w:w="1906" w:type="pct"/>
            <w:shd w:val="clear" w:color="auto" w:fill="9CC2E5" w:themeFill="accent1" w:themeFillTint="99"/>
            <w:vAlign w:val="center"/>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PG.3.1.1: Öğretmen başına düşen öğrenci sayısı</w:t>
            </w:r>
          </w:p>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p>
        </w:tc>
        <w:tc>
          <w:tcPr>
            <w:tcW w:w="1152" w:type="pct"/>
            <w:shd w:val="clear" w:color="auto" w:fill="9CC2E5" w:themeFill="accent1" w:themeFillTint="99"/>
            <w:vAlign w:val="center"/>
          </w:tcPr>
          <w:p w:rsidR="008333F0" w:rsidRPr="00CC5B20" w:rsidRDefault="008333F0" w:rsidP="00E67898">
            <w:pPr>
              <w:spacing w:after="0" w:line="240" w:lineRule="auto"/>
              <w:jc w:val="center"/>
              <w:rPr>
                <w:rFonts w:ascii="Times New Roman" w:eastAsia="Times New Roman" w:hAnsi="Times New Roman" w:cs="Times New Roman"/>
                <w:color w:val="FF0000"/>
                <w:sz w:val="20"/>
                <w:szCs w:val="20"/>
                <w:lang w:eastAsia="tr-TR"/>
              </w:rPr>
            </w:pPr>
          </w:p>
        </w:tc>
        <w:tc>
          <w:tcPr>
            <w:tcW w:w="469" w:type="pct"/>
            <w:shd w:val="clear" w:color="auto" w:fill="9CC2E5" w:themeFill="accent1" w:themeFillTint="99"/>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w:t>
            </w:r>
          </w:p>
        </w:tc>
        <w:tc>
          <w:tcPr>
            <w:tcW w:w="431"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w:t>
            </w:r>
          </w:p>
        </w:tc>
        <w:tc>
          <w:tcPr>
            <w:tcW w:w="465"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577" w:type="pct"/>
            <w:shd w:val="clear" w:color="auto" w:fill="9CC2E5" w:themeFill="accent1" w:themeFillTint="99"/>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r>
      <w:tr w:rsidR="008333F0" w:rsidRPr="007F2DC5" w:rsidTr="00BD6098">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PG.3.1.2: Öğretmen norm kadro doluluk oranı</w:t>
            </w:r>
          </w:p>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p>
        </w:tc>
        <w:tc>
          <w:tcPr>
            <w:tcW w:w="1152" w:type="pct"/>
            <w:shd w:val="clear" w:color="auto" w:fill="9CC2E5" w:themeFill="accent1" w:themeFillTint="99"/>
            <w:vAlign w:val="center"/>
          </w:tcPr>
          <w:p w:rsidR="008333F0" w:rsidRPr="00CC5B20" w:rsidRDefault="008333F0" w:rsidP="00E67898">
            <w:pPr>
              <w:spacing w:after="0" w:line="240" w:lineRule="auto"/>
              <w:jc w:val="center"/>
              <w:rPr>
                <w:rFonts w:ascii="Times New Roman" w:eastAsia="Times New Roman" w:hAnsi="Times New Roman" w:cs="Times New Roman"/>
                <w:color w:val="FF0000"/>
                <w:sz w:val="20"/>
                <w:szCs w:val="20"/>
                <w:lang w:eastAsia="tr-TR"/>
              </w:rPr>
            </w:pPr>
          </w:p>
        </w:tc>
        <w:tc>
          <w:tcPr>
            <w:tcW w:w="469" w:type="pct"/>
            <w:shd w:val="clear" w:color="auto" w:fill="9CC2E5" w:themeFill="accent1" w:themeFillTint="99"/>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c>
          <w:tcPr>
            <w:tcW w:w="431" w:type="pct"/>
            <w:shd w:val="clear" w:color="auto" w:fill="9CC2E5" w:themeFill="accent1" w:themeFillTint="99"/>
          </w:tcPr>
          <w:p w:rsidR="008333F0" w:rsidRDefault="008333F0" w:rsidP="00E67898">
            <w:pPr>
              <w:spacing w:after="0" w:line="240" w:lineRule="auto"/>
              <w:jc w:val="center"/>
              <w:rPr>
                <w:rFonts w:ascii="Times New Roman" w:eastAsia="Times New Roman" w:hAnsi="Times New Roman" w:cs="Times New Roman"/>
                <w:sz w:val="20"/>
                <w:szCs w:val="20"/>
                <w:lang w:eastAsia="tr-TR"/>
              </w:rPr>
            </w:pPr>
          </w:p>
          <w:p w:rsidR="0015007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%65</w:t>
            </w:r>
          </w:p>
        </w:tc>
        <w:tc>
          <w:tcPr>
            <w:tcW w:w="465" w:type="pct"/>
            <w:shd w:val="clear" w:color="auto" w:fill="9CC2E5" w:themeFill="accent1" w:themeFillTint="99"/>
          </w:tcPr>
          <w:p w:rsidR="008333F0" w:rsidRDefault="008333F0" w:rsidP="00150070">
            <w:pPr>
              <w:spacing w:after="0" w:line="240" w:lineRule="auto"/>
              <w:rPr>
                <w:rFonts w:ascii="Times New Roman" w:eastAsia="Times New Roman" w:hAnsi="Times New Roman" w:cs="Times New Roman"/>
                <w:sz w:val="20"/>
                <w:szCs w:val="20"/>
                <w:lang w:eastAsia="tr-TR"/>
              </w:rPr>
            </w:pPr>
          </w:p>
          <w:p w:rsidR="00150070" w:rsidRPr="001437AE" w:rsidRDefault="00150070" w:rsidP="0015007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%83</w:t>
            </w:r>
          </w:p>
        </w:tc>
        <w:tc>
          <w:tcPr>
            <w:tcW w:w="577" w:type="pct"/>
            <w:shd w:val="clear" w:color="auto" w:fill="9CC2E5" w:themeFill="accent1" w:themeFillTint="99"/>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r>
      <w:tr w:rsidR="008333F0" w:rsidRPr="007F2DC5" w:rsidTr="00BD6098">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PG.3.1.3: Personel</w:t>
            </w:r>
          </w:p>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r w:rsidRPr="001437AE">
              <w:rPr>
                <w:rFonts w:ascii="Times New Roman" w:eastAsia="Times New Roman" w:hAnsi="Times New Roman" w:cs="Times New Roman"/>
                <w:b/>
                <w:bCs/>
                <w:sz w:val="20"/>
                <w:szCs w:val="20"/>
                <w:lang w:eastAsia="tr-TR"/>
              </w:rPr>
              <w:t xml:space="preserve"> Memur, Hizmetli) </w:t>
            </w:r>
            <w:r>
              <w:rPr>
                <w:rFonts w:ascii="Times New Roman" w:eastAsia="Times New Roman" w:hAnsi="Times New Roman" w:cs="Times New Roman"/>
                <w:b/>
                <w:bCs/>
                <w:sz w:val="20"/>
                <w:szCs w:val="20"/>
                <w:lang w:eastAsia="tr-TR"/>
              </w:rPr>
              <w:t xml:space="preserve">ihtiyaca </w:t>
            </w:r>
            <w:proofErr w:type="gramStart"/>
            <w:r>
              <w:rPr>
                <w:rFonts w:ascii="Times New Roman" w:eastAsia="Times New Roman" w:hAnsi="Times New Roman" w:cs="Times New Roman"/>
                <w:b/>
                <w:bCs/>
                <w:sz w:val="20"/>
                <w:szCs w:val="20"/>
                <w:lang w:eastAsia="tr-TR"/>
              </w:rPr>
              <w:t xml:space="preserve">göre </w:t>
            </w:r>
            <w:r w:rsidRPr="001437AE">
              <w:rPr>
                <w:rFonts w:ascii="Times New Roman" w:eastAsia="Times New Roman" w:hAnsi="Times New Roman" w:cs="Times New Roman"/>
                <w:b/>
                <w:bCs/>
                <w:sz w:val="20"/>
                <w:szCs w:val="20"/>
                <w:lang w:eastAsia="tr-TR"/>
              </w:rPr>
              <w:t xml:space="preserve"> doluluk</w:t>
            </w:r>
            <w:proofErr w:type="gramEnd"/>
            <w:r w:rsidRPr="001437AE">
              <w:rPr>
                <w:rFonts w:ascii="Times New Roman" w:eastAsia="Times New Roman" w:hAnsi="Times New Roman" w:cs="Times New Roman"/>
                <w:b/>
                <w:bCs/>
                <w:sz w:val="20"/>
                <w:szCs w:val="20"/>
                <w:lang w:eastAsia="tr-TR"/>
              </w:rPr>
              <w:t xml:space="preserve"> oranı</w:t>
            </w:r>
          </w:p>
        </w:tc>
        <w:tc>
          <w:tcPr>
            <w:tcW w:w="1152" w:type="pct"/>
            <w:shd w:val="clear" w:color="auto" w:fill="9CC2E5" w:themeFill="accent1" w:themeFillTint="99"/>
            <w:vAlign w:val="center"/>
          </w:tcPr>
          <w:p w:rsidR="008333F0" w:rsidRPr="00CC5B20" w:rsidRDefault="008333F0" w:rsidP="00E67898">
            <w:pPr>
              <w:spacing w:after="0" w:line="240" w:lineRule="auto"/>
              <w:jc w:val="center"/>
              <w:rPr>
                <w:rFonts w:ascii="Times New Roman" w:eastAsia="Times New Roman" w:hAnsi="Times New Roman" w:cs="Times New Roman"/>
                <w:color w:val="FF0000"/>
                <w:sz w:val="20"/>
                <w:szCs w:val="20"/>
                <w:lang w:eastAsia="tr-TR"/>
              </w:rPr>
            </w:pPr>
          </w:p>
        </w:tc>
        <w:tc>
          <w:tcPr>
            <w:tcW w:w="469" w:type="pct"/>
            <w:shd w:val="clear" w:color="auto" w:fill="9CC2E5" w:themeFill="accent1" w:themeFillTint="99"/>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%55</w:t>
            </w:r>
          </w:p>
        </w:tc>
        <w:tc>
          <w:tcPr>
            <w:tcW w:w="431" w:type="pct"/>
            <w:shd w:val="clear" w:color="auto" w:fill="9CC2E5" w:themeFill="accent1" w:themeFillTint="99"/>
          </w:tcPr>
          <w:p w:rsidR="008333F0" w:rsidRDefault="008333F0" w:rsidP="00E67898">
            <w:pPr>
              <w:spacing w:after="0" w:line="240" w:lineRule="auto"/>
              <w:jc w:val="center"/>
              <w:rPr>
                <w:rFonts w:ascii="Times New Roman" w:eastAsia="Times New Roman" w:hAnsi="Times New Roman" w:cs="Times New Roman"/>
                <w:sz w:val="20"/>
                <w:szCs w:val="20"/>
                <w:lang w:eastAsia="tr-TR"/>
              </w:rPr>
            </w:pPr>
          </w:p>
          <w:p w:rsidR="0015007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c>
          <w:tcPr>
            <w:tcW w:w="465" w:type="pct"/>
            <w:shd w:val="clear" w:color="auto" w:fill="9CC2E5" w:themeFill="accent1" w:themeFillTint="99"/>
          </w:tcPr>
          <w:p w:rsidR="008333F0" w:rsidRDefault="008333F0" w:rsidP="00150070">
            <w:pPr>
              <w:spacing w:after="0" w:line="240" w:lineRule="auto"/>
              <w:rPr>
                <w:rFonts w:ascii="Times New Roman" w:eastAsia="Times New Roman" w:hAnsi="Times New Roman" w:cs="Times New Roman"/>
                <w:sz w:val="20"/>
                <w:szCs w:val="20"/>
                <w:lang w:eastAsia="tr-TR"/>
              </w:rPr>
            </w:pPr>
          </w:p>
          <w:p w:rsidR="00150070" w:rsidRPr="001437AE" w:rsidRDefault="00150070" w:rsidP="0015007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%65</w:t>
            </w:r>
          </w:p>
        </w:tc>
        <w:tc>
          <w:tcPr>
            <w:tcW w:w="577"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r>
      <w:tr w:rsidR="008333F0" w:rsidRPr="007F2DC5" w:rsidTr="00BD6098">
        <w:trPr>
          <w:trHeight w:val="397"/>
        </w:trPr>
        <w:tc>
          <w:tcPr>
            <w:tcW w:w="1906" w:type="pct"/>
            <w:shd w:val="clear" w:color="auto" w:fill="9CC2E5" w:themeFill="accent1" w:themeFillTint="99"/>
            <w:vAlign w:val="center"/>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4</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w w:val="0"/>
                <w:sz w:val="20"/>
                <w:szCs w:val="20"/>
              </w:rPr>
              <w:t xml:space="preserve">Ücretli öğretmen </w:t>
            </w:r>
            <w:r>
              <w:rPr>
                <w:rFonts w:ascii="Times New Roman" w:eastAsia="Times New Roman" w:hAnsi="Times New Roman" w:cs="Times New Roman"/>
                <w:b/>
                <w:w w:val="0"/>
                <w:sz w:val="20"/>
                <w:szCs w:val="20"/>
              </w:rPr>
              <w:t>sayısı</w:t>
            </w:r>
          </w:p>
        </w:tc>
        <w:tc>
          <w:tcPr>
            <w:tcW w:w="1152" w:type="pct"/>
            <w:shd w:val="clear" w:color="auto" w:fill="9CC2E5" w:themeFill="accent1" w:themeFillTint="99"/>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9"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31"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65"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77"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8333F0" w:rsidRPr="007F2DC5" w:rsidTr="00BD6098">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5</w:t>
            </w:r>
            <w:r w:rsidRPr="001437AE">
              <w:rPr>
                <w:rFonts w:ascii="Times New Roman" w:eastAsia="Times New Roman" w:hAnsi="Times New Roman" w:cs="Times New Roman"/>
                <w:b/>
                <w:bCs/>
                <w:sz w:val="20"/>
                <w:szCs w:val="20"/>
                <w:lang w:eastAsia="tr-TR"/>
              </w:rPr>
              <w:t>: FATİH Projesi / Eğitimde Teknoloji Kullanma Kursu alan öğretmen sayısı</w:t>
            </w:r>
          </w:p>
        </w:tc>
        <w:tc>
          <w:tcPr>
            <w:tcW w:w="1152" w:type="pct"/>
            <w:shd w:val="clear" w:color="auto" w:fill="9CC2E5" w:themeFill="accent1" w:themeFillTint="99"/>
            <w:vAlign w:val="center"/>
            <w:hideMark/>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9"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31" w:type="pct"/>
            <w:shd w:val="clear" w:color="auto" w:fill="9CC2E5" w:themeFill="accent1" w:themeFillTint="99"/>
          </w:tcPr>
          <w:p w:rsidR="008333F0" w:rsidRDefault="008333F0" w:rsidP="00E67898">
            <w:pPr>
              <w:spacing w:after="0" w:line="240" w:lineRule="auto"/>
              <w:jc w:val="center"/>
              <w:rPr>
                <w:rFonts w:ascii="Times New Roman" w:eastAsia="Times New Roman" w:hAnsi="Times New Roman" w:cs="Times New Roman"/>
                <w:sz w:val="20"/>
                <w:szCs w:val="20"/>
              </w:rPr>
            </w:pPr>
          </w:p>
          <w:p w:rsidR="0015007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5" w:type="pct"/>
            <w:shd w:val="clear" w:color="auto" w:fill="9CC2E5" w:themeFill="accent1" w:themeFillTint="99"/>
          </w:tcPr>
          <w:p w:rsidR="008333F0" w:rsidRDefault="008333F0" w:rsidP="00E67898">
            <w:pPr>
              <w:spacing w:after="0" w:line="240" w:lineRule="auto"/>
              <w:jc w:val="center"/>
              <w:rPr>
                <w:rFonts w:ascii="Times New Roman" w:eastAsia="Times New Roman" w:hAnsi="Times New Roman" w:cs="Times New Roman"/>
                <w:sz w:val="20"/>
                <w:szCs w:val="20"/>
              </w:rPr>
            </w:pPr>
          </w:p>
          <w:p w:rsidR="0015007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7"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8333F0" w:rsidRPr="007F2DC5" w:rsidTr="00BD6098">
        <w:trPr>
          <w:trHeight w:val="397"/>
        </w:trPr>
        <w:tc>
          <w:tcPr>
            <w:tcW w:w="1906" w:type="pct"/>
            <w:vMerge w:val="restar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6</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sz w:val="20"/>
                <w:szCs w:val="20"/>
              </w:rPr>
              <w:t>Personel başına yıllık hizmet içi eğitim süresi (saat)</w:t>
            </w:r>
          </w:p>
        </w:tc>
        <w:tc>
          <w:tcPr>
            <w:tcW w:w="1152" w:type="pct"/>
            <w:shd w:val="clear" w:color="auto" w:fill="9CC2E5" w:themeFill="accent1" w:themeFillTint="99"/>
            <w:vAlign w:val="center"/>
            <w:hideMark/>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Yönetici</w:t>
            </w:r>
          </w:p>
        </w:tc>
        <w:tc>
          <w:tcPr>
            <w:tcW w:w="469"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31"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5"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7"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8333F0" w:rsidRPr="007F2DC5" w:rsidTr="00BD6098">
        <w:trPr>
          <w:trHeight w:val="397"/>
        </w:trPr>
        <w:tc>
          <w:tcPr>
            <w:tcW w:w="1906" w:type="pct"/>
            <w:vMerge/>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p>
        </w:tc>
        <w:tc>
          <w:tcPr>
            <w:tcW w:w="1152" w:type="pct"/>
            <w:shd w:val="clear" w:color="auto" w:fill="9CC2E5" w:themeFill="accent1" w:themeFillTint="99"/>
            <w:vAlign w:val="center"/>
            <w:hideMark/>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Öğretmen</w:t>
            </w:r>
          </w:p>
        </w:tc>
        <w:tc>
          <w:tcPr>
            <w:tcW w:w="469"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31"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5"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7"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8333F0" w:rsidRPr="007F2DC5" w:rsidTr="00BD6098">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7</w:t>
            </w:r>
            <w:r w:rsidRPr="001437AE">
              <w:rPr>
                <w:rFonts w:ascii="Times New Roman" w:eastAsia="Times New Roman" w:hAnsi="Times New Roman" w:cs="Times New Roman"/>
                <w:b/>
                <w:bCs/>
                <w:sz w:val="20"/>
                <w:szCs w:val="20"/>
                <w:lang w:eastAsia="tr-TR"/>
              </w:rPr>
              <w:t xml:space="preserve">: Lisansüstü eğitimini tamamlayan personel </w:t>
            </w:r>
            <w:r>
              <w:rPr>
                <w:rFonts w:ascii="Times New Roman" w:eastAsia="Times New Roman" w:hAnsi="Times New Roman" w:cs="Times New Roman"/>
                <w:b/>
                <w:bCs/>
                <w:sz w:val="20"/>
                <w:szCs w:val="20"/>
                <w:lang w:eastAsia="tr-TR"/>
              </w:rPr>
              <w:t>sayısı</w:t>
            </w:r>
          </w:p>
        </w:tc>
        <w:tc>
          <w:tcPr>
            <w:tcW w:w="1152" w:type="pct"/>
            <w:shd w:val="clear" w:color="auto" w:fill="9CC2E5" w:themeFill="accent1" w:themeFillTint="99"/>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9"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431"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465" w:type="pct"/>
            <w:shd w:val="clear" w:color="auto" w:fill="9CC2E5" w:themeFill="accent1" w:themeFillTint="99"/>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577" w:type="pct"/>
            <w:shd w:val="clear" w:color="auto" w:fill="9CC2E5" w:themeFill="accent1" w:themeFillTint="99"/>
            <w:noWrap/>
            <w:vAlign w:val="center"/>
          </w:tcPr>
          <w:p w:rsidR="008333F0" w:rsidRPr="001437AE" w:rsidRDefault="00150070"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8333F0" w:rsidRPr="007F2DC5" w:rsidTr="00BD6098">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8</w:t>
            </w:r>
            <w:r w:rsidRPr="001437AE">
              <w:rPr>
                <w:rFonts w:ascii="Times New Roman" w:eastAsia="Times New Roman" w:hAnsi="Times New Roman" w:cs="Times New Roman"/>
                <w:b/>
                <w:bCs/>
                <w:sz w:val="20"/>
                <w:szCs w:val="20"/>
                <w:lang w:eastAsia="tr-TR"/>
              </w:rPr>
              <w:t xml:space="preserve">: </w:t>
            </w:r>
          </w:p>
        </w:tc>
        <w:tc>
          <w:tcPr>
            <w:tcW w:w="1152" w:type="pct"/>
            <w:shd w:val="clear" w:color="auto" w:fill="9CC2E5" w:themeFill="accent1" w:themeFillTint="99"/>
            <w:vAlign w:val="center"/>
            <w:hideMark/>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9" w:type="pct"/>
            <w:shd w:val="clear" w:color="auto" w:fill="9CC2E5" w:themeFill="accent1" w:themeFillTint="99"/>
            <w:noWrap/>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31" w:type="pct"/>
            <w:shd w:val="clear" w:color="auto" w:fill="9CC2E5" w:themeFill="accent1" w:themeFillTint="99"/>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5" w:type="pct"/>
            <w:shd w:val="clear" w:color="auto" w:fill="9CC2E5" w:themeFill="accent1" w:themeFillTint="99"/>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577" w:type="pct"/>
            <w:shd w:val="clear" w:color="auto" w:fill="9CC2E5" w:themeFill="accent1" w:themeFillTint="99"/>
            <w:noWrap/>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r>
      <w:tr w:rsidR="008333F0" w:rsidRPr="007F2DC5" w:rsidTr="00BD6098">
        <w:trPr>
          <w:trHeight w:val="397"/>
        </w:trPr>
        <w:tc>
          <w:tcPr>
            <w:tcW w:w="1906" w:type="pct"/>
            <w:shd w:val="clear" w:color="auto" w:fill="9CC2E5" w:themeFill="accent1" w:themeFillTint="99"/>
            <w:vAlign w:val="center"/>
          </w:tcPr>
          <w:p w:rsidR="008333F0" w:rsidRDefault="008333F0" w:rsidP="00E67898">
            <w:pPr>
              <w:spacing w:after="0" w:line="240" w:lineRule="auto"/>
              <w:rPr>
                <w:rFonts w:ascii="Times New Roman" w:eastAsia="Times New Roman" w:hAnsi="Times New Roman" w:cs="Times New Roman"/>
                <w:b/>
                <w:bCs/>
                <w:sz w:val="20"/>
                <w:szCs w:val="20"/>
                <w:lang w:eastAsia="tr-TR"/>
              </w:rPr>
            </w:pPr>
            <w:r w:rsidRPr="005D6E07">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9</w:t>
            </w:r>
            <w:r w:rsidRPr="005D6E07">
              <w:rPr>
                <w:rFonts w:ascii="Times New Roman" w:eastAsia="Times New Roman" w:hAnsi="Times New Roman" w:cs="Times New Roman"/>
                <w:b/>
                <w:bCs/>
                <w:sz w:val="20"/>
                <w:szCs w:val="20"/>
                <w:lang w:eastAsia="tr-TR"/>
              </w:rPr>
              <w:t>:</w:t>
            </w:r>
          </w:p>
        </w:tc>
        <w:tc>
          <w:tcPr>
            <w:tcW w:w="1152" w:type="pct"/>
            <w:shd w:val="clear" w:color="auto" w:fill="9CC2E5" w:themeFill="accent1" w:themeFillTint="99"/>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9" w:type="pct"/>
            <w:shd w:val="clear" w:color="auto" w:fill="9CC2E5" w:themeFill="accent1" w:themeFillTint="99"/>
            <w:noWrap/>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31" w:type="pct"/>
            <w:shd w:val="clear" w:color="auto" w:fill="9CC2E5" w:themeFill="accent1" w:themeFillTint="99"/>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5" w:type="pct"/>
            <w:shd w:val="clear" w:color="auto" w:fill="9CC2E5" w:themeFill="accent1" w:themeFillTint="99"/>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577" w:type="pct"/>
            <w:shd w:val="clear" w:color="auto" w:fill="9CC2E5" w:themeFill="accent1" w:themeFillTint="99"/>
            <w:noWrap/>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r>
      <w:tr w:rsidR="008333F0" w:rsidRPr="007F2DC5" w:rsidTr="00BD6098">
        <w:trPr>
          <w:trHeight w:val="397"/>
        </w:trPr>
        <w:tc>
          <w:tcPr>
            <w:tcW w:w="1906" w:type="pct"/>
            <w:shd w:val="clear" w:color="auto" w:fill="9CC2E5" w:themeFill="accent1" w:themeFillTint="99"/>
            <w:vAlign w:val="center"/>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PG.3.1.10:</w:t>
            </w:r>
          </w:p>
        </w:tc>
        <w:tc>
          <w:tcPr>
            <w:tcW w:w="1152" w:type="pct"/>
            <w:shd w:val="clear" w:color="auto" w:fill="9CC2E5" w:themeFill="accent1" w:themeFillTint="99"/>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9" w:type="pct"/>
            <w:shd w:val="clear" w:color="auto" w:fill="9CC2E5" w:themeFill="accent1" w:themeFillTint="99"/>
            <w:noWrap/>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31" w:type="pct"/>
            <w:shd w:val="clear" w:color="auto" w:fill="9CC2E5" w:themeFill="accent1" w:themeFillTint="99"/>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5" w:type="pct"/>
            <w:shd w:val="clear" w:color="auto" w:fill="9CC2E5" w:themeFill="accent1" w:themeFillTint="99"/>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577" w:type="pct"/>
            <w:shd w:val="clear" w:color="auto" w:fill="9CC2E5" w:themeFill="accent1" w:themeFillTint="99"/>
            <w:noWrap/>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r>
    </w:tbl>
    <w:p w:rsidR="008333F0" w:rsidRDefault="008333F0" w:rsidP="006F4D1C">
      <w:pPr>
        <w:spacing w:after="0" w:line="240" w:lineRule="auto"/>
        <w:rPr>
          <w:rFonts w:ascii="Book Antiqua" w:hAnsi="Book Antiqua" w:cs="Times New Roman"/>
          <w:b/>
        </w:rPr>
      </w:pPr>
    </w:p>
    <w:p w:rsidR="008333F0" w:rsidRDefault="008333F0" w:rsidP="006F4D1C">
      <w:pPr>
        <w:spacing w:after="0" w:line="240" w:lineRule="auto"/>
        <w:rPr>
          <w:rFonts w:ascii="Book Antiqua" w:hAnsi="Book Antiqua" w:cs="Times New Roman"/>
          <w:b/>
        </w:rPr>
      </w:pPr>
    </w:p>
    <w:p w:rsidR="00DB6352" w:rsidRDefault="00DB6352" w:rsidP="006F4D1C">
      <w:pPr>
        <w:spacing w:after="0" w:line="240" w:lineRule="auto"/>
        <w:rPr>
          <w:rFonts w:ascii="Book Antiqua" w:hAnsi="Book Antiqua" w:cs="Times New Roman"/>
          <w:b/>
        </w:rPr>
      </w:pPr>
    </w:p>
    <w:p w:rsidR="00DB6352" w:rsidRDefault="00DB6352" w:rsidP="006F4D1C">
      <w:pPr>
        <w:spacing w:after="0" w:line="240" w:lineRule="auto"/>
        <w:rPr>
          <w:rFonts w:ascii="Book Antiqua" w:hAnsi="Book Antiqua" w:cs="Times New Roman"/>
          <w:b/>
        </w:rPr>
      </w:pPr>
    </w:p>
    <w:p w:rsidR="007601A8" w:rsidRDefault="007601A8" w:rsidP="006F4D1C">
      <w:pPr>
        <w:spacing w:after="0" w:line="240" w:lineRule="auto"/>
        <w:rPr>
          <w:rFonts w:ascii="Book Antiqua" w:hAnsi="Book Antiqua" w:cs="Times New Roman"/>
          <w:b/>
        </w:rPr>
      </w:pPr>
    </w:p>
    <w:p w:rsidR="007601A8" w:rsidRDefault="007601A8" w:rsidP="006F4D1C">
      <w:pPr>
        <w:spacing w:after="0" w:line="240" w:lineRule="auto"/>
        <w:rPr>
          <w:rFonts w:ascii="Book Antiqua" w:hAnsi="Book Antiqua" w:cs="Times New Roman"/>
          <w:b/>
        </w:rPr>
      </w:pPr>
    </w:p>
    <w:p w:rsidR="007601A8" w:rsidRDefault="007601A8" w:rsidP="006F4D1C">
      <w:pPr>
        <w:spacing w:after="0" w:line="240" w:lineRule="auto"/>
        <w:rPr>
          <w:rFonts w:ascii="Book Antiqua" w:hAnsi="Book Antiqua" w:cs="Times New Roman"/>
          <w:b/>
        </w:rPr>
      </w:pPr>
    </w:p>
    <w:p w:rsidR="007601A8" w:rsidRDefault="007601A8" w:rsidP="006F4D1C">
      <w:pPr>
        <w:spacing w:after="0" w:line="240" w:lineRule="auto"/>
        <w:rPr>
          <w:rFonts w:ascii="Book Antiqua" w:hAnsi="Book Antiqua" w:cs="Times New Roman"/>
          <w:b/>
        </w:rPr>
      </w:pPr>
    </w:p>
    <w:p w:rsidR="00DB6352" w:rsidRDefault="00DB6352" w:rsidP="006F4D1C">
      <w:pPr>
        <w:spacing w:after="0" w:line="240" w:lineRule="auto"/>
        <w:rPr>
          <w:rFonts w:ascii="Book Antiqua" w:hAnsi="Book Antiqua" w:cs="Times New Roman"/>
          <w:b/>
        </w:rPr>
      </w:pPr>
    </w:p>
    <w:p w:rsidR="00C06265" w:rsidRDefault="00C06265" w:rsidP="006F4D1C">
      <w:pPr>
        <w:spacing w:after="0" w:line="240" w:lineRule="auto"/>
        <w:rPr>
          <w:rFonts w:ascii="Book Antiqua" w:hAnsi="Book Antiqua" w:cs="Times New Roman"/>
          <w:b/>
        </w:rPr>
      </w:pPr>
      <w:r w:rsidRPr="006F4D1C">
        <w:rPr>
          <w:rFonts w:ascii="Book Antiqua" w:hAnsi="Book Antiqua" w:cs="Times New Roman"/>
          <w:b/>
        </w:rPr>
        <w:lastRenderedPageBreak/>
        <w:t>Tablo</w:t>
      </w:r>
      <w:r w:rsidR="00C53B2C">
        <w:rPr>
          <w:rFonts w:ascii="Book Antiqua" w:hAnsi="Book Antiqua" w:cs="Times New Roman"/>
          <w:b/>
        </w:rPr>
        <w:t>28</w:t>
      </w:r>
      <w:r w:rsidR="006F4D1C" w:rsidRPr="006F4D1C">
        <w:rPr>
          <w:rFonts w:ascii="Book Antiqua" w:hAnsi="Book Antiqua" w:cs="Times New Roman"/>
          <w:b/>
        </w:rPr>
        <w:t xml:space="preserve">. </w:t>
      </w:r>
      <w:r w:rsidR="00A049C8" w:rsidRPr="006F4D1C">
        <w:rPr>
          <w:rFonts w:ascii="Book Antiqua" w:hAnsi="Book Antiqua" w:cs="Times New Roman"/>
          <w:b/>
        </w:rPr>
        <w:t>Tedbirle</w:t>
      </w:r>
      <w:bookmarkEnd w:id="103"/>
      <w:r w:rsidR="00701A2C" w:rsidRPr="006F4D1C">
        <w:rPr>
          <w:rFonts w:ascii="Book Antiqua" w:hAnsi="Book Antiqua" w:cs="Times New Roman"/>
          <w:b/>
        </w:rPr>
        <w:t>r</w:t>
      </w:r>
    </w:p>
    <w:p w:rsidR="006F4D1C" w:rsidRDefault="006F4D1C" w:rsidP="006F4D1C">
      <w:pPr>
        <w:spacing w:after="0" w:line="240" w:lineRule="auto"/>
        <w:rPr>
          <w:rFonts w:ascii="Book Antiqua" w:hAnsi="Book Antiqua" w:cs="Times New Roman"/>
          <w:b/>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6"/>
        <w:gridCol w:w="9022"/>
      </w:tblGrid>
      <w:tr w:rsidR="006F4D1C" w:rsidRPr="00D61917" w:rsidTr="00586F1A">
        <w:trPr>
          <w:trHeight w:val="273"/>
          <w:jc w:val="center"/>
        </w:trPr>
        <w:tc>
          <w:tcPr>
            <w:tcW w:w="377" w:type="pct"/>
            <w:tcBorders>
              <w:bottom w:val="single" w:sz="6" w:space="0" w:color="000000"/>
            </w:tcBorders>
            <w:shd w:val="clear" w:color="auto" w:fill="2E74B5" w:themeFill="accent1" w:themeFillShade="BF"/>
            <w:vAlign w:val="center"/>
          </w:tcPr>
          <w:p w:rsidR="006F4D1C" w:rsidRPr="00D61917" w:rsidRDefault="006F4D1C" w:rsidP="00586F1A">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6F4D1C" w:rsidRPr="00D61917" w:rsidRDefault="006F4D1C" w:rsidP="00586F1A">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6F4D1C" w:rsidRPr="00C3316D" w:rsidTr="00375DF9">
        <w:trPr>
          <w:trHeight w:hRule="exact" w:val="622"/>
          <w:jc w:val="center"/>
        </w:trPr>
        <w:tc>
          <w:tcPr>
            <w:tcW w:w="377" w:type="pct"/>
            <w:shd w:val="clear" w:color="auto" w:fill="BDD6EE" w:themeFill="accent1" w:themeFillTint="66"/>
            <w:vAlign w:val="center"/>
          </w:tcPr>
          <w:p w:rsidR="006F4D1C" w:rsidRPr="00C3316D" w:rsidRDefault="006F4D1C" w:rsidP="006F4D1C">
            <w:pPr>
              <w:spacing w:after="0" w:line="240" w:lineRule="auto"/>
              <w:jc w:val="center"/>
              <w:rPr>
                <w:rFonts w:ascii="Book Antiqua" w:eastAsia="Times New Roman" w:hAnsi="Book Antiqua" w:cs="Times New Roman"/>
                <w:bCs/>
                <w:color w:val="000000"/>
                <w:lang w:eastAsia="tr-TR"/>
              </w:rPr>
            </w:pPr>
          </w:p>
        </w:tc>
        <w:tc>
          <w:tcPr>
            <w:tcW w:w="4623" w:type="pct"/>
            <w:shd w:val="clear" w:color="auto" w:fill="BDD6EE" w:themeFill="accent1" w:themeFillTint="66"/>
          </w:tcPr>
          <w:p w:rsidR="006F4D1C" w:rsidRPr="00C3316D" w:rsidRDefault="006F4D1C" w:rsidP="006F4D1C">
            <w:pPr>
              <w:spacing w:after="0" w:line="240" w:lineRule="auto"/>
              <w:jc w:val="both"/>
              <w:rPr>
                <w:rFonts w:ascii="Book Antiqua" w:hAnsi="Book Antiqua" w:cs="Times New Roman"/>
              </w:rPr>
            </w:pPr>
            <w:r w:rsidRPr="00C3316D">
              <w:rPr>
                <w:rFonts w:ascii="Book Antiqua" w:hAnsi="Book Antiqua" w:cs="Times New Roman"/>
              </w:rPr>
              <w:t>Personelin yüksek lisans, hizmet içi eğitim ve uzaktan eğitim gibi etkinliklere katılımı teşvik edilecektir.</w:t>
            </w:r>
          </w:p>
        </w:tc>
      </w:tr>
      <w:tr w:rsidR="006F4D1C" w:rsidRPr="00C3316D" w:rsidTr="00586F1A">
        <w:trPr>
          <w:trHeight w:hRule="exact" w:val="573"/>
          <w:jc w:val="center"/>
        </w:trPr>
        <w:tc>
          <w:tcPr>
            <w:tcW w:w="377" w:type="pct"/>
            <w:shd w:val="clear" w:color="auto" w:fill="BDD6EE" w:themeFill="accent1" w:themeFillTint="66"/>
            <w:vAlign w:val="center"/>
          </w:tcPr>
          <w:p w:rsidR="006F4D1C" w:rsidRPr="00C3316D" w:rsidRDefault="006F4D1C" w:rsidP="006F4D1C">
            <w:pPr>
              <w:spacing w:after="0" w:line="240" w:lineRule="auto"/>
              <w:jc w:val="center"/>
              <w:rPr>
                <w:rFonts w:ascii="Book Antiqua" w:eastAsia="Times New Roman" w:hAnsi="Book Antiqua" w:cs="Times New Roman"/>
                <w:bCs/>
                <w:color w:val="000000"/>
                <w:lang w:eastAsia="tr-TR"/>
              </w:rPr>
            </w:pPr>
          </w:p>
        </w:tc>
        <w:tc>
          <w:tcPr>
            <w:tcW w:w="4623" w:type="pct"/>
            <w:shd w:val="clear" w:color="auto" w:fill="BDD6EE" w:themeFill="accent1" w:themeFillTint="66"/>
          </w:tcPr>
          <w:p w:rsidR="006F4D1C" w:rsidRPr="00C3316D" w:rsidRDefault="00150070" w:rsidP="006F4D1C">
            <w:pPr>
              <w:spacing w:after="0" w:line="240" w:lineRule="auto"/>
              <w:jc w:val="both"/>
              <w:rPr>
                <w:rFonts w:ascii="Book Antiqua" w:hAnsi="Book Antiqua" w:cs="Times New Roman"/>
              </w:rPr>
            </w:pPr>
            <w:r>
              <w:rPr>
                <w:rFonts w:ascii="Book Antiqua" w:hAnsi="Book Antiqua" w:cs="Times New Roman"/>
              </w:rPr>
              <w:t>Lisans eğitimi alan öğretmenlerin ders programları ayarlanacaktır.</w:t>
            </w:r>
          </w:p>
        </w:tc>
      </w:tr>
      <w:tr w:rsidR="006F4D1C" w:rsidRPr="00C3316D" w:rsidTr="00375DF9">
        <w:trPr>
          <w:trHeight w:hRule="exact" w:val="592"/>
          <w:jc w:val="center"/>
        </w:trPr>
        <w:tc>
          <w:tcPr>
            <w:tcW w:w="377" w:type="pct"/>
            <w:shd w:val="clear" w:color="auto" w:fill="BDD6EE" w:themeFill="accent1" w:themeFillTint="66"/>
            <w:vAlign w:val="center"/>
          </w:tcPr>
          <w:p w:rsidR="006F4D1C" w:rsidRPr="00C3316D" w:rsidRDefault="006F4D1C" w:rsidP="006F4D1C">
            <w:pPr>
              <w:spacing w:after="0" w:line="240" w:lineRule="auto"/>
              <w:jc w:val="center"/>
              <w:rPr>
                <w:rFonts w:ascii="Book Antiqua" w:eastAsia="Times New Roman" w:hAnsi="Book Antiqua" w:cs="Times New Roman"/>
                <w:bCs/>
                <w:color w:val="000000"/>
                <w:lang w:eastAsia="tr-TR"/>
              </w:rPr>
            </w:pPr>
          </w:p>
        </w:tc>
        <w:tc>
          <w:tcPr>
            <w:tcW w:w="4623" w:type="pct"/>
            <w:shd w:val="clear" w:color="auto" w:fill="BDD6EE" w:themeFill="accent1" w:themeFillTint="66"/>
          </w:tcPr>
          <w:p w:rsidR="006F4D1C" w:rsidRPr="00C3316D" w:rsidRDefault="00150070" w:rsidP="006F4D1C">
            <w:pPr>
              <w:spacing w:after="0" w:line="240" w:lineRule="auto"/>
              <w:jc w:val="both"/>
              <w:rPr>
                <w:rFonts w:ascii="Book Antiqua" w:hAnsi="Book Antiqua" w:cs="Times New Roman"/>
              </w:rPr>
            </w:pPr>
            <w:r>
              <w:rPr>
                <w:rFonts w:ascii="Book Antiqua" w:hAnsi="Book Antiqua" w:cs="Times New Roman"/>
              </w:rPr>
              <w:t xml:space="preserve">Öğretmenler </w:t>
            </w:r>
            <w:proofErr w:type="spellStart"/>
            <w:r>
              <w:rPr>
                <w:rFonts w:ascii="Book Antiqua" w:hAnsi="Book Antiqua" w:cs="Times New Roman"/>
              </w:rPr>
              <w:t>hizmetiçi</w:t>
            </w:r>
            <w:proofErr w:type="spellEnd"/>
            <w:r>
              <w:rPr>
                <w:rFonts w:ascii="Book Antiqua" w:hAnsi="Book Antiqua" w:cs="Times New Roman"/>
              </w:rPr>
              <w:t xml:space="preserve"> eğitime teşvik edilecektir.</w:t>
            </w:r>
          </w:p>
        </w:tc>
      </w:tr>
    </w:tbl>
    <w:p w:rsidR="006F4D1C" w:rsidRPr="006F4D1C" w:rsidRDefault="006F4D1C" w:rsidP="006F4D1C">
      <w:pPr>
        <w:spacing w:after="0" w:line="240" w:lineRule="auto"/>
        <w:rPr>
          <w:rFonts w:ascii="Book Antiqua" w:hAnsi="Book Antiqua" w:cs="Times New Roman"/>
          <w:b/>
        </w:rPr>
        <w:sectPr w:rsidR="006F4D1C" w:rsidRPr="006F4D1C" w:rsidSect="00977D6C">
          <w:pgSz w:w="11906" w:h="16838" w:code="9"/>
          <w:pgMar w:top="1418" w:right="1418" w:bottom="1418" w:left="1418" w:header="709" w:footer="709" w:gutter="0"/>
          <w:cols w:space="708"/>
          <w:docGrid w:linePitch="360"/>
        </w:sectPr>
      </w:pPr>
    </w:p>
    <w:p w:rsidR="00600E6E" w:rsidRPr="00C3316D" w:rsidRDefault="00600E6E" w:rsidP="00135A3D">
      <w:pPr>
        <w:spacing w:line="360" w:lineRule="auto"/>
        <w:ind w:left="567"/>
        <w:jc w:val="both"/>
        <w:rPr>
          <w:rFonts w:ascii="Book Antiqua" w:hAnsi="Book Antiqua" w:cs="Times New Roman"/>
          <w:b/>
        </w:rPr>
      </w:pPr>
      <w:bookmarkStart w:id="104" w:name="_Toc410315261"/>
      <w:r w:rsidRPr="00C3316D">
        <w:rPr>
          <w:rFonts w:ascii="Book Antiqua" w:hAnsi="Book Antiqua" w:cs="Times New Roman"/>
          <w:b/>
        </w:rPr>
        <w:lastRenderedPageBreak/>
        <w:t xml:space="preserve">Stratejik Hedef </w:t>
      </w:r>
      <w:proofErr w:type="gramStart"/>
      <w:r w:rsidR="00135A3D" w:rsidRPr="00C3316D">
        <w:rPr>
          <w:rFonts w:ascii="Book Antiqua" w:hAnsi="Book Antiqua" w:cs="Times New Roman"/>
          <w:b/>
        </w:rPr>
        <w:t>3.2</w:t>
      </w:r>
      <w:proofErr w:type="gramEnd"/>
    </w:p>
    <w:p w:rsidR="00AC2499" w:rsidRPr="00C3316D" w:rsidRDefault="00AC2499" w:rsidP="00EE0F99">
      <w:pPr>
        <w:pStyle w:val="ListeParagraf"/>
        <w:spacing w:line="360" w:lineRule="auto"/>
        <w:ind w:left="450"/>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Fiziki ve Mali Alt Yapı</w:t>
      </w:r>
    </w:p>
    <w:p w:rsidR="00DB3394" w:rsidRPr="00C3316D" w:rsidRDefault="00DB3394" w:rsidP="00DB3394">
      <w:pPr>
        <w:spacing w:after="0" w:line="360" w:lineRule="auto"/>
        <w:ind w:firstLine="709"/>
        <w:jc w:val="both"/>
        <w:rPr>
          <w:rFonts w:ascii="Book Antiqua" w:hAnsi="Book Antiqua" w:cs="Times New Roman"/>
        </w:rPr>
      </w:pPr>
      <w:r w:rsidRPr="00C3316D">
        <w:rPr>
          <w:rFonts w:ascii="Book Antiqua" w:hAnsi="Book Antiqua" w:cs="Times New Roman"/>
        </w:rPr>
        <w:t xml:space="preserve">Etkin ve verimli bir mali yönetim yapısını oluşturarak çağın gereklerine uygun biçimde donatılmış, nitelikli ve güvenli eğitim ortamlarını tesis etmek </w:t>
      </w:r>
    </w:p>
    <w:p w:rsidR="00135A3D" w:rsidRPr="00C3316D" w:rsidRDefault="00135A3D" w:rsidP="00135A3D">
      <w:pPr>
        <w:spacing w:line="360" w:lineRule="auto"/>
        <w:ind w:firstLine="708"/>
        <w:jc w:val="both"/>
        <w:rPr>
          <w:rFonts w:ascii="Book Antiqua" w:hAnsi="Book Antiqua" w:cs="Times New Roman"/>
          <w:b/>
        </w:rPr>
      </w:pPr>
      <w:r w:rsidRPr="00C3316D">
        <w:rPr>
          <w:rFonts w:ascii="Book Antiqua" w:hAnsi="Book Antiqua" w:cs="Times New Roman"/>
          <w:b/>
        </w:rPr>
        <w:t>MEVCUT DURUM</w:t>
      </w:r>
    </w:p>
    <w:p w:rsidR="008E7B4B" w:rsidRPr="00C3316D" w:rsidRDefault="008E7B4B" w:rsidP="008E7B4B">
      <w:pPr>
        <w:spacing w:line="360" w:lineRule="auto"/>
        <w:ind w:firstLine="708"/>
        <w:jc w:val="both"/>
        <w:rPr>
          <w:rFonts w:ascii="Book Antiqua" w:hAnsi="Book Antiqua" w:cs="Times New Roman"/>
        </w:rPr>
      </w:pPr>
      <w:r w:rsidRPr="00C3316D">
        <w:rPr>
          <w:rFonts w:ascii="Book Antiqua" w:hAnsi="Book Antiqua" w:cs="Times New Roman"/>
        </w:rPr>
        <w:t xml:space="preserve">Okulumuzda TEFBİS projesi kapsamında kaynak türlerine göre gelir ve gider </w:t>
      </w:r>
      <w:proofErr w:type="gramStart"/>
      <w:r w:rsidRPr="00C3316D">
        <w:rPr>
          <w:rFonts w:ascii="Book Antiqua" w:hAnsi="Book Antiqua" w:cs="Times New Roman"/>
        </w:rPr>
        <w:t>envanterleri</w:t>
      </w:r>
      <w:proofErr w:type="gramEnd"/>
      <w:r w:rsidRPr="00C3316D">
        <w:rPr>
          <w:rFonts w:ascii="Book Antiqua" w:hAnsi="Book Antiqua" w:cs="Times New Roman"/>
        </w:rPr>
        <w:t xml:space="preserve">, öğrenciye yapılan eğitim harcamaları, gerçek ve güncel verilerle elektronik ortamda tutulmaktadır. Tüm ihtiyaçlar Okul-Aile Birliği Bütçesinden karşılanmaktadır. Birlik gelirlerini ise velilerin yaptıkları bağışlar, düzenlenen kermes, gece v.b etkinliklerden elde edilen gelirler ve kantin </w:t>
      </w:r>
      <w:r w:rsidR="005A3703" w:rsidRPr="00C3316D">
        <w:rPr>
          <w:rFonts w:ascii="Book Antiqua" w:hAnsi="Book Antiqua" w:cs="Times New Roman"/>
        </w:rPr>
        <w:t xml:space="preserve">kira </w:t>
      </w:r>
      <w:r w:rsidRPr="00C3316D">
        <w:rPr>
          <w:rFonts w:ascii="Book Antiqua" w:hAnsi="Book Antiqua" w:cs="Times New Roman"/>
        </w:rPr>
        <w:t>geliri oluşturmaktadır.</w:t>
      </w:r>
    </w:p>
    <w:p w:rsidR="009E111F" w:rsidRPr="00C3316D" w:rsidRDefault="005A3703" w:rsidP="008E7B4B">
      <w:pPr>
        <w:spacing w:line="360" w:lineRule="auto"/>
        <w:jc w:val="both"/>
        <w:rPr>
          <w:rFonts w:ascii="Book Antiqua" w:hAnsi="Book Antiqua" w:cs="Times New Roman"/>
        </w:rPr>
      </w:pPr>
      <w:r w:rsidRPr="00C3316D">
        <w:rPr>
          <w:rFonts w:ascii="Book Antiqua" w:hAnsi="Book Antiqua" w:cs="Times New Roman"/>
        </w:rPr>
        <w:tab/>
      </w:r>
      <w:r w:rsidR="00810651">
        <w:rPr>
          <w:rFonts w:ascii="Book Antiqua" w:hAnsi="Book Antiqua" w:cs="Times New Roman"/>
        </w:rPr>
        <w:t>2015</w:t>
      </w:r>
      <w:r w:rsidR="008E7B4B" w:rsidRPr="00C3316D">
        <w:rPr>
          <w:rFonts w:ascii="Book Antiqua" w:hAnsi="Book Antiqua" w:cs="Times New Roman"/>
        </w:rPr>
        <w:t xml:space="preserve"> itibari ile toplam </w:t>
      </w:r>
      <w:proofErr w:type="gramStart"/>
      <w:r w:rsidR="007601A8">
        <w:rPr>
          <w:rFonts w:ascii="Book Antiqua" w:hAnsi="Book Antiqua" w:cs="Times New Roman"/>
        </w:rPr>
        <w:t xml:space="preserve">14 </w:t>
      </w:r>
      <w:r w:rsidR="008E7B4B" w:rsidRPr="00C3316D">
        <w:rPr>
          <w:rFonts w:ascii="Book Antiqua" w:hAnsi="Book Antiqua" w:cs="Times New Roman"/>
        </w:rPr>
        <w:t xml:space="preserve"> adet</w:t>
      </w:r>
      <w:proofErr w:type="gramEnd"/>
      <w:r w:rsidR="008E7B4B" w:rsidRPr="00C3316D">
        <w:rPr>
          <w:rFonts w:ascii="Book Antiqua" w:hAnsi="Book Antiqua" w:cs="Times New Roman"/>
        </w:rPr>
        <w:t xml:space="preserve"> derslik</w:t>
      </w:r>
      <w:r w:rsidRPr="00C3316D">
        <w:rPr>
          <w:rFonts w:ascii="Book Antiqua" w:hAnsi="Book Antiqua" w:cs="Times New Roman"/>
        </w:rPr>
        <w:t>,</w:t>
      </w:r>
      <w:r w:rsidR="007601A8">
        <w:rPr>
          <w:rFonts w:ascii="Book Antiqua" w:hAnsi="Book Antiqua" w:cs="Times New Roman"/>
        </w:rPr>
        <w:t xml:space="preserve">1 </w:t>
      </w:r>
      <w:r w:rsidR="008E7B4B" w:rsidRPr="00C3316D">
        <w:rPr>
          <w:rFonts w:ascii="Book Antiqua" w:hAnsi="Book Antiqua" w:cs="Times New Roman"/>
        </w:rPr>
        <w:t>rehberlik odası,</w:t>
      </w:r>
      <w:r w:rsidR="007601A8">
        <w:rPr>
          <w:rFonts w:ascii="Book Antiqua" w:hAnsi="Book Antiqua" w:cs="Times New Roman"/>
        </w:rPr>
        <w:t>1</w:t>
      </w:r>
      <w:r w:rsidR="008E7B4B" w:rsidRPr="00C3316D">
        <w:rPr>
          <w:rFonts w:ascii="Book Antiqua" w:hAnsi="Book Antiqua" w:cs="Times New Roman"/>
        </w:rPr>
        <w:t xml:space="preserve"> Müdür odası, </w:t>
      </w:r>
      <w:r w:rsidR="007601A8">
        <w:rPr>
          <w:rFonts w:ascii="Book Antiqua" w:hAnsi="Book Antiqua" w:cs="Times New Roman"/>
        </w:rPr>
        <w:t xml:space="preserve">2 </w:t>
      </w:r>
      <w:r w:rsidR="008E7B4B" w:rsidRPr="00C3316D">
        <w:rPr>
          <w:rFonts w:ascii="Book Antiqua" w:hAnsi="Book Antiqua" w:cs="Times New Roman"/>
        </w:rPr>
        <w:t xml:space="preserve">Müdür Yardımcısı Odası, </w:t>
      </w:r>
      <w:r w:rsidR="007601A8">
        <w:rPr>
          <w:rFonts w:ascii="Book Antiqua" w:hAnsi="Book Antiqua" w:cs="Times New Roman"/>
        </w:rPr>
        <w:t xml:space="preserve">1 </w:t>
      </w:r>
      <w:r w:rsidR="008E7B4B" w:rsidRPr="00C3316D">
        <w:rPr>
          <w:rFonts w:ascii="Book Antiqua" w:hAnsi="Book Antiqua" w:cs="Times New Roman"/>
        </w:rPr>
        <w:t xml:space="preserve"> Öğretmenler Odası bulunmaktadır. Okul </w:t>
      </w:r>
      <w:proofErr w:type="gramStart"/>
      <w:r w:rsidR="007601A8">
        <w:rPr>
          <w:rFonts w:ascii="Book Antiqua" w:hAnsi="Book Antiqua" w:cs="Times New Roman"/>
        </w:rPr>
        <w:t xml:space="preserve">ikili </w:t>
      </w:r>
      <w:r w:rsidR="008E7B4B" w:rsidRPr="00C3316D">
        <w:rPr>
          <w:rFonts w:ascii="Book Antiqua" w:hAnsi="Book Antiqua" w:cs="Times New Roman"/>
        </w:rPr>
        <w:t xml:space="preserve"> eğitim</w:t>
      </w:r>
      <w:proofErr w:type="gramEnd"/>
      <w:r w:rsidR="008E7B4B" w:rsidRPr="00C3316D">
        <w:rPr>
          <w:rFonts w:ascii="Book Antiqua" w:hAnsi="Book Antiqua" w:cs="Times New Roman"/>
        </w:rPr>
        <w:t xml:space="preserve"> yapmakta olup derslik başına düşen öğrenci sayısı 2014-2015 Eğitim ve Öğretim Yılı sonu itibariyle </w:t>
      </w:r>
      <w:r w:rsidR="00810651">
        <w:rPr>
          <w:rFonts w:ascii="Book Antiqua" w:hAnsi="Book Antiqua" w:cs="Times New Roman"/>
        </w:rPr>
        <w:t>38’dir</w:t>
      </w:r>
    </w:p>
    <w:p w:rsidR="008E7B4B" w:rsidRPr="00C3316D" w:rsidRDefault="008E7B4B" w:rsidP="008E7B4B">
      <w:pPr>
        <w:spacing w:line="360" w:lineRule="auto"/>
        <w:jc w:val="both"/>
        <w:rPr>
          <w:rFonts w:ascii="Book Antiqua" w:hAnsi="Book Antiqua" w:cs="Times New Roman"/>
        </w:rPr>
      </w:pPr>
      <w:r w:rsidRPr="00C3316D">
        <w:rPr>
          <w:rFonts w:ascii="Book Antiqua" w:hAnsi="Book Antiqua" w:cs="Times New Roman"/>
        </w:rPr>
        <w:tab/>
        <w:t>O</w:t>
      </w:r>
      <w:r w:rsidR="00EF1526">
        <w:rPr>
          <w:rFonts w:ascii="Book Antiqua" w:hAnsi="Book Antiqua" w:cs="Times New Roman"/>
        </w:rPr>
        <w:t>kul Aile Birliği bütçesinde 2015</w:t>
      </w:r>
      <w:r w:rsidRPr="00C3316D">
        <w:rPr>
          <w:rFonts w:ascii="Book Antiqua" w:hAnsi="Book Antiqua" w:cs="Times New Roman"/>
        </w:rPr>
        <w:t xml:space="preserve"> yılı sonu itibariyle gelir</w:t>
      </w:r>
      <w:r w:rsidR="005A3703" w:rsidRPr="00C3316D">
        <w:rPr>
          <w:rFonts w:ascii="Book Antiqua" w:hAnsi="Book Antiqua" w:cs="Times New Roman"/>
        </w:rPr>
        <w:t>,</w:t>
      </w:r>
      <w:r w:rsidRPr="00C3316D">
        <w:rPr>
          <w:rFonts w:ascii="Book Antiqua" w:hAnsi="Book Antiqua" w:cs="Times New Roman"/>
        </w:rPr>
        <w:t xml:space="preserve"> bir önceki yıldan devirle beraber </w:t>
      </w:r>
      <w:r w:rsidR="00810651">
        <w:rPr>
          <w:rFonts w:ascii="Book Antiqua" w:hAnsi="Book Antiqua" w:cs="Times New Roman"/>
        </w:rPr>
        <w:t xml:space="preserve">49 </w:t>
      </w:r>
      <w:proofErr w:type="gramStart"/>
      <w:r w:rsidR="00810651">
        <w:rPr>
          <w:rFonts w:ascii="Book Antiqua" w:hAnsi="Book Antiqua" w:cs="Times New Roman"/>
        </w:rPr>
        <w:t>582.00</w:t>
      </w:r>
      <w:proofErr w:type="gramEnd"/>
      <w:r w:rsidRPr="00C3316D">
        <w:rPr>
          <w:rFonts w:ascii="Book Antiqua" w:hAnsi="Book Antiqua" w:cs="Times New Roman"/>
        </w:rPr>
        <w:t xml:space="preserve"> TL olurken gider ise </w:t>
      </w:r>
      <w:r w:rsidR="00810651">
        <w:rPr>
          <w:rFonts w:ascii="Book Antiqua" w:hAnsi="Book Antiqua" w:cs="Times New Roman"/>
        </w:rPr>
        <w:t xml:space="preserve">49 425.91 </w:t>
      </w:r>
      <w:r w:rsidRPr="00C3316D">
        <w:rPr>
          <w:rFonts w:ascii="Book Antiqua" w:hAnsi="Book Antiqua" w:cs="Times New Roman"/>
        </w:rPr>
        <w:t xml:space="preserve">TL olarak gerçekleşmiştir. </w:t>
      </w:r>
    </w:p>
    <w:p w:rsidR="00443651" w:rsidRPr="00C3316D" w:rsidRDefault="009E111F" w:rsidP="00443651">
      <w:pPr>
        <w:spacing w:line="360" w:lineRule="auto"/>
        <w:ind w:firstLine="708"/>
        <w:jc w:val="both"/>
        <w:rPr>
          <w:rFonts w:ascii="Book Antiqua" w:hAnsi="Book Antiqua" w:cs="Times New Roman"/>
        </w:rPr>
      </w:pPr>
      <w:r w:rsidRPr="00C3316D">
        <w:rPr>
          <w:rFonts w:ascii="Book Antiqua" w:hAnsi="Book Antiqua" w:cs="Times New Roman"/>
        </w:rPr>
        <w:t>Mevcut binanın fi</w:t>
      </w:r>
      <w:r w:rsidR="00827148">
        <w:rPr>
          <w:rFonts w:ascii="Book Antiqua" w:hAnsi="Book Antiqua" w:cs="Times New Roman"/>
        </w:rPr>
        <w:t>ziki kapasitesinin yetersizliği</w:t>
      </w:r>
      <w:r w:rsidR="00810651">
        <w:rPr>
          <w:rFonts w:ascii="Book Antiqua" w:hAnsi="Book Antiqua" w:cs="Times New Roman"/>
        </w:rPr>
        <w:t xml:space="preserve"> okuldaki sosyal faaliyetleri ve açılabilecek kursları </w:t>
      </w:r>
      <w:proofErr w:type="gramStart"/>
      <w:r w:rsidR="00810651">
        <w:rPr>
          <w:rFonts w:ascii="Book Antiqua" w:hAnsi="Book Antiqua" w:cs="Times New Roman"/>
        </w:rPr>
        <w:t>mahdut  hale</w:t>
      </w:r>
      <w:proofErr w:type="gramEnd"/>
      <w:r w:rsidR="00810651">
        <w:rPr>
          <w:rFonts w:ascii="Book Antiqua" w:hAnsi="Book Antiqua" w:cs="Times New Roman"/>
        </w:rPr>
        <w:t xml:space="preserve"> getirmektedir.</w:t>
      </w:r>
    </w:p>
    <w:p w:rsidR="008E7B4B" w:rsidRPr="00C3316D" w:rsidRDefault="008E7B4B" w:rsidP="005A3703">
      <w:pPr>
        <w:spacing w:line="360" w:lineRule="auto"/>
        <w:ind w:firstLine="708"/>
        <w:jc w:val="both"/>
        <w:rPr>
          <w:rFonts w:ascii="Book Antiqua" w:eastAsia="Times New Roman" w:hAnsi="Book Antiqua" w:cs="Times New Roman"/>
          <w:bCs/>
          <w:lang w:eastAsia="tr-TR"/>
        </w:rPr>
      </w:pPr>
      <w:r w:rsidRPr="00C3316D">
        <w:rPr>
          <w:rFonts w:ascii="Book Antiqua" w:hAnsi="Book Antiqua" w:cs="Times New Roman"/>
        </w:rPr>
        <w:t>Velilerden alınan bağışların Okul-Aile Birliği bütçesinin gelir kalemindeki payı %</w:t>
      </w:r>
      <w:r w:rsidR="00810651">
        <w:rPr>
          <w:rFonts w:ascii="Book Antiqua" w:hAnsi="Book Antiqua" w:cs="Times New Roman"/>
        </w:rPr>
        <w:t xml:space="preserve"> 62 </w:t>
      </w:r>
      <w:r w:rsidRPr="00C3316D">
        <w:rPr>
          <w:rFonts w:ascii="Book Antiqua" w:hAnsi="Book Antiqua" w:cs="Times New Roman"/>
        </w:rPr>
        <w:t xml:space="preserve">olmuştur.  </w:t>
      </w:r>
      <w:r w:rsidRPr="00C3316D">
        <w:rPr>
          <w:rFonts w:ascii="Book Antiqua" w:eastAsia="Times New Roman" w:hAnsi="Book Antiqua" w:cs="Times New Roman"/>
          <w:bCs/>
          <w:lang w:eastAsia="tr-TR"/>
        </w:rPr>
        <w:t xml:space="preserve">Faaliyet ve etkinliklerden elde edilen gelirlerin Okul-Aile Birliği bütçesine katkı oranı ise % </w:t>
      </w:r>
      <w:r w:rsidR="00810651">
        <w:rPr>
          <w:rFonts w:ascii="Book Antiqua" w:eastAsia="Times New Roman" w:hAnsi="Book Antiqua" w:cs="Times New Roman"/>
          <w:bCs/>
          <w:lang w:eastAsia="tr-TR"/>
        </w:rPr>
        <w:t xml:space="preserve">10 </w:t>
      </w:r>
      <w:r w:rsidRPr="00C3316D">
        <w:rPr>
          <w:rFonts w:ascii="Book Antiqua" w:eastAsia="Times New Roman" w:hAnsi="Book Antiqua" w:cs="Times New Roman"/>
          <w:bCs/>
          <w:lang w:eastAsia="tr-TR"/>
        </w:rPr>
        <w:t xml:space="preserve">olarak gerçekleşmiştir. </w:t>
      </w:r>
    </w:p>
    <w:p w:rsidR="008333F0" w:rsidRDefault="005A3703" w:rsidP="00C15574">
      <w:pPr>
        <w:spacing w:line="360" w:lineRule="auto"/>
        <w:ind w:firstLine="708"/>
        <w:jc w:val="both"/>
        <w:rPr>
          <w:rFonts w:ascii="Book Antiqua" w:eastAsia="Times New Roman" w:hAnsi="Book Antiqua" w:cs="Times New Roman"/>
          <w:bCs/>
          <w:lang w:eastAsia="tr-TR"/>
        </w:rPr>
      </w:pPr>
      <w:r w:rsidRPr="00C3316D">
        <w:rPr>
          <w:rFonts w:ascii="Book Antiqua" w:eastAsia="Times New Roman" w:hAnsi="Book Antiqua" w:cs="Times New Roman"/>
          <w:bCs/>
          <w:lang w:eastAsia="tr-TR"/>
        </w:rPr>
        <w:t>Kurumun fiziki kapasitesini geliştirme ve iyileştirmeye yönelik yapılan harcamaların Okul-A</w:t>
      </w:r>
      <w:r w:rsidR="00810651">
        <w:rPr>
          <w:rFonts w:ascii="Book Antiqua" w:eastAsia="Times New Roman" w:hAnsi="Book Antiqua" w:cs="Times New Roman"/>
          <w:bCs/>
          <w:lang w:eastAsia="tr-TR"/>
        </w:rPr>
        <w:t>ile Birliği bütçesine oranı 2015</w:t>
      </w:r>
      <w:r w:rsidRPr="00C3316D">
        <w:rPr>
          <w:rFonts w:ascii="Book Antiqua" w:eastAsia="Times New Roman" w:hAnsi="Book Antiqua" w:cs="Times New Roman"/>
          <w:bCs/>
          <w:lang w:eastAsia="tr-TR"/>
        </w:rPr>
        <w:t xml:space="preserve"> yılı sonu itibariyle % </w:t>
      </w:r>
      <w:r w:rsidR="00810651">
        <w:rPr>
          <w:rFonts w:ascii="Book Antiqua" w:eastAsia="Times New Roman" w:hAnsi="Book Antiqua" w:cs="Times New Roman"/>
          <w:bCs/>
          <w:lang w:eastAsia="tr-TR"/>
        </w:rPr>
        <w:t xml:space="preserve">15 </w:t>
      </w:r>
      <w:r w:rsidRPr="00C3316D">
        <w:rPr>
          <w:rFonts w:ascii="Book Antiqua" w:eastAsia="Times New Roman" w:hAnsi="Book Antiqua" w:cs="Times New Roman"/>
          <w:bCs/>
          <w:lang w:eastAsia="tr-TR"/>
        </w:rPr>
        <w:t>olarak gerçekleşmiştir. Büt</w:t>
      </w:r>
      <w:r w:rsidR="00810651">
        <w:rPr>
          <w:rFonts w:ascii="Book Antiqua" w:eastAsia="Times New Roman" w:hAnsi="Book Antiqua" w:cs="Times New Roman"/>
          <w:bCs/>
          <w:lang w:eastAsia="tr-TR"/>
        </w:rPr>
        <w:t xml:space="preserve">çenin en büyük gider kalemini %55 </w:t>
      </w:r>
      <w:r w:rsidRPr="00C3316D">
        <w:rPr>
          <w:rFonts w:ascii="Book Antiqua" w:eastAsia="Times New Roman" w:hAnsi="Book Antiqua" w:cs="Times New Roman"/>
          <w:bCs/>
          <w:lang w:eastAsia="tr-TR"/>
        </w:rPr>
        <w:t xml:space="preserve"> ‘</w:t>
      </w:r>
      <w:proofErr w:type="spellStart"/>
      <w:r w:rsidRPr="00C3316D">
        <w:rPr>
          <w:rFonts w:ascii="Book Antiqua" w:eastAsia="Times New Roman" w:hAnsi="Book Antiqua" w:cs="Times New Roman"/>
          <w:bCs/>
          <w:lang w:eastAsia="tr-TR"/>
        </w:rPr>
        <w:t>lik</w:t>
      </w:r>
      <w:proofErr w:type="spellEnd"/>
      <w:r w:rsidRPr="00C3316D">
        <w:rPr>
          <w:rFonts w:ascii="Book Antiqua" w:eastAsia="Times New Roman" w:hAnsi="Book Antiqua" w:cs="Times New Roman"/>
          <w:bCs/>
          <w:lang w:eastAsia="tr-TR"/>
        </w:rPr>
        <w:t xml:space="preserve"> oranla personel gider ve ödemeleri oluşturmaktadır. </w:t>
      </w:r>
    </w:p>
    <w:p w:rsidR="00810651" w:rsidRDefault="00810651" w:rsidP="00C15574">
      <w:pPr>
        <w:spacing w:line="360" w:lineRule="auto"/>
        <w:ind w:firstLine="708"/>
        <w:jc w:val="both"/>
        <w:rPr>
          <w:rFonts w:ascii="Book Antiqua" w:eastAsia="Times New Roman" w:hAnsi="Book Antiqua" w:cs="Times New Roman"/>
          <w:bCs/>
          <w:lang w:eastAsia="tr-TR"/>
        </w:rPr>
      </w:pPr>
    </w:p>
    <w:p w:rsidR="00810651" w:rsidRDefault="00810651" w:rsidP="00C15574">
      <w:pPr>
        <w:spacing w:line="360" w:lineRule="auto"/>
        <w:ind w:firstLine="708"/>
        <w:jc w:val="both"/>
        <w:rPr>
          <w:rFonts w:ascii="Book Antiqua" w:eastAsia="Times New Roman" w:hAnsi="Book Antiqua" w:cs="Times New Roman"/>
          <w:bCs/>
          <w:lang w:eastAsia="tr-TR"/>
        </w:rPr>
      </w:pPr>
    </w:p>
    <w:p w:rsidR="00810651" w:rsidRDefault="00810651" w:rsidP="00C15574">
      <w:pPr>
        <w:spacing w:line="360" w:lineRule="auto"/>
        <w:ind w:firstLine="708"/>
        <w:jc w:val="both"/>
        <w:rPr>
          <w:rFonts w:ascii="Book Antiqua" w:eastAsia="Times New Roman" w:hAnsi="Book Antiqua" w:cs="Times New Roman"/>
          <w:bCs/>
          <w:lang w:eastAsia="tr-TR"/>
        </w:rPr>
      </w:pPr>
    </w:p>
    <w:p w:rsidR="00810651" w:rsidRDefault="00810651" w:rsidP="00C15574">
      <w:pPr>
        <w:spacing w:line="360" w:lineRule="auto"/>
        <w:ind w:firstLine="708"/>
        <w:jc w:val="both"/>
        <w:rPr>
          <w:rFonts w:ascii="Book Antiqua" w:hAnsi="Book Antiqua"/>
          <w:b/>
        </w:rPr>
      </w:pPr>
    </w:p>
    <w:p w:rsidR="00827148" w:rsidRDefault="00827148" w:rsidP="00827148">
      <w:pPr>
        <w:spacing w:after="0" w:line="240" w:lineRule="auto"/>
        <w:jc w:val="both"/>
        <w:rPr>
          <w:rFonts w:ascii="Book Antiqua" w:hAnsi="Book Antiqua" w:cs="Times New Roman"/>
        </w:rPr>
      </w:pPr>
    </w:p>
    <w:p w:rsidR="005721B7" w:rsidRPr="00C3316D" w:rsidRDefault="005721B7" w:rsidP="005721B7">
      <w:pPr>
        <w:spacing w:line="360" w:lineRule="auto"/>
        <w:ind w:firstLine="708"/>
        <w:jc w:val="both"/>
        <w:rPr>
          <w:rFonts w:ascii="Book Antiqua" w:eastAsia="Times New Roman" w:hAnsi="Book Antiqua" w:cs="Times New Roman"/>
          <w:bCs/>
          <w:lang w:eastAsia="tr-TR"/>
        </w:rPr>
      </w:pPr>
      <w:bookmarkStart w:id="105" w:name="_Toc410315264"/>
      <w:bookmarkEnd w:id="104"/>
      <w:r w:rsidRPr="00C3316D">
        <w:rPr>
          <w:rFonts w:ascii="Book Antiqua" w:hAnsi="Book Antiqua"/>
          <w:b/>
        </w:rPr>
        <w:t xml:space="preserve">Tablo </w:t>
      </w:r>
      <w:r>
        <w:rPr>
          <w:rFonts w:ascii="Book Antiqua" w:hAnsi="Book Antiqua"/>
          <w:b/>
        </w:rPr>
        <w:t>29.</w:t>
      </w:r>
      <w:r w:rsidRPr="00C3316D">
        <w:rPr>
          <w:rFonts w:ascii="Book Antiqua" w:hAnsi="Book Antiqua" w:cs="Times New Roman"/>
          <w:b/>
        </w:rPr>
        <w:t xml:space="preserve"> Performans Göstergeleri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126"/>
        <w:gridCol w:w="850"/>
        <w:gridCol w:w="783"/>
        <w:gridCol w:w="850"/>
        <w:gridCol w:w="1027"/>
      </w:tblGrid>
      <w:tr w:rsidR="005721B7" w:rsidRPr="00827148" w:rsidTr="005721B7">
        <w:trPr>
          <w:trHeight w:val="279"/>
          <w:tblHeader/>
        </w:trPr>
        <w:tc>
          <w:tcPr>
            <w:tcW w:w="3936" w:type="dxa"/>
            <w:vMerge w:val="restart"/>
            <w:shd w:val="clear" w:color="auto" w:fill="2E74B5" w:themeFill="accent1" w:themeFillShade="BF"/>
            <w:vAlign w:val="center"/>
            <w:hideMark/>
          </w:tcPr>
          <w:p w:rsidR="005721B7" w:rsidRPr="00827148" w:rsidRDefault="005721B7" w:rsidP="005721B7">
            <w:pPr>
              <w:spacing w:after="0" w:line="240" w:lineRule="auto"/>
              <w:ind w:firstLine="4"/>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PERFORMANS GÖSTERGESİ</w:t>
            </w:r>
          </w:p>
        </w:tc>
        <w:tc>
          <w:tcPr>
            <w:tcW w:w="2126" w:type="dxa"/>
            <w:vMerge w:val="restart"/>
            <w:shd w:val="clear" w:color="auto" w:fill="2E74B5" w:themeFill="accent1" w:themeFillShade="BF"/>
            <w:vAlign w:val="center"/>
            <w:hideMark/>
          </w:tcPr>
          <w:p w:rsidR="005721B7" w:rsidRPr="00827148" w:rsidRDefault="005721B7" w:rsidP="005721B7">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ALT KIRILIM PERFORMANS GÖSTERGESİ</w:t>
            </w:r>
          </w:p>
        </w:tc>
        <w:tc>
          <w:tcPr>
            <w:tcW w:w="2483" w:type="dxa"/>
            <w:gridSpan w:val="3"/>
            <w:shd w:val="clear" w:color="auto" w:fill="2E74B5" w:themeFill="accent1" w:themeFillShade="BF"/>
            <w:vAlign w:val="center"/>
          </w:tcPr>
          <w:p w:rsidR="005721B7" w:rsidRPr="00827148" w:rsidRDefault="005721B7" w:rsidP="005721B7">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MEVCUT DURUM</w:t>
            </w:r>
          </w:p>
        </w:tc>
        <w:tc>
          <w:tcPr>
            <w:tcW w:w="1027" w:type="dxa"/>
            <w:shd w:val="clear" w:color="auto" w:fill="2E74B5" w:themeFill="accent1" w:themeFillShade="BF"/>
            <w:vAlign w:val="center"/>
          </w:tcPr>
          <w:p w:rsidR="005721B7" w:rsidRPr="00827148" w:rsidRDefault="005721B7" w:rsidP="005721B7">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HEDEF</w:t>
            </w:r>
          </w:p>
        </w:tc>
      </w:tr>
      <w:tr w:rsidR="005721B7" w:rsidRPr="00827148" w:rsidTr="005721B7">
        <w:trPr>
          <w:trHeight w:val="279"/>
          <w:tblHeader/>
        </w:trPr>
        <w:tc>
          <w:tcPr>
            <w:tcW w:w="3936" w:type="dxa"/>
            <w:vMerge/>
            <w:tcBorders>
              <w:bottom w:val="single" w:sz="4" w:space="0" w:color="auto"/>
            </w:tcBorders>
            <w:shd w:val="clear" w:color="auto" w:fill="2E74B5" w:themeFill="accent1" w:themeFillShade="BF"/>
            <w:vAlign w:val="center"/>
            <w:hideMark/>
          </w:tcPr>
          <w:p w:rsidR="005721B7" w:rsidRPr="00827148" w:rsidRDefault="005721B7" w:rsidP="005721B7">
            <w:pPr>
              <w:spacing w:after="0" w:line="240" w:lineRule="auto"/>
              <w:rPr>
                <w:rFonts w:ascii="Book Antiqua" w:eastAsia="Times New Roman" w:hAnsi="Book Antiqua" w:cs="Times New Roman"/>
                <w:b/>
                <w:bCs/>
                <w:color w:val="FFFFFF" w:themeColor="background1"/>
                <w:lang w:eastAsia="tr-TR"/>
              </w:rPr>
            </w:pPr>
          </w:p>
        </w:tc>
        <w:tc>
          <w:tcPr>
            <w:tcW w:w="2126" w:type="dxa"/>
            <w:vMerge/>
            <w:tcBorders>
              <w:bottom w:val="single" w:sz="4" w:space="0" w:color="auto"/>
            </w:tcBorders>
            <w:shd w:val="clear" w:color="auto" w:fill="2E74B5" w:themeFill="accent1" w:themeFillShade="BF"/>
            <w:vAlign w:val="center"/>
            <w:hideMark/>
          </w:tcPr>
          <w:p w:rsidR="005721B7" w:rsidRPr="00827148" w:rsidRDefault="005721B7" w:rsidP="005721B7">
            <w:pPr>
              <w:spacing w:after="0" w:line="240" w:lineRule="auto"/>
              <w:jc w:val="center"/>
              <w:rPr>
                <w:rFonts w:ascii="Book Antiqua" w:eastAsia="Times New Roman" w:hAnsi="Book Antiqua" w:cs="Times New Roman"/>
                <w:b/>
                <w:bCs/>
                <w:color w:val="FFFFFF" w:themeColor="background1"/>
                <w:lang w:eastAsia="tr-TR"/>
              </w:rPr>
            </w:pPr>
          </w:p>
        </w:tc>
        <w:tc>
          <w:tcPr>
            <w:tcW w:w="850" w:type="dxa"/>
            <w:tcBorders>
              <w:bottom w:val="single" w:sz="4" w:space="0" w:color="auto"/>
            </w:tcBorders>
            <w:shd w:val="clear" w:color="auto" w:fill="2E74B5" w:themeFill="accent1" w:themeFillShade="BF"/>
            <w:noWrap/>
            <w:vAlign w:val="center"/>
            <w:hideMark/>
          </w:tcPr>
          <w:p w:rsidR="005721B7" w:rsidRPr="00827148" w:rsidRDefault="005721B7" w:rsidP="005721B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2013</w:t>
            </w:r>
          </w:p>
        </w:tc>
        <w:tc>
          <w:tcPr>
            <w:tcW w:w="783" w:type="dxa"/>
            <w:tcBorders>
              <w:bottom w:val="single" w:sz="4" w:space="0" w:color="auto"/>
            </w:tcBorders>
            <w:shd w:val="clear" w:color="auto" w:fill="2E74B5" w:themeFill="accent1" w:themeFillShade="BF"/>
            <w:vAlign w:val="center"/>
          </w:tcPr>
          <w:p w:rsidR="005721B7" w:rsidRPr="00827148" w:rsidRDefault="005721B7" w:rsidP="005721B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2014</w:t>
            </w:r>
          </w:p>
        </w:tc>
        <w:tc>
          <w:tcPr>
            <w:tcW w:w="850" w:type="dxa"/>
            <w:tcBorders>
              <w:bottom w:val="single" w:sz="4" w:space="0" w:color="auto"/>
            </w:tcBorders>
            <w:shd w:val="clear" w:color="auto" w:fill="2E74B5" w:themeFill="accent1" w:themeFillShade="BF"/>
            <w:vAlign w:val="center"/>
          </w:tcPr>
          <w:p w:rsidR="005721B7" w:rsidRPr="00827148" w:rsidRDefault="005721B7" w:rsidP="005721B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2015</w:t>
            </w:r>
          </w:p>
        </w:tc>
        <w:tc>
          <w:tcPr>
            <w:tcW w:w="1027" w:type="dxa"/>
            <w:tcBorders>
              <w:bottom w:val="single" w:sz="4" w:space="0" w:color="auto"/>
            </w:tcBorders>
            <w:shd w:val="clear" w:color="auto" w:fill="2E74B5" w:themeFill="accent1" w:themeFillShade="BF"/>
            <w:noWrap/>
            <w:vAlign w:val="center"/>
            <w:hideMark/>
          </w:tcPr>
          <w:p w:rsidR="005721B7" w:rsidRPr="00827148" w:rsidRDefault="005721B7" w:rsidP="005721B7">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2019</w:t>
            </w:r>
          </w:p>
        </w:tc>
      </w:tr>
      <w:tr w:rsidR="005721B7" w:rsidRPr="00C3316D" w:rsidTr="005721B7">
        <w:trPr>
          <w:trHeight w:val="458"/>
        </w:trPr>
        <w:tc>
          <w:tcPr>
            <w:tcW w:w="3936" w:type="dxa"/>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PG.3.2.1: </w:t>
            </w:r>
            <w:r w:rsidRPr="00C3316D">
              <w:rPr>
                <w:rFonts w:ascii="Book Antiqua" w:eastAsia="Times New Roman" w:hAnsi="Book Antiqua" w:cs="Times New Roman"/>
                <w:b/>
              </w:rPr>
              <w:t xml:space="preserve">Derslik Başına Düşen Öğrenci Sayısı </w:t>
            </w:r>
          </w:p>
        </w:tc>
        <w:tc>
          <w:tcPr>
            <w:tcW w:w="2126"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5721B7" w:rsidRPr="00C3316D" w:rsidRDefault="00AB0EAE"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783" w:type="dxa"/>
            <w:shd w:val="clear" w:color="auto" w:fill="DEEAF6" w:themeFill="accent1" w:themeFillTint="33"/>
            <w:vAlign w:val="center"/>
          </w:tcPr>
          <w:p w:rsidR="005721B7" w:rsidRPr="00C3316D" w:rsidRDefault="00AB0EAE"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35</w:t>
            </w:r>
          </w:p>
        </w:tc>
        <w:tc>
          <w:tcPr>
            <w:tcW w:w="850" w:type="dxa"/>
            <w:shd w:val="clear" w:color="auto" w:fill="DEEAF6" w:themeFill="accent1" w:themeFillTint="33"/>
            <w:vAlign w:val="center"/>
          </w:tcPr>
          <w:p w:rsidR="005721B7" w:rsidRPr="00C3316D" w:rsidRDefault="00AB0EAE"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41</w:t>
            </w:r>
          </w:p>
        </w:tc>
        <w:tc>
          <w:tcPr>
            <w:tcW w:w="1027" w:type="dxa"/>
            <w:shd w:val="clear" w:color="auto" w:fill="DEEAF6" w:themeFill="accent1" w:themeFillTint="33"/>
            <w:noWrap/>
            <w:vAlign w:val="center"/>
          </w:tcPr>
          <w:p w:rsidR="005721B7" w:rsidRPr="00C3316D" w:rsidRDefault="00AB0EAE"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r>
      <w:tr w:rsidR="005721B7" w:rsidRPr="00C3316D" w:rsidTr="005721B7">
        <w:trPr>
          <w:trHeight w:val="458"/>
        </w:trPr>
        <w:tc>
          <w:tcPr>
            <w:tcW w:w="3936" w:type="dxa"/>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PG.3.2.2:Hayrısever bağışlarının Okul-Aile Birliği bütçesine katkı oranı (%)</w:t>
            </w:r>
          </w:p>
        </w:tc>
        <w:tc>
          <w:tcPr>
            <w:tcW w:w="2126" w:type="dxa"/>
            <w:shd w:val="clear" w:color="auto" w:fill="DEEAF6" w:themeFill="accent1" w:themeFillTint="33"/>
            <w:vAlign w:val="center"/>
            <w:hideMark/>
          </w:tcPr>
          <w:p w:rsidR="005721B7" w:rsidRPr="00C3316D" w:rsidRDefault="005721B7" w:rsidP="005721B7">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83"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r w:rsidR="005721B7" w:rsidRPr="00C3316D" w:rsidTr="005721B7">
        <w:trPr>
          <w:trHeight w:val="698"/>
        </w:trPr>
        <w:tc>
          <w:tcPr>
            <w:tcW w:w="3936" w:type="dxa"/>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PG.3.2.3:Veli bağışlarının Okul-Aile Birliği bütçesine katkı oranı (%)</w:t>
            </w:r>
          </w:p>
        </w:tc>
        <w:tc>
          <w:tcPr>
            <w:tcW w:w="2126"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783" w:type="dxa"/>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1027"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r>
      <w:tr w:rsidR="005721B7" w:rsidRPr="00C3316D" w:rsidTr="005721B7">
        <w:trPr>
          <w:trHeight w:val="641"/>
        </w:trPr>
        <w:tc>
          <w:tcPr>
            <w:tcW w:w="3936" w:type="dxa"/>
            <w:vMerge w:val="restart"/>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PG.3.2.4: Faaliyet ve etkinliklerden elde edilen gelirlerin Okul-Aile Birliği bütçesine katkı oranı (%)</w:t>
            </w:r>
          </w:p>
        </w:tc>
        <w:tc>
          <w:tcPr>
            <w:tcW w:w="2126"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Kermes</w:t>
            </w:r>
          </w:p>
        </w:tc>
        <w:tc>
          <w:tcPr>
            <w:tcW w:w="850"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83"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%16</w:t>
            </w:r>
          </w:p>
        </w:tc>
        <w:tc>
          <w:tcPr>
            <w:tcW w:w="1027"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r>
      <w:tr w:rsidR="005721B7" w:rsidRPr="00C3316D" w:rsidTr="005721B7">
        <w:trPr>
          <w:trHeight w:val="641"/>
        </w:trPr>
        <w:tc>
          <w:tcPr>
            <w:tcW w:w="3936" w:type="dxa"/>
            <w:vMerge/>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p>
        </w:tc>
        <w:tc>
          <w:tcPr>
            <w:tcW w:w="2126"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Gezi, Tiyatro v.b. etkinlikler ile gece düzenleme etkinlikleri</w:t>
            </w:r>
          </w:p>
        </w:tc>
        <w:tc>
          <w:tcPr>
            <w:tcW w:w="850"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783"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027"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5721B7" w:rsidRPr="00C3316D" w:rsidTr="005721B7">
        <w:trPr>
          <w:trHeight w:val="707"/>
        </w:trPr>
        <w:tc>
          <w:tcPr>
            <w:tcW w:w="3936" w:type="dxa"/>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PG.3.2.5:Kurum fiziki kapasitesini geliştirme ve iyileştirmeye yönelik yapılan harcamaların kurum bütçesine oranı %</w:t>
            </w:r>
          </w:p>
        </w:tc>
        <w:tc>
          <w:tcPr>
            <w:tcW w:w="2126"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783"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27"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r>
      <w:tr w:rsidR="005721B7" w:rsidRPr="00C3316D" w:rsidTr="005721B7">
        <w:trPr>
          <w:trHeight w:val="641"/>
        </w:trPr>
        <w:tc>
          <w:tcPr>
            <w:tcW w:w="3936" w:type="dxa"/>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PG.3.2.6: Etkileşimli tahta olan dersliklerin tüm dersliklere oranı (%)</w:t>
            </w:r>
          </w:p>
        </w:tc>
        <w:tc>
          <w:tcPr>
            <w:tcW w:w="2126"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83"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5721B7" w:rsidRPr="00C3316D" w:rsidTr="005721B7">
        <w:trPr>
          <w:trHeight w:val="654"/>
        </w:trPr>
        <w:tc>
          <w:tcPr>
            <w:tcW w:w="3936" w:type="dxa"/>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PG.3.2.7:  Z-Kütüphane Sayısı</w:t>
            </w:r>
          </w:p>
        </w:tc>
        <w:tc>
          <w:tcPr>
            <w:tcW w:w="2126"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83"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5721B7" w:rsidRPr="00C3316D" w:rsidTr="005721B7">
        <w:trPr>
          <w:trHeight w:val="448"/>
        </w:trPr>
        <w:tc>
          <w:tcPr>
            <w:tcW w:w="3936" w:type="dxa"/>
            <w:shd w:val="clear" w:color="auto" w:fill="DEEAF6" w:themeFill="accent1" w:themeFillTint="33"/>
            <w:vAlign w:val="center"/>
          </w:tcPr>
          <w:p w:rsidR="005721B7" w:rsidRPr="00C3316D" w:rsidRDefault="005721B7" w:rsidP="005721B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PG.3.2.8: Dil Laboratuvarı Sayısı</w:t>
            </w:r>
          </w:p>
        </w:tc>
        <w:tc>
          <w:tcPr>
            <w:tcW w:w="2126"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83"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5721B7" w:rsidRPr="00C3316D" w:rsidRDefault="005721B7" w:rsidP="005721B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r>
    </w:tbl>
    <w:p w:rsidR="005721B7" w:rsidRDefault="005721B7" w:rsidP="005721B7">
      <w:pPr>
        <w:spacing w:after="0" w:line="240" w:lineRule="auto"/>
        <w:jc w:val="both"/>
        <w:rPr>
          <w:rFonts w:ascii="Book Antiqua" w:hAnsi="Book Antiqua" w:cs="Times New Roman"/>
        </w:rPr>
      </w:pPr>
    </w:p>
    <w:p w:rsidR="005721B7" w:rsidRPr="00C53B2C" w:rsidRDefault="005721B7" w:rsidP="005721B7">
      <w:pPr>
        <w:spacing w:after="0" w:line="240" w:lineRule="auto"/>
        <w:jc w:val="both"/>
        <w:rPr>
          <w:rFonts w:ascii="Book Antiqua" w:hAnsi="Book Antiqua" w:cs="Times New Roman"/>
          <w:b/>
        </w:rPr>
      </w:pPr>
      <w:r w:rsidRPr="00C53B2C">
        <w:rPr>
          <w:rFonts w:ascii="Book Antiqua" w:hAnsi="Book Antiqua" w:cs="Times New Roman"/>
          <w:b/>
        </w:rPr>
        <w:t>Tablo 30. Tedbirler</w:t>
      </w:r>
    </w:p>
    <w:p w:rsidR="005721B7" w:rsidRDefault="005721B7" w:rsidP="005721B7">
      <w:pPr>
        <w:spacing w:after="0" w:line="240" w:lineRule="auto"/>
        <w:jc w:val="both"/>
        <w:rPr>
          <w:rFonts w:ascii="Book Antiqua" w:hAnsi="Book Antiqua" w:cs="Times New Roman"/>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6"/>
        <w:gridCol w:w="9022"/>
      </w:tblGrid>
      <w:tr w:rsidR="005721B7" w:rsidRPr="00D61917" w:rsidTr="005721B7">
        <w:trPr>
          <w:trHeight w:val="273"/>
          <w:jc w:val="center"/>
        </w:trPr>
        <w:tc>
          <w:tcPr>
            <w:tcW w:w="377" w:type="pct"/>
            <w:tcBorders>
              <w:bottom w:val="single" w:sz="6" w:space="0" w:color="000000"/>
            </w:tcBorders>
            <w:shd w:val="clear" w:color="auto" w:fill="2E74B5" w:themeFill="accent1" w:themeFillShade="BF"/>
            <w:vAlign w:val="center"/>
          </w:tcPr>
          <w:p w:rsidR="005721B7" w:rsidRPr="0010777C" w:rsidRDefault="005721B7" w:rsidP="005721B7">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5721B7" w:rsidRPr="0010777C" w:rsidRDefault="005721B7" w:rsidP="005721B7">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5721B7" w:rsidRPr="00C3316D" w:rsidTr="005721B7">
        <w:trPr>
          <w:trHeight w:hRule="exact" w:val="603"/>
          <w:jc w:val="center"/>
        </w:trPr>
        <w:tc>
          <w:tcPr>
            <w:tcW w:w="377" w:type="pct"/>
            <w:shd w:val="clear" w:color="auto" w:fill="BDD6EE" w:themeFill="accent1" w:themeFillTint="66"/>
            <w:vAlign w:val="center"/>
          </w:tcPr>
          <w:p w:rsidR="005721B7" w:rsidRPr="00C3316D" w:rsidRDefault="007601A8"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4623" w:type="pct"/>
            <w:shd w:val="clear" w:color="auto" w:fill="BDD6EE" w:themeFill="accent1" w:themeFillTint="66"/>
          </w:tcPr>
          <w:p w:rsidR="005721B7" w:rsidRPr="00C3316D" w:rsidRDefault="005721B7" w:rsidP="005721B7">
            <w:pPr>
              <w:jc w:val="both"/>
              <w:rPr>
                <w:rFonts w:ascii="Book Antiqua" w:hAnsi="Book Antiqua" w:cs="Times New Roman"/>
              </w:rPr>
            </w:pPr>
            <w:r w:rsidRPr="00C3316D">
              <w:rPr>
                <w:rFonts w:ascii="Book Antiqua" w:hAnsi="Book Antiqua" w:cs="Times New Roman"/>
              </w:rPr>
              <w:t>Okulun yapım ve donatımına yönelik hayırsever vatandaşları teşvik edecek çalışmalar yapılacaktır.</w:t>
            </w:r>
          </w:p>
        </w:tc>
      </w:tr>
      <w:tr w:rsidR="005721B7" w:rsidRPr="00C3316D" w:rsidTr="005721B7">
        <w:trPr>
          <w:trHeight w:hRule="exact" w:val="286"/>
          <w:jc w:val="center"/>
        </w:trPr>
        <w:tc>
          <w:tcPr>
            <w:tcW w:w="377" w:type="pct"/>
            <w:shd w:val="clear" w:color="auto" w:fill="BDD6EE" w:themeFill="accent1" w:themeFillTint="66"/>
            <w:vAlign w:val="center"/>
          </w:tcPr>
          <w:p w:rsidR="005721B7" w:rsidRPr="00C3316D" w:rsidRDefault="007601A8"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4623" w:type="pct"/>
            <w:shd w:val="clear" w:color="auto" w:fill="BDD6EE" w:themeFill="accent1" w:themeFillTint="66"/>
            <w:vAlign w:val="center"/>
          </w:tcPr>
          <w:p w:rsidR="005721B7" w:rsidRPr="00C3316D" w:rsidRDefault="005721B7" w:rsidP="005721B7">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Okul Öncesi eğitim öğrenci kapasitesi artırılacaktır.</w:t>
            </w:r>
          </w:p>
          <w:p w:rsidR="005721B7" w:rsidRPr="00C3316D" w:rsidRDefault="005721B7" w:rsidP="005721B7">
            <w:pPr>
              <w:spacing w:after="0" w:line="240" w:lineRule="auto"/>
              <w:jc w:val="both"/>
              <w:rPr>
                <w:rFonts w:ascii="Book Antiqua" w:eastAsia="Times New Roman" w:hAnsi="Book Antiqua" w:cs="Times New Roman"/>
                <w:color w:val="000000"/>
                <w:lang w:eastAsia="tr-TR"/>
              </w:rPr>
            </w:pPr>
          </w:p>
        </w:tc>
      </w:tr>
      <w:tr w:rsidR="005721B7" w:rsidRPr="00C3316D" w:rsidTr="005721B7">
        <w:trPr>
          <w:trHeight w:hRule="exact" w:val="290"/>
          <w:jc w:val="center"/>
        </w:trPr>
        <w:tc>
          <w:tcPr>
            <w:tcW w:w="377" w:type="pct"/>
            <w:shd w:val="clear" w:color="auto" w:fill="BDD6EE" w:themeFill="accent1" w:themeFillTint="66"/>
            <w:vAlign w:val="center"/>
          </w:tcPr>
          <w:p w:rsidR="005721B7" w:rsidRPr="00C3316D" w:rsidRDefault="007601A8"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4623" w:type="pct"/>
            <w:shd w:val="clear" w:color="auto" w:fill="BDD6EE" w:themeFill="accent1" w:themeFillTint="66"/>
            <w:vAlign w:val="center"/>
          </w:tcPr>
          <w:p w:rsidR="005721B7" w:rsidRPr="00C3316D" w:rsidRDefault="005721B7" w:rsidP="005721B7">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alanının ve derslik sayısının arttırılması ile ilgili gerekli makamlara başvurulacaktır.</w:t>
            </w:r>
          </w:p>
        </w:tc>
      </w:tr>
      <w:tr w:rsidR="005721B7" w:rsidRPr="00C3316D" w:rsidTr="005721B7">
        <w:trPr>
          <w:trHeight w:hRule="exact" w:val="645"/>
          <w:jc w:val="center"/>
        </w:trPr>
        <w:tc>
          <w:tcPr>
            <w:tcW w:w="377" w:type="pct"/>
            <w:shd w:val="clear" w:color="auto" w:fill="BDD6EE" w:themeFill="accent1" w:themeFillTint="66"/>
            <w:vAlign w:val="center"/>
          </w:tcPr>
          <w:p w:rsidR="005721B7" w:rsidRPr="00C3316D" w:rsidRDefault="007601A8"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4623" w:type="pct"/>
            <w:shd w:val="clear" w:color="auto" w:fill="BDD6EE" w:themeFill="accent1" w:themeFillTint="66"/>
            <w:vAlign w:val="center"/>
          </w:tcPr>
          <w:p w:rsidR="005721B7" w:rsidRPr="00C3316D" w:rsidRDefault="005721B7" w:rsidP="005721B7">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Derslik sayısının arttırılmasına paralel olarak dil sınıfı ve kütüphane </w:t>
            </w:r>
            <w:proofErr w:type="spellStart"/>
            <w:proofErr w:type="gramStart"/>
            <w:r>
              <w:rPr>
                <w:rFonts w:ascii="Book Antiqua" w:eastAsia="Times New Roman" w:hAnsi="Book Antiqua" w:cs="Times New Roman"/>
                <w:color w:val="000000"/>
                <w:lang w:eastAsia="tr-TR"/>
              </w:rPr>
              <w:t>sayısı,matematik</w:t>
            </w:r>
            <w:proofErr w:type="spellEnd"/>
            <w:proofErr w:type="gramEnd"/>
            <w:r>
              <w:rPr>
                <w:rFonts w:ascii="Book Antiqua" w:eastAsia="Times New Roman" w:hAnsi="Book Antiqua" w:cs="Times New Roman"/>
                <w:color w:val="000000"/>
                <w:lang w:eastAsia="tr-TR"/>
              </w:rPr>
              <w:t xml:space="preserve"> laboratuvarı ve diğer branş derslerle ilgili sınıfların planı yapılacaktır.</w:t>
            </w:r>
          </w:p>
        </w:tc>
      </w:tr>
      <w:tr w:rsidR="005721B7" w:rsidRPr="00C3316D" w:rsidTr="005721B7">
        <w:trPr>
          <w:trHeight w:hRule="exact" w:val="569"/>
          <w:jc w:val="center"/>
        </w:trPr>
        <w:tc>
          <w:tcPr>
            <w:tcW w:w="377" w:type="pct"/>
            <w:shd w:val="clear" w:color="auto" w:fill="BDD6EE" w:themeFill="accent1" w:themeFillTint="66"/>
            <w:vAlign w:val="center"/>
          </w:tcPr>
          <w:p w:rsidR="005721B7" w:rsidRPr="00C3316D" w:rsidRDefault="007601A8"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4623" w:type="pct"/>
            <w:shd w:val="clear" w:color="auto" w:fill="BDD6EE" w:themeFill="accent1" w:themeFillTint="66"/>
            <w:vAlign w:val="center"/>
          </w:tcPr>
          <w:p w:rsidR="005721B7" w:rsidRPr="00C3316D" w:rsidRDefault="005721B7" w:rsidP="005721B7">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sahasının öğrencilerin teneffüslerini daha verimli geçirebilmeleri için planları yapılacaktır.</w:t>
            </w:r>
          </w:p>
        </w:tc>
      </w:tr>
      <w:tr w:rsidR="005721B7" w:rsidRPr="00C3316D" w:rsidTr="005721B7">
        <w:trPr>
          <w:trHeight w:hRule="exact" w:val="408"/>
          <w:jc w:val="center"/>
        </w:trPr>
        <w:tc>
          <w:tcPr>
            <w:tcW w:w="377" w:type="pct"/>
            <w:shd w:val="clear" w:color="auto" w:fill="BDD6EE" w:themeFill="accent1" w:themeFillTint="66"/>
            <w:vAlign w:val="center"/>
          </w:tcPr>
          <w:p w:rsidR="005721B7" w:rsidRPr="00C3316D" w:rsidRDefault="007601A8"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4623" w:type="pct"/>
            <w:shd w:val="clear" w:color="auto" w:fill="BDD6EE" w:themeFill="accent1" w:themeFillTint="66"/>
            <w:vAlign w:val="center"/>
          </w:tcPr>
          <w:p w:rsidR="005721B7" w:rsidRPr="00C3316D" w:rsidRDefault="005721B7" w:rsidP="005721B7">
            <w:pPr>
              <w:spacing w:after="0" w:line="240" w:lineRule="auto"/>
              <w:jc w:val="both"/>
              <w:rPr>
                <w:rFonts w:ascii="Book Antiqua" w:eastAsia="Times New Roman" w:hAnsi="Book Antiqua" w:cs="Times New Roman"/>
                <w:color w:val="000000"/>
                <w:lang w:eastAsia="tr-TR"/>
              </w:rPr>
            </w:pPr>
          </w:p>
        </w:tc>
      </w:tr>
      <w:tr w:rsidR="005721B7" w:rsidRPr="00C3316D" w:rsidTr="005721B7">
        <w:trPr>
          <w:trHeight w:hRule="exact" w:val="569"/>
          <w:jc w:val="center"/>
        </w:trPr>
        <w:tc>
          <w:tcPr>
            <w:tcW w:w="377" w:type="pct"/>
            <w:shd w:val="clear" w:color="auto" w:fill="BDD6EE" w:themeFill="accent1" w:themeFillTint="66"/>
            <w:vAlign w:val="center"/>
          </w:tcPr>
          <w:p w:rsidR="005721B7" w:rsidRPr="00C3316D" w:rsidRDefault="007601A8" w:rsidP="005721B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w:t>
            </w:r>
          </w:p>
        </w:tc>
        <w:tc>
          <w:tcPr>
            <w:tcW w:w="4623" w:type="pct"/>
            <w:shd w:val="clear" w:color="auto" w:fill="BDD6EE" w:themeFill="accent1" w:themeFillTint="66"/>
            <w:vAlign w:val="center"/>
          </w:tcPr>
          <w:p w:rsidR="005721B7" w:rsidRPr="00C3316D" w:rsidRDefault="005721B7" w:rsidP="005721B7">
            <w:pPr>
              <w:spacing w:after="0" w:line="240" w:lineRule="auto"/>
              <w:jc w:val="both"/>
              <w:rPr>
                <w:rFonts w:ascii="Book Antiqua" w:eastAsia="Times New Roman" w:hAnsi="Book Antiqua" w:cs="Times New Roman"/>
                <w:color w:val="000000"/>
                <w:lang w:eastAsia="tr-TR"/>
              </w:rPr>
            </w:pPr>
          </w:p>
        </w:tc>
      </w:tr>
    </w:tbl>
    <w:p w:rsidR="008333F0" w:rsidRDefault="008333F0" w:rsidP="00D83A80">
      <w:pPr>
        <w:spacing w:after="0" w:line="360" w:lineRule="auto"/>
        <w:jc w:val="both"/>
        <w:rPr>
          <w:rFonts w:ascii="Book Antiqua" w:hAnsi="Book Antiqua" w:cs="Times New Roman"/>
          <w:b/>
        </w:rPr>
      </w:pPr>
    </w:p>
    <w:p w:rsidR="008333F0" w:rsidRDefault="008333F0" w:rsidP="00D83A80">
      <w:pPr>
        <w:spacing w:after="0" w:line="360" w:lineRule="auto"/>
        <w:jc w:val="both"/>
        <w:rPr>
          <w:rFonts w:ascii="Book Antiqua" w:hAnsi="Book Antiqua" w:cs="Times New Roman"/>
          <w:b/>
        </w:rPr>
      </w:pPr>
    </w:p>
    <w:p w:rsidR="00D83A80" w:rsidRPr="00C3316D" w:rsidRDefault="00D83A80" w:rsidP="00D83A80">
      <w:pPr>
        <w:spacing w:after="0" w:line="360" w:lineRule="auto"/>
        <w:jc w:val="both"/>
        <w:rPr>
          <w:rFonts w:ascii="Book Antiqua" w:hAnsi="Book Antiqua" w:cs="Times New Roman"/>
          <w:b/>
        </w:rPr>
      </w:pPr>
      <w:r w:rsidRPr="00C3316D">
        <w:rPr>
          <w:rFonts w:ascii="Book Antiqua" w:hAnsi="Book Antiqua" w:cs="Times New Roman"/>
          <w:b/>
        </w:rPr>
        <w:lastRenderedPageBreak/>
        <w:t xml:space="preserve">Stratejik Hedef </w:t>
      </w:r>
      <w:proofErr w:type="gramStart"/>
      <w:r w:rsidRPr="00C3316D">
        <w:rPr>
          <w:rFonts w:ascii="Book Antiqua" w:hAnsi="Book Antiqua" w:cs="Times New Roman"/>
          <w:b/>
        </w:rPr>
        <w:t>3.3</w:t>
      </w:r>
      <w:proofErr w:type="gramEnd"/>
      <w:r w:rsidRPr="00C3316D">
        <w:rPr>
          <w:rFonts w:ascii="Book Antiqua" w:hAnsi="Book Antiqua" w:cs="Times New Roman"/>
          <w:b/>
        </w:rPr>
        <w:t xml:space="preserve">: </w:t>
      </w:r>
    </w:p>
    <w:p w:rsidR="00D83A80" w:rsidRPr="00C3316D" w:rsidRDefault="00D83A80" w:rsidP="00D83A80">
      <w:pPr>
        <w:spacing w:after="0" w:line="360" w:lineRule="auto"/>
        <w:jc w:val="both"/>
        <w:rPr>
          <w:rFonts w:ascii="Book Antiqua" w:hAnsi="Book Antiqua" w:cs="Times New Roman"/>
          <w:b/>
        </w:rPr>
      </w:pPr>
      <w:r w:rsidRPr="00C3316D">
        <w:rPr>
          <w:rFonts w:ascii="Book Antiqua" w:hAnsi="Book Antiqua" w:cs="Times New Roman"/>
          <w:b/>
        </w:rPr>
        <w:t>Yönetim ve Or</w:t>
      </w:r>
      <w:r w:rsidR="00066B64" w:rsidRPr="00C3316D">
        <w:rPr>
          <w:rFonts w:ascii="Book Antiqua" w:hAnsi="Book Antiqua" w:cs="Times New Roman"/>
          <w:b/>
        </w:rPr>
        <w:t>ganizasyon</w:t>
      </w:r>
    </w:p>
    <w:p w:rsidR="00D83A80" w:rsidRPr="00C3316D" w:rsidRDefault="00D83A80" w:rsidP="00FF51C3">
      <w:pPr>
        <w:spacing w:after="0" w:line="360" w:lineRule="auto"/>
        <w:ind w:firstLine="708"/>
        <w:jc w:val="both"/>
        <w:rPr>
          <w:rFonts w:ascii="Book Antiqua" w:hAnsi="Book Antiqua" w:cs="Times New Roman"/>
        </w:rPr>
      </w:pPr>
      <w:r w:rsidRPr="00C3316D">
        <w:rPr>
          <w:rFonts w:ascii="Book Antiqua" w:hAnsi="Book Antiqua" w:cs="Times New Roman"/>
        </w:rPr>
        <w:t>Kurumsal rehberlikle desteklenen, çoğulcu, katılımcı, şeffaf ve hesap verilebilir performans yönetim sisteminin uygulandığı bir yönetim ve organizasyon yapısını oluşturmak</w:t>
      </w:r>
    </w:p>
    <w:p w:rsidR="00135A3D" w:rsidRPr="00C3316D" w:rsidRDefault="00135A3D" w:rsidP="00701A2C">
      <w:pPr>
        <w:spacing w:after="0" w:line="240" w:lineRule="auto"/>
        <w:ind w:firstLine="709"/>
        <w:jc w:val="both"/>
        <w:rPr>
          <w:rFonts w:ascii="Book Antiqua" w:hAnsi="Book Antiqua" w:cs="Times New Roman"/>
          <w:b/>
        </w:rPr>
      </w:pPr>
      <w:r w:rsidRPr="00C3316D">
        <w:rPr>
          <w:rFonts w:ascii="Book Antiqua" w:hAnsi="Book Antiqua" w:cs="Times New Roman"/>
          <w:b/>
        </w:rPr>
        <w:t>MEVCUT DURUM</w:t>
      </w:r>
    </w:p>
    <w:p w:rsidR="00135A3D" w:rsidRPr="00C3316D" w:rsidRDefault="007471BE" w:rsidP="00701A2C">
      <w:pPr>
        <w:spacing w:after="0" w:line="240" w:lineRule="auto"/>
        <w:ind w:firstLine="709"/>
        <w:jc w:val="both"/>
        <w:rPr>
          <w:rFonts w:ascii="Book Antiqua" w:hAnsi="Book Antiqua" w:cs="Times New Roman"/>
        </w:rPr>
      </w:pPr>
      <w:r w:rsidRPr="00C3316D">
        <w:rPr>
          <w:rFonts w:ascii="Book Antiqua" w:hAnsi="Book Antiqua" w:cs="Times New Roman"/>
        </w:rPr>
        <w:t xml:space="preserve">Yeni kamu hizmeti yönetimi çerçevesinde çoğulcu, katılımcı, bürokratik işlemlerin en aza indirildiği, şeffaf ve hesap verilebilir bir yönetim anlayışına sahip olmanın hedeflenmesi aslında stratejik planın özünü oluşturmaktadır. </w:t>
      </w:r>
      <w:r w:rsidR="00135A3D" w:rsidRPr="00C3316D">
        <w:rPr>
          <w:rFonts w:ascii="Book Antiqua" w:hAnsi="Book Antiqua" w:cs="Times New Roman"/>
        </w:rPr>
        <w:t xml:space="preserve">Hizmet standartları </w:t>
      </w:r>
      <w:r w:rsidRPr="00C3316D">
        <w:rPr>
          <w:rFonts w:ascii="Book Antiqua" w:hAnsi="Book Antiqua" w:cs="Times New Roman"/>
        </w:rPr>
        <w:t>okulun web sayfasındayayınlanmıştır.</w:t>
      </w:r>
    </w:p>
    <w:p w:rsidR="007471BE" w:rsidRPr="00C3316D" w:rsidRDefault="007471BE" w:rsidP="0045481B">
      <w:pPr>
        <w:spacing w:line="240" w:lineRule="auto"/>
        <w:ind w:firstLine="709"/>
        <w:jc w:val="both"/>
        <w:rPr>
          <w:rFonts w:ascii="Book Antiqua" w:hAnsi="Book Antiqua" w:cs="Times New Roman"/>
        </w:rPr>
      </w:pPr>
      <w:r w:rsidRPr="00C3316D">
        <w:rPr>
          <w:rFonts w:ascii="Book Antiqua" w:hAnsi="Book Antiqua" w:cs="Times New Roman"/>
        </w:rPr>
        <w:t>Okul içinde katılımcı ve ço</w:t>
      </w:r>
      <w:r w:rsidR="00AB0EAE">
        <w:rPr>
          <w:rFonts w:ascii="Book Antiqua" w:hAnsi="Book Antiqua" w:cs="Times New Roman"/>
        </w:rPr>
        <w:t>ğulcu yaklaşım çerçevesinde 2015</w:t>
      </w:r>
      <w:r w:rsidRPr="00C3316D">
        <w:rPr>
          <w:rFonts w:ascii="Book Antiqua" w:hAnsi="Book Antiqua" w:cs="Times New Roman"/>
        </w:rPr>
        <w:t xml:space="preserve"> yılı itibariyle </w:t>
      </w:r>
      <w:r w:rsidR="00B8415B">
        <w:rPr>
          <w:rFonts w:ascii="Book Antiqua" w:hAnsi="Book Antiqua" w:cs="Times New Roman"/>
        </w:rPr>
        <w:t>15</w:t>
      </w:r>
      <w:r w:rsidRPr="00C3316D">
        <w:rPr>
          <w:rFonts w:ascii="Book Antiqua" w:hAnsi="Book Antiqua" w:cs="Times New Roman"/>
        </w:rPr>
        <w:t xml:space="preserve"> komisyon/kurul oluşturulmuştur. Komisyonlar, görev alanları içerisinde toplanıp</w:t>
      </w:r>
      <w:r w:rsidR="00FF51C3" w:rsidRPr="00C3316D">
        <w:rPr>
          <w:rFonts w:ascii="Book Antiqua" w:hAnsi="Book Antiqua" w:cs="Times New Roman"/>
        </w:rPr>
        <w:t xml:space="preserve"> demokratik kurallar içerisinde</w:t>
      </w:r>
      <w:r w:rsidRPr="00C3316D">
        <w:rPr>
          <w:rFonts w:ascii="Book Antiqua" w:hAnsi="Book Antiqua" w:cs="Times New Roman"/>
        </w:rPr>
        <w:t xml:space="preserve"> karar almaktadır. Öğretmenler kurulunda alınan</w:t>
      </w:r>
      <w:r w:rsidR="00AB0EAE">
        <w:rPr>
          <w:rFonts w:ascii="Book Antiqua" w:hAnsi="Book Antiqua" w:cs="Times New Roman"/>
        </w:rPr>
        <w:t xml:space="preserve"> kararların uygulanma oranı 2015</w:t>
      </w:r>
      <w:r w:rsidRPr="00C3316D">
        <w:rPr>
          <w:rFonts w:ascii="Book Antiqua" w:hAnsi="Book Antiqua" w:cs="Times New Roman"/>
        </w:rPr>
        <w:t xml:space="preserve"> yılı itibariyle % </w:t>
      </w:r>
      <w:r w:rsidR="00B8415B">
        <w:rPr>
          <w:rFonts w:ascii="Book Antiqua" w:hAnsi="Book Antiqua" w:cs="Times New Roman"/>
        </w:rPr>
        <w:t>95</w:t>
      </w:r>
      <w:r w:rsidRPr="00C3316D">
        <w:rPr>
          <w:rFonts w:ascii="Book Antiqua" w:hAnsi="Book Antiqua" w:cs="Times New Roman"/>
        </w:rPr>
        <w:t xml:space="preserve"> olarak gerçekleşmiştir.</w:t>
      </w:r>
    </w:p>
    <w:p w:rsidR="005717DF" w:rsidRDefault="00FF51C3" w:rsidP="005717DF">
      <w:pPr>
        <w:spacing w:line="240" w:lineRule="auto"/>
        <w:ind w:firstLine="709"/>
        <w:jc w:val="both"/>
        <w:rPr>
          <w:rFonts w:ascii="Book Antiqua" w:hAnsi="Book Antiqua" w:cs="Times New Roman"/>
        </w:rPr>
      </w:pPr>
      <w:r w:rsidRPr="00C3316D">
        <w:rPr>
          <w:rFonts w:ascii="Book Antiqua" w:hAnsi="Book Antiqua" w:cs="Times New Roman"/>
        </w:rPr>
        <w:t>Kurumun web sitesi sürekli güncel tutularak çeşitli haber ve duyuruların yayımlanması sağlan</w:t>
      </w:r>
      <w:r w:rsidR="00AB0EAE">
        <w:rPr>
          <w:rFonts w:ascii="Book Antiqua" w:hAnsi="Book Antiqua" w:cs="Times New Roman"/>
        </w:rPr>
        <w:t>maktadır. 2015</w:t>
      </w:r>
      <w:r w:rsidRPr="00C3316D">
        <w:rPr>
          <w:rFonts w:ascii="Book Antiqua" w:hAnsi="Book Antiqua" w:cs="Times New Roman"/>
        </w:rPr>
        <w:t xml:space="preserve"> yılı itibariyle web sayfasının ziyaret edilme sayısı</w:t>
      </w:r>
      <w:r w:rsidR="00B8415B">
        <w:rPr>
          <w:rFonts w:ascii="Book Antiqua" w:hAnsi="Book Antiqua" w:cs="Times New Roman"/>
        </w:rPr>
        <w:t xml:space="preserve"> 2476 </w:t>
      </w:r>
      <w:r w:rsidRPr="00C3316D">
        <w:rPr>
          <w:rFonts w:ascii="Book Antiqua" w:hAnsi="Book Antiqua" w:cs="Times New Roman"/>
        </w:rPr>
        <w:t>olarak gerçekleşmiştir.</w:t>
      </w:r>
    </w:p>
    <w:p w:rsidR="00FD7FED" w:rsidRDefault="00FD7FED" w:rsidP="005717DF">
      <w:pPr>
        <w:spacing w:after="0" w:line="240" w:lineRule="auto"/>
        <w:ind w:firstLine="709"/>
        <w:jc w:val="both"/>
        <w:rPr>
          <w:rFonts w:ascii="Book Antiqua" w:hAnsi="Book Antiqua" w:cs="Times New Roman"/>
          <w:b/>
        </w:rPr>
      </w:pPr>
      <w:r w:rsidRPr="0010777C">
        <w:rPr>
          <w:rFonts w:ascii="Book Antiqua" w:hAnsi="Book Antiqua" w:cs="Times New Roman"/>
          <w:b/>
        </w:rPr>
        <w:t>Tablo</w:t>
      </w:r>
      <w:r w:rsidR="00C53B2C">
        <w:rPr>
          <w:rFonts w:ascii="Book Antiqua" w:hAnsi="Book Antiqua" w:cs="Times New Roman"/>
          <w:b/>
        </w:rPr>
        <w:t>31</w:t>
      </w:r>
      <w:r w:rsidR="0010777C" w:rsidRPr="0010777C">
        <w:rPr>
          <w:rFonts w:ascii="Book Antiqua" w:hAnsi="Book Antiqua" w:cs="Times New Roman"/>
          <w:b/>
        </w:rPr>
        <w:t>.</w:t>
      </w:r>
      <w:r w:rsidRPr="0010777C">
        <w:rPr>
          <w:rFonts w:ascii="Book Antiqua" w:hAnsi="Book Antiqua" w:cs="Times New Roman"/>
          <w:b/>
        </w:rPr>
        <w:t xml:space="preserve"> Performans Göstergeleri</w:t>
      </w:r>
    </w:p>
    <w:p w:rsidR="008333F0" w:rsidRPr="005717DF" w:rsidRDefault="008333F0" w:rsidP="008333F0">
      <w:pPr>
        <w:spacing w:after="0" w:line="240" w:lineRule="auto"/>
        <w:jc w:val="both"/>
        <w:rPr>
          <w:rFonts w:ascii="Book Antiqua" w:hAnsi="Book Antiqua"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843"/>
        <w:gridCol w:w="709"/>
        <w:gridCol w:w="850"/>
        <w:gridCol w:w="851"/>
        <w:gridCol w:w="992"/>
      </w:tblGrid>
      <w:tr w:rsidR="00094645" w:rsidRPr="0010777C" w:rsidTr="0010777C">
        <w:trPr>
          <w:trHeight w:val="567"/>
        </w:trPr>
        <w:tc>
          <w:tcPr>
            <w:tcW w:w="4361" w:type="dxa"/>
            <w:vMerge w:val="restart"/>
            <w:shd w:val="clear" w:color="auto" w:fill="2E74B5" w:themeFill="accent1" w:themeFillShade="BF"/>
            <w:vAlign w:val="center"/>
          </w:tcPr>
          <w:p w:rsidR="00094645" w:rsidRPr="0010777C" w:rsidRDefault="00094645" w:rsidP="005717DF">
            <w:pPr>
              <w:spacing w:after="0" w:line="240" w:lineRule="auto"/>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PERFORMANS GÖSTERGESİ</w:t>
            </w:r>
          </w:p>
        </w:tc>
        <w:tc>
          <w:tcPr>
            <w:tcW w:w="1843" w:type="dxa"/>
            <w:vMerge w:val="restart"/>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ALT KIRILIM PERFORMANS GÖSTERGESİ</w:t>
            </w:r>
          </w:p>
        </w:tc>
        <w:tc>
          <w:tcPr>
            <w:tcW w:w="2410" w:type="dxa"/>
            <w:gridSpan w:val="3"/>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MEVCUT DURUM</w:t>
            </w:r>
          </w:p>
        </w:tc>
        <w:tc>
          <w:tcPr>
            <w:tcW w:w="992" w:type="dxa"/>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HEDEF</w:t>
            </w:r>
          </w:p>
        </w:tc>
      </w:tr>
      <w:tr w:rsidR="00094645" w:rsidRPr="0010777C" w:rsidTr="0010777C">
        <w:trPr>
          <w:trHeight w:val="233"/>
        </w:trPr>
        <w:tc>
          <w:tcPr>
            <w:tcW w:w="4361" w:type="dxa"/>
            <w:vMerge/>
            <w:tcBorders>
              <w:bottom w:val="single" w:sz="4" w:space="0" w:color="auto"/>
            </w:tcBorders>
            <w:shd w:val="clear" w:color="auto" w:fill="2E74B5" w:themeFill="accent1" w:themeFillShade="BF"/>
          </w:tcPr>
          <w:p w:rsidR="00094645" w:rsidRPr="0010777C" w:rsidRDefault="00094645" w:rsidP="00727827">
            <w:pPr>
              <w:spacing w:after="0" w:line="240" w:lineRule="auto"/>
              <w:rPr>
                <w:rFonts w:ascii="Book Antiqua" w:eastAsia="Times New Roman" w:hAnsi="Book Antiqua" w:cs="Times New Roman"/>
                <w:b/>
                <w:bCs/>
                <w:color w:val="FFFFFF" w:themeColor="background1"/>
                <w:lang w:eastAsia="tr-TR"/>
              </w:rPr>
            </w:pPr>
          </w:p>
        </w:tc>
        <w:tc>
          <w:tcPr>
            <w:tcW w:w="1843" w:type="dxa"/>
            <w:vMerge/>
            <w:tcBorders>
              <w:bottom w:val="single" w:sz="4" w:space="0" w:color="auto"/>
            </w:tcBorders>
            <w:shd w:val="clear" w:color="auto" w:fill="2E74B5" w:themeFill="accent1" w:themeFillShade="BF"/>
          </w:tcPr>
          <w:p w:rsidR="00094645" w:rsidRPr="0010777C" w:rsidRDefault="00094645" w:rsidP="00727827">
            <w:pPr>
              <w:spacing w:after="0" w:line="240" w:lineRule="auto"/>
              <w:jc w:val="center"/>
              <w:rPr>
                <w:rFonts w:ascii="Book Antiqua" w:eastAsia="Times New Roman" w:hAnsi="Book Antiqua" w:cs="Times New Roman"/>
                <w:color w:val="FFFFFF" w:themeColor="background1"/>
                <w:lang w:eastAsia="tr-TR"/>
              </w:rPr>
            </w:pPr>
          </w:p>
        </w:tc>
        <w:tc>
          <w:tcPr>
            <w:tcW w:w="709" w:type="dxa"/>
            <w:tcBorders>
              <w:bottom w:val="single" w:sz="4" w:space="0" w:color="auto"/>
            </w:tcBorders>
            <w:shd w:val="clear" w:color="auto" w:fill="2E74B5" w:themeFill="accent1" w:themeFillShade="BF"/>
            <w:noWrap/>
            <w:vAlign w:val="center"/>
          </w:tcPr>
          <w:p w:rsidR="00094645" w:rsidRPr="0010777C" w:rsidRDefault="00B8415B"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2013</w:t>
            </w:r>
          </w:p>
        </w:tc>
        <w:tc>
          <w:tcPr>
            <w:tcW w:w="850" w:type="dxa"/>
            <w:tcBorders>
              <w:bottom w:val="single" w:sz="4" w:space="0" w:color="auto"/>
            </w:tcBorders>
            <w:shd w:val="clear" w:color="auto" w:fill="2E74B5" w:themeFill="accent1" w:themeFillShade="BF"/>
            <w:vAlign w:val="center"/>
          </w:tcPr>
          <w:p w:rsidR="00094645" w:rsidRPr="0010777C" w:rsidRDefault="00B8415B"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2014</w:t>
            </w:r>
          </w:p>
        </w:tc>
        <w:tc>
          <w:tcPr>
            <w:tcW w:w="851" w:type="dxa"/>
            <w:tcBorders>
              <w:bottom w:val="single" w:sz="4" w:space="0" w:color="auto"/>
            </w:tcBorders>
            <w:shd w:val="clear" w:color="auto" w:fill="2E74B5" w:themeFill="accent1" w:themeFillShade="BF"/>
            <w:vAlign w:val="center"/>
          </w:tcPr>
          <w:p w:rsidR="00094645" w:rsidRPr="0010777C" w:rsidRDefault="00B8415B"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2015</w:t>
            </w:r>
          </w:p>
        </w:tc>
        <w:tc>
          <w:tcPr>
            <w:tcW w:w="992" w:type="dxa"/>
            <w:tcBorders>
              <w:bottom w:val="single" w:sz="4" w:space="0" w:color="auto"/>
            </w:tcBorders>
            <w:shd w:val="clear" w:color="auto" w:fill="2E74B5" w:themeFill="accent1" w:themeFillShade="BF"/>
            <w:noWrap/>
            <w:vAlign w:val="center"/>
          </w:tcPr>
          <w:p w:rsidR="00094645" w:rsidRPr="0010777C" w:rsidRDefault="00094645"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2019</w:t>
            </w:r>
          </w:p>
        </w:tc>
      </w:tr>
      <w:tr w:rsidR="00094645" w:rsidRPr="00C3316D" w:rsidTr="0010777C">
        <w:trPr>
          <w:trHeight w:val="567"/>
        </w:trPr>
        <w:tc>
          <w:tcPr>
            <w:tcW w:w="4361" w:type="dxa"/>
            <w:shd w:val="clear" w:color="auto" w:fill="DEEAF6" w:themeFill="accent1" w:themeFillTint="33"/>
            <w:vAlign w:val="center"/>
          </w:tcPr>
          <w:p w:rsidR="00094645" w:rsidRPr="00C3316D" w:rsidRDefault="00094645"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PG.3.3.1: Katılımcı bir yönetim anlayışı çerçevesinde oluşturulan </w:t>
            </w:r>
            <w:r w:rsidR="003D3004" w:rsidRPr="00C3316D">
              <w:rPr>
                <w:rFonts w:ascii="Book Antiqua" w:eastAsia="Times New Roman" w:hAnsi="Book Antiqua" w:cs="Times New Roman"/>
                <w:b/>
                <w:bCs/>
                <w:lang w:eastAsia="tr-TR"/>
              </w:rPr>
              <w:t>kurul, komisyon</w:t>
            </w:r>
            <w:r w:rsidRPr="00C3316D">
              <w:rPr>
                <w:rFonts w:ascii="Book Antiqua" w:eastAsia="Times New Roman" w:hAnsi="Book Antiqua" w:cs="Times New Roman"/>
                <w:b/>
                <w:bCs/>
                <w:lang w:eastAsia="tr-TR"/>
              </w:rPr>
              <w:t xml:space="preserve"> veya ekip sayısı</w:t>
            </w:r>
          </w:p>
        </w:tc>
        <w:tc>
          <w:tcPr>
            <w:tcW w:w="1843" w:type="dxa"/>
            <w:shd w:val="clear" w:color="auto" w:fill="DEEAF6" w:themeFill="accent1" w:themeFillTint="33"/>
            <w:vAlign w:val="center"/>
          </w:tcPr>
          <w:p w:rsidR="00094645" w:rsidRPr="00C3316D" w:rsidRDefault="00094645" w:rsidP="003D3004">
            <w:pPr>
              <w:spacing w:after="0" w:line="240" w:lineRule="auto"/>
              <w:jc w:val="center"/>
              <w:rPr>
                <w:rFonts w:ascii="Book Antiqua" w:eastAsia="Times New Roman" w:hAnsi="Book Antiqua" w:cs="Times New Roman"/>
                <w:lang w:eastAsia="tr-TR"/>
              </w:rPr>
            </w:pPr>
          </w:p>
        </w:tc>
        <w:tc>
          <w:tcPr>
            <w:tcW w:w="709" w:type="dxa"/>
            <w:shd w:val="clear" w:color="auto" w:fill="DEEAF6" w:themeFill="accent1" w:themeFillTint="33"/>
            <w:noWrap/>
            <w:vAlign w:val="center"/>
          </w:tcPr>
          <w:p w:rsidR="0009464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850" w:type="dxa"/>
            <w:shd w:val="clear" w:color="auto" w:fill="DEEAF6" w:themeFill="accent1" w:themeFillTint="33"/>
            <w:vAlign w:val="center"/>
          </w:tcPr>
          <w:p w:rsidR="0009464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13</w:t>
            </w:r>
          </w:p>
        </w:tc>
        <w:tc>
          <w:tcPr>
            <w:tcW w:w="851" w:type="dxa"/>
            <w:shd w:val="clear" w:color="auto" w:fill="DEEAF6" w:themeFill="accent1" w:themeFillTint="33"/>
            <w:vAlign w:val="center"/>
          </w:tcPr>
          <w:p w:rsidR="0009464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992" w:type="dxa"/>
            <w:shd w:val="clear" w:color="auto" w:fill="DEEAF6" w:themeFill="accent1" w:themeFillTint="33"/>
            <w:noWrap/>
            <w:vAlign w:val="center"/>
          </w:tcPr>
          <w:p w:rsidR="0009464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r>
      <w:tr w:rsidR="00094645" w:rsidRPr="00C3316D" w:rsidTr="0010777C">
        <w:trPr>
          <w:trHeight w:val="412"/>
        </w:trPr>
        <w:tc>
          <w:tcPr>
            <w:tcW w:w="4361" w:type="dxa"/>
            <w:shd w:val="clear" w:color="auto" w:fill="DEEAF6" w:themeFill="accent1" w:themeFillTint="33"/>
            <w:vAlign w:val="center"/>
          </w:tcPr>
          <w:p w:rsidR="00094645" w:rsidRPr="00C3316D" w:rsidRDefault="00094645"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PG.3.3.2: Öğretmenler Kurulunda alınan kararların uygulanma oranı </w:t>
            </w:r>
            <w:r w:rsidR="00727827" w:rsidRPr="00C3316D">
              <w:rPr>
                <w:rFonts w:ascii="Book Antiqua" w:eastAsia="Times New Roman" w:hAnsi="Book Antiqua" w:cs="Times New Roman"/>
                <w:b/>
                <w:bCs/>
                <w:lang w:eastAsia="tr-TR"/>
              </w:rPr>
              <w:t>(</w:t>
            </w:r>
            <w:r w:rsidRPr="00C3316D">
              <w:rPr>
                <w:rFonts w:ascii="Book Antiqua" w:eastAsia="Times New Roman" w:hAnsi="Book Antiqua" w:cs="Times New Roman"/>
                <w:b/>
                <w:bCs/>
                <w:lang w:eastAsia="tr-TR"/>
              </w:rPr>
              <w:t>%</w:t>
            </w:r>
            <w:r w:rsidR="00727827" w:rsidRPr="00C3316D">
              <w:rPr>
                <w:rFonts w:ascii="Book Antiqua" w:eastAsia="Times New Roman" w:hAnsi="Book Antiqua" w:cs="Times New Roman"/>
                <w:b/>
                <w:bCs/>
                <w:lang w:eastAsia="tr-TR"/>
              </w:rPr>
              <w:t>)</w:t>
            </w:r>
          </w:p>
        </w:tc>
        <w:tc>
          <w:tcPr>
            <w:tcW w:w="1843" w:type="dxa"/>
            <w:shd w:val="clear" w:color="auto" w:fill="DEEAF6" w:themeFill="accent1" w:themeFillTint="33"/>
            <w:vAlign w:val="center"/>
          </w:tcPr>
          <w:p w:rsidR="00094645" w:rsidRPr="00C3316D" w:rsidRDefault="00094645" w:rsidP="00727827">
            <w:pPr>
              <w:spacing w:after="0" w:line="240" w:lineRule="auto"/>
              <w:jc w:val="center"/>
              <w:rPr>
                <w:rFonts w:ascii="Book Antiqua" w:eastAsia="Times New Roman" w:hAnsi="Book Antiqua" w:cs="Times New Roman"/>
                <w:lang w:eastAsia="tr-TR"/>
              </w:rPr>
            </w:pPr>
          </w:p>
        </w:tc>
        <w:tc>
          <w:tcPr>
            <w:tcW w:w="709" w:type="dxa"/>
            <w:shd w:val="clear" w:color="auto" w:fill="DEEAF6" w:themeFill="accent1" w:themeFillTint="33"/>
            <w:noWrap/>
            <w:vAlign w:val="center"/>
          </w:tcPr>
          <w:p w:rsidR="0009464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850" w:type="dxa"/>
            <w:shd w:val="clear" w:color="auto" w:fill="DEEAF6" w:themeFill="accent1" w:themeFillTint="33"/>
            <w:vAlign w:val="center"/>
          </w:tcPr>
          <w:p w:rsidR="0009464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851" w:type="dxa"/>
            <w:shd w:val="clear" w:color="auto" w:fill="DEEAF6" w:themeFill="accent1" w:themeFillTint="33"/>
            <w:vAlign w:val="center"/>
          </w:tcPr>
          <w:p w:rsidR="0009464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%95</w:t>
            </w:r>
          </w:p>
        </w:tc>
        <w:tc>
          <w:tcPr>
            <w:tcW w:w="992" w:type="dxa"/>
            <w:shd w:val="clear" w:color="auto" w:fill="DEEAF6" w:themeFill="accent1" w:themeFillTint="33"/>
            <w:noWrap/>
            <w:vAlign w:val="center"/>
          </w:tcPr>
          <w:p w:rsidR="0009464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8C5755" w:rsidRPr="00C3316D" w:rsidTr="0010777C">
        <w:trPr>
          <w:trHeight w:val="412"/>
        </w:trPr>
        <w:tc>
          <w:tcPr>
            <w:tcW w:w="4361" w:type="dxa"/>
            <w:shd w:val="clear" w:color="auto" w:fill="DEEAF6" w:themeFill="accent1" w:themeFillTint="33"/>
            <w:vAlign w:val="center"/>
          </w:tcPr>
          <w:p w:rsidR="008C5755" w:rsidRPr="00C3316D" w:rsidRDefault="008C5755" w:rsidP="00920B2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3</w:t>
            </w:r>
            <w:r w:rsidRPr="00C3316D">
              <w:rPr>
                <w:rFonts w:ascii="Book Antiqua" w:eastAsia="Times New Roman" w:hAnsi="Book Antiqua" w:cs="Times New Roman"/>
                <w:b/>
                <w:bCs/>
                <w:lang w:eastAsia="tr-TR"/>
              </w:rPr>
              <w:t xml:space="preserve">: </w:t>
            </w:r>
            <w:r>
              <w:rPr>
                <w:rFonts w:ascii="Book Antiqua" w:eastAsia="Times New Roman" w:hAnsi="Book Antiqua" w:cs="Times New Roman"/>
                <w:b/>
                <w:bCs/>
                <w:lang w:eastAsia="tr-TR"/>
              </w:rPr>
              <w:t xml:space="preserve">Veli toplantılarına </w:t>
            </w:r>
            <w:r w:rsidR="00920B29">
              <w:rPr>
                <w:rFonts w:ascii="Book Antiqua" w:eastAsia="Times New Roman" w:hAnsi="Book Antiqua" w:cs="Times New Roman"/>
                <w:b/>
                <w:bCs/>
                <w:lang w:eastAsia="tr-TR"/>
              </w:rPr>
              <w:t xml:space="preserve">ortalama </w:t>
            </w:r>
            <w:r>
              <w:rPr>
                <w:rFonts w:ascii="Book Antiqua" w:eastAsia="Times New Roman" w:hAnsi="Book Antiqua" w:cs="Times New Roman"/>
                <w:b/>
                <w:bCs/>
                <w:lang w:eastAsia="tr-TR"/>
              </w:rPr>
              <w:t xml:space="preserve">katılım </w:t>
            </w:r>
            <w:r w:rsidRPr="00C3316D">
              <w:rPr>
                <w:rFonts w:ascii="Book Antiqua" w:eastAsia="Times New Roman" w:hAnsi="Book Antiqua" w:cs="Times New Roman"/>
                <w:b/>
                <w:bCs/>
                <w:lang w:eastAsia="tr-TR"/>
              </w:rPr>
              <w:t>oranı (%)</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709" w:type="dxa"/>
            <w:shd w:val="clear" w:color="auto" w:fill="DEEAF6" w:themeFill="accent1" w:themeFillTint="33"/>
            <w:noWrap/>
            <w:vAlign w:val="center"/>
          </w:tcPr>
          <w:p w:rsidR="008C5755" w:rsidRPr="00C3316D" w:rsidRDefault="00B8415B" w:rsidP="00586F1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%53</w:t>
            </w:r>
          </w:p>
        </w:tc>
        <w:tc>
          <w:tcPr>
            <w:tcW w:w="850" w:type="dxa"/>
            <w:shd w:val="clear" w:color="auto" w:fill="DEEAF6" w:themeFill="accent1" w:themeFillTint="33"/>
            <w:vAlign w:val="center"/>
          </w:tcPr>
          <w:p w:rsidR="008C5755" w:rsidRPr="00C3316D" w:rsidRDefault="00B8415B" w:rsidP="00586F1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%62</w:t>
            </w:r>
          </w:p>
        </w:tc>
        <w:tc>
          <w:tcPr>
            <w:tcW w:w="851" w:type="dxa"/>
            <w:shd w:val="clear" w:color="auto" w:fill="DEEAF6" w:themeFill="accent1" w:themeFillTint="33"/>
            <w:vAlign w:val="center"/>
          </w:tcPr>
          <w:p w:rsidR="008C5755" w:rsidRPr="00C3316D" w:rsidRDefault="00B8415B" w:rsidP="00920B2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%68</w:t>
            </w:r>
          </w:p>
        </w:tc>
        <w:tc>
          <w:tcPr>
            <w:tcW w:w="992"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%75</w:t>
            </w:r>
          </w:p>
        </w:tc>
      </w:tr>
      <w:tr w:rsidR="008C5755" w:rsidRPr="00C3316D" w:rsidTr="0010777C">
        <w:trPr>
          <w:trHeight w:val="567"/>
        </w:trPr>
        <w:tc>
          <w:tcPr>
            <w:tcW w:w="4361" w:type="dxa"/>
            <w:shd w:val="clear" w:color="auto" w:fill="DEEAF6" w:themeFill="accent1" w:themeFillTint="33"/>
            <w:vAlign w:val="center"/>
          </w:tcPr>
          <w:p w:rsidR="008C5755" w:rsidRPr="00C3316D" w:rsidRDefault="008C5755" w:rsidP="008C5755">
            <w:pPr>
              <w:spacing w:after="0" w:line="240" w:lineRule="auto"/>
              <w:rPr>
                <w:rFonts w:ascii="Book Antiqua" w:eastAsia="Times New Roman" w:hAnsi="Book Antiqua" w:cs="Times New Roman"/>
                <w:b/>
                <w:bCs/>
                <w:color w:val="FF0000"/>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4</w:t>
            </w:r>
            <w:r w:rsidRPr="00C3316D">
              <w:rPr>
                <w:rFonts w:ascii="Book Antiqua" w:eastAsia="Times New Roman" w:hAnsi="Book Antiqua" w:cs="Times New Roman"/>
                <w:b/>
                <w:bCs/>
                <w:lang w:eastAsia="tr-TR"/>
              </w:rPr>
              <w:t xml:space="preserve">: Rehberlik ve denetim sonuçlarına göre kuruma yapılan bildirimlerin uygulanma oranı </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709"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850" w:type="dxa"/>
            <w:shd w:val="clear" w:color="auto" w:fill="DEEAF6" w:themeFill="accent1" w:themeFillTint="33"/>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%76</w:t>
            </w:r>
          </w:p>
        </w:tc>
        <w:tc>
          <w:tcPr>
            <w:tcW w:w="851" w:type="dxa"/>
            <w:shd w:val="clear" w:color="auto" w:fill="DEEAF6" w:themeFill="accent1" w:themeFillTint="33"/>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%82</w:t>
            </w:r>
          </w:p>
        </w:tc>
        <w:tc>
          <w:tcPr>
            <w:tcW w:w="992"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%88</w:t>
            </w:r>
          </w:p>
        </w:tc>
      </w:tr>
      <w:tr w:rsidR="008C5755" w:rsidRPr="00C3316D" w:rsidTr="0010777C">
        <w:trPr>
          <w:trHeight w:val="736"/>
        </w:trPr>
        <w:tc>
          <w:tcPr>
            <w:tcW w:w="4361" w:type="dxa"/>
            <w:shd w:val="clear" w:color="auto" w:fill="DEEAF6" w:themeFill="accent1" w:themeFillTint="33"/>
          </w:tcPr>
          <w:p w:rsidR="008C5755" w:rsidRPr="00C3316D" w:rsidRDefault="008C5755" w:rsidP="008C5755">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5</w:t>
            </w:r>
            <w:r w:rsidRPr="00C3316D">
              <w:rPr>
                <w:rFonts w:ascii="Book Antiqua" w:eastAsia="Times New Roman" w:hAnsi="Book Antiqua" w:cs="Times New Roman"/>
                <w:b/>
                <w:bCs/>
                <w:lang w:eastAsia="tr-TR"/>
              </w:rPr>
              <w:t xml:space="preserve">: Toplam Kalite Yönetimi kapsamında </w:t>
            </w:r>
            <w:proofErr w:type="gramStart"/>
            <w:r w:rsidRPr="00C3316D">
              <w:rPr>
                <w:rFonts w:ascii="Book Antiqua" w:eastAsia="Times New Roman" w:hAnsi="Book Antiqua" w:cs="Times New Roman"/>
                <w:b/>
                <w:bCs/>
                <w:lang w:eastAsia="tr-TR"/>
              </w:rPr>
              <w:t>yapılan  öz</w:t>
            </w:r>
            <w:proofErr w:type="gramEnd"/>
            <w:r w:rsidRPr="00C3316D">
              <w:rPr>
                <w:rFonts w:ascii="Book Antiqua" w:eastAsia="Times New Roman" w:hAnsi="Book Antiqua" w:cs="Times New Roman"/>
                <w:b/>
                <w:bCs/>
                <w:lang w:eastAsia="tr-TR"/>
              </w:rPr>
              <w:t xml:space="preserve"> değerlendirme sayısı</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709"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%45</w:t>
            </w:r>
          </w:p>
        </w:tc>
        <w:tc>
          <w:tcPr>
            <w:tcW w:w="850" w:type="dxa"/>
            <w:shd w:val="clear" w:color="auto" w:fill="DEEAF6" w:themeFill="accent1" w:themeFillTint="33"/>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%55</w:t>
            </w:r>
          </w:p>
        </w:tc>
        <w:tc>
          <w:tcPr>
            <w:tcW w:w="851" w:type="dxa"/>
            <w:shd w:val="clear" w:color="auto" w:fill="DEEAF6" w:themeFill="accent1" w:themeFillTint="33"/>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992"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%73</w:t>
            </w:r>
          </w:p>
        </w:tc>
      </w:tr>
      <w:tr w:rsidR="008C5755" w:rsidRPr="00C3316D" w:rsidTr="0010777C">
        <w:trPr>
          <w:trHeight w:hRule="exact" w:val="682"/>
        </w:trPr>
        <w:tc>
          <w:tcPr>
            <w:tcW w:w="4361"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6</w:t>
            </w:r>
            <w:r w:rsidRPr="00C3316D">
              <w:rPr>
                <w:rFonts w:ascii="Book Antiqua" w:hAnsi="Book Antiqua" w:cs="Times New Roman"/>
                <w:b/>
              </w:rPr>
              <w:t>: Kurumun WEB sitesinin ziyaret edilme sayısı</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709" w:type="dxa"/>
            <w:shd w:val="clear" w:color="auto" w:fill="DEEAF6" w:themeFill="accent1" w:themeFillTint="33"/>
            <w:noWrap/>
            <w:vAlign w:val="center"/>
          </w:tcPr>
          <w:p w:rsidR="008C5755" w:rsidRPr="00C3316D" w:rsidRDefault="00B8415B" w:rsidP="00B8415B">
            <w:pPr>
              <w:rPr>
                <w:rFonts w:ascii="Book Antiqua" w:eastAsia="Times New Roman" w:hAnsi="Book Antiqua" w:cs="Times New Roman"/>
              </w:rPr>
            </w:pPr>
            <w:r>
              <w:rPr>
                <w:rFonts w:ascii="Book Antiqua" w:eastAsia="Times New Roman" w:hAnsi="Book Antiqua" w:cs="Times New Roman"/>
              </w:rPr>
              <w:t>1895</w:t>
            </w:r>
          </w:p>
        </w:tc>
        <w:tc>
          <w:tcPr>
            <w:tcW w:w="850" w:type="dxa"/>
            <w:shd w:val="clear" w:color="auto" w:fill="DEEAF6" w:themeFill="accent1" w:themeFillTint="33"/>
            <w:vAlign w:val="center"/>
          </w:tcPr>
          <w:p w:rsidR="008C5755" w:rsidRPr="00C3316D" w:rsidRDefault="00B8415B" w:rsidP="006255CE">
            <w:pPr>
              <w:jc w:val="center"/>
              <w:rPr>
                <w:rFonts w:ascii="Book Antiqua" w:eastAsia="Times New Roman" w:hAnsi="Book Antiqua" w:cs="Times New Roman"/>
              </w:rPr>
            </w:pPr>
            <w:r>
              <w:rPr>
                <w:rFonts w:ascii="Book Antiqua" w:eastAsia="Times New Roman" w:hAnsi="Book Antiqua" w:cs="Times New Roman"/>
              </w:rPr>
              <w:t>2016</w:t>
            </w:r>
          </w:p>
        </w:tc>
        <w:tc>
          <w:tcPr>
            <w:tcW w:w="851" w:type="dxa"/>
            <w:shd w:val="clear" w:color="auto" w:fill="DEEAF6" w:themeFill="accent1" w:themeFillTint="33"/>
            <w:vAlign w:val="center"/>
          </w:tcPr>
          <w:p w:rsidR="008C5755" w:rsidRPr="00C3316D" w:rsidRDefault="00B8415B" w:rsidP="00FF51C3">
            <w:pPr>
              <w:jc w:val="center"/>
              <w:rPr>
                <w:rFonts w:ascii="Book Antiqua" w:eastAsia="Times New Roman" w:hAnsi="Book Antiqua" w:cs="Times New Roman"/>
              </w:rPr>
            </w:pPr>
            <w:r>
              <w:rPr>
                <w:rFonts w:ascii="Book Antiqua" w:eastAsia="Times New Roman" w:hAnsi="Book Antiqua" w:cs="Times New Roman"/>
              </w:rPr>
              <w:t>2476</w:t>
            </w:r>
          </w:p>
        </w:tc>
        <w:tc>
          <w:tcPr>
            <w:tcW w:w="992" w:type="dxa"/>
            <w:shd w:val="clear" w:color="auto" w:fill="DEEAF6" w:themeFill="accent1" w:themeFillTint="33"/>
            <w:noWrap/>
            <w:vAlign w:val="center"/>
          </w:tcPr>
          <w:p w:rsidR="008C5755" w:rsidRPr="00C3316D" w:rsidRDefault="00B8415B" w:rsidP="006255CE">
            <w:pPr>
              <w:jc w:val="center"/>
              <w:rPr>
                <w:rFonts w:ascii="Book Antiqua" w:eastAsia="Times New Roman" w:hAnsi="Book Antiqua" w:cs="Times New Roman"/>
              </w:rPr>
            </w:pPr>
            <w:r>
              <w:rPr>
                <w:rFonts w:ascii="Book Antiqua" w:eastAsia="Times New Roman" w:hAnsi="Book Antiqua" w:cs="Times New Roman"/>
              </w:rPr>
              <w:t>3000</w:t>
            </w:r>
          </w:p>
        </w:tc>
      </w:tr>
      <w:tr w:rsidR="008C5755" w:rsidRPr="00C3316D" w:rsidTr="0045481B">
        <w:trPr>
          <w:trHeight w:hRule="exact" w:val="668"/>
        </w:trPr>
        <w:tc>
          <w:tcPr>
            <w:tcW w:w="4361"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7</w:t>
            </w:r>
            <w:r w:rsidRPr="00C3316D">
              <w:rPr>
                <w:rFonts w:ascii="Book Antiqua" w:hAnsi="Book Antiqua" w:cs="Times New Roman"/>
                <w:b/>
              </w:rPr>
              <w:t>: Kurumun resmi WEB sitesinden yapılan haber sayısı</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709"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850" w:type="dxa"/>
            <w:shd w:val="clear" w:color="auto" w:fill="DEEAF6" w:themeFill="accent1" w:themeFillTint="33"/>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11</w:t>
            </w:r>
          </w:p>
        </w:tc>
        <w:tc>
          <w:tcPr>
            <w:tcW w:w="851" w:type="dxa"/>
            <w:shd w:val="clear" w:color="auto" w:fill="DEEAF6" w:themeFill="accent1" w:themeFillTint="33"/>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c>
          <w:tcPr>
            <w:tcW w:w="992"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r>
      <w:tr w:rsidR="008C5755" w:rsidRPr="00C3316D" w:rsidTr="0045481B">
        <w:trPr>
          <w:trHeight w:hRule="exact" w:val="706"/>
        </w:trPr>
        <w:tc>
          <w:tcPr>
            <w:tcW w:w="4361"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8</w:t>
            </w:r>
            <w:r w:rsidRPr="00C3316D">
              <w:rPr>
                <w:rFonts w:ascii="Book Antiqua" w:hAnsi="Book Antiqua" w:cs="Times New Roman"/>
                <w:b/>
              </w:rPr>
              <w:t>: Kurumun resmi WEB sitesinden yapılan duyuru sayısı</w:t>
            </w:r>
          </w:p>
        </w:tc>
        <w:tc>
          <w:tcPr>
            <w:tcW w:w="1843" w:type="dxa"/>
            <w:shd w:val="clear" w:color="auto" w:fill="DEEAF6" w:themeFill="accent1" w:themeFillTint="33"/>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709"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850" w:type="dxa"/>
            <w:shd w:val="clear" w:color="auto" w:fill="DEEAF6" w:themeFill="accent1" w:themeFillTint="33"/>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851" w:type="dxa"/>
            <w:shd w:val="clear" w:color="auto" w:fill="DEEAF6" w:themeFill="accent1" w:themeFillTint="33"/>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992" w:type="dxa"/>
            <w:shd w:val="clear" w:color="auto" w:fill="DEEAF6" w:themeFill="accent1" w:themeFillTint="33"/>
            <w:noWrap/>
            <w:vAlign w:val="center"/>
          </w:tcPr>
          <w:p w:rsidR="008C5755" w:rsidRPr="00C3316D" w:rsidRDefault="00B8415B"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12</w:t>
            </w:r>
          </w:p>
        </w:tc>
      </w:tr>
      <w:tr w:rsidR="008C5755" w:rsidRPr="00C3316D" w:rsidTr="0010777C">
        <w:trPr>
          <w:trHeight w:hRule="exact" w:val="233"/>
        </w:trPr>
        <w:tc>
          <w:tcPr>
            <w:tcW w:w="4361" w:type="dxa"/>
            <w:vMerge w:val="restart"/>
            <w:shd w:val="clear" w:color="auto" w:fill="DEEAF6" w:themeFill="accent1" w:themeFillTint="33"/>
            <w:vAlign w:val="center"/>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9</w:t>
            </w:r>
            <w:r w:rsidRPr="00C3316D">
              <w:rPr>
                <w:rFonts w:ascii="Book Antiqua" w:hAnsi="Book Antiqua" w:cs="Times New Roman"/>
                <w:b/>
              </w:rPr>
              <w:t>: Memnuniyet Oranları (%)</w:t>
            </w:r>
          </w:p>
        </w:tc>
        <w:tc>
          <w:tcPr>
            <w:tcW w:w="1843"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Veli</w:t>
            </w:r>
          </w:p>
        </w:tc>
        <w:tc>
          <w:tcPr>
            <w:tcW w:w="709" w:type="dxa"/>
            <w:shd w:val="clear" w:color="auto" w:fill="DEEAF6" w:themeFill="accent1" w:themeFillTint="33"/>
            <w:noWrap/>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850" w:type="dxa"/>
            <w:shd w:val="clear" w:color="auto" w:fill="DEEAF6" w:themeFill="accent1" w:themeFillTint="33"/>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%77</w:t>
            </w:r>
          </w:p>
        </w:tc>
        <w:tc>
          <w:tcPr>
            <w:tcW w:w="851" w:type="dxa"/>
            <w:shd w:val="clear" w:color="auto" w:fill="DEEAF6" w:themeFill="accent1" w:themeFillTint="33"/>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992" w:type="dxa"/>
            <w:shd w:val="clear" w:color="auto" w:fill="DEEAF6" w:themeFill="accent1" w:themeFillTint="33"/>
            <w:noWrap/>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8C5755" w:rsidRPr="00C3316D" w:rsidTr="0010777C">
        <w:trPr>
          <w:trHeight w:hRule="exact" w:val="297"/>
        </w:trPr>
        <w:tc>
          <w:tcPr>
            <w:tcW w:w="4361" w:type="dxa"/>
            <w:vMerge/>
            <w:shd w:val="clear" w:color="auto" w:fill="DEEAF6" w:themeFill="accent1" w:themeFillTint="33"/>
          </w:tcPr>
          <w:p w:rsidR="008C5755" w:rsidRPr="00C3316D" w:rsidRDefault="008C5755" w:rsidP="00727827">
            <w:pPr>
              <w:rPr>
                <w:rFonts w:ascii="Book Antiqua" w:hAnsi="Book Antiqua" w:cs="Times New Roman"/>
                <w:b/>
              </w:rPr>
            </w:pPr>
          </w:p>
        </w:tc>
        <w:tc>
          <w:tcPr>
            <w:tcW w:w="1843"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Öğrenci</w:t>
            </w:r>
          </w:p>
        </w:tc>
        <w:tc>
          <w:tcPr>
            <w:tcW w:w="709" w:type="dxa"/>
            <w:shd w:val="clear" w:color="auto" w:fill="DEEAF6" w:themeFill="accent1" w:themeFillTint="33"/>
            <w:noWrap/>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%83</w:t>
            </w:r>
          </w:p>
        </w:tc>
        <w:tc>
          <w:tcPr>
            <w:tcW w:w="850" w:type="dxa"/>
            <w:shd w:val="clear" w:color="auto" w:fill="DEEAF6" w:themeFill="accent1" w:themeFillTint="33"/>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%86</w:t>
            </w:r>
          </w:p>
        </w:tc>
        <w:tc>
          <w:tcPr>
            <w:tcW w:w="851" w:type="dxa"/>
            <w:shd w:val="clear" w:color="auto" w:fill="DEEAF6" w:themeFill="accent1" w:themeFillTint="33"/>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%93</w:t>
            </w:r>
          </w:p>
        </w:tc>
        <w:tc>
          <w:tcPr>
            <w:tcW w:w="992" w:type="dxa"/>
            <w:shd w:val="clear" w:color="auto" w:fill="DEEAF6" w:themeFill="accent1" w:themeFillTint="33"/>
            <w:noWrap/>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8C5755" w:rsidRPr="00C3316D" w:rsidTr="0010777C">
        <w:trPr>
          <w:trHeight w:hRule="exact" w:val="288"/>
        </w:trPr>
        <w:tc>
          <w:tcPr>
            <w:tcW w:w="4361" w:type="dxa"/>
            <w:vMerge/>
            <w:shd w:val="clear" w:color="auto" w:fill="DEEAF6" w:themeFill="accent1" w:themeFillTint="33"/>
          </w:tcPr>
          <w:p w:rsidR="008C5755" w:rsidRPr="00C3316D" w:rsidRDefault="008C5755" w:rsidP="00727827">
            <w:pPr>
              <w:rPr>
                <w:rFonts w:ascii="Book Antiqua" w:hAnsi="Book Antiqua" w:cs="Times New Roman"/>
                <w:b/>
              </w:rPr>
            </w:pPr>
          </w:p>
        </w:tc>
        <w:tc>
          <w:tcPr>
            <w:tcW w:w="1843"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Çalışan</w:t>
            </w:r>
          </w:p>
        </w:tc>
        <w:tc>
          <w:tcPr>
            <w:tcW w:w="709" w:type="dxa"/>
            <w:shd w:val="clear" w:color="auto" w:fill="DEEAF6" w:themeFill="accent1" w:themeFillTint="33"/>
            <w:noWrap/>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%56</w:t>
            </w:r>
          </w:p>
        </w:tc>
        <w:tc>
          <w:tcPr>
            <w:tcW w:w="850" w:type="dxa"/>
            <w:shd w:val="clear" w:color="auto" w:fill="DEEAF6" w:themeFill="accent1" w:themeFillTint="33"/>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%76</w:t>
            </w:r>
          </w:p>
        </w:tc>
        <w:tc>
          <w:tcPr>
            <w:tcW w:w="851" w:type="dxa"/>
            <w:shd w:val="clear" w:color="auto" w:fill="DEEAF6" w:themeFill="accent1" w:themeFillTint="33"/>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%89</w:t>
            </w:r>
          </w:p>
        </w:tc>
        <w:tc>
          <w:tcPr>
            <w:tcW w:w="992" w:type="dxa"/>
            <w:shd w:val="clear" w:color="auto" w:fill="DEEAF6" w:themeFill="accent1" w:themeFillTint="33"/>
            <w:noWrap/>
            <w:vAlign w:val="center"/>
          </w:tcPr>
          <w:p w:rsidR="008C5755" w:rsidRPr="00C3316D" w:rsidRDefault="00B8415B"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bl>
    <w:p w:rsidR="0045481B" w:rsidRDefault="0045481B" w:rsidP="0010777C">
      <w:pPr>
        <w:spacing w:after="0" w:line="240" w:lineRule="auto"/>
        <w:rPr>
          <w:rFonts w:ascii="Book Antiqua" w:hAnsi="Book Antiqua"/>
          <w:b/>
          <w:lang w:eastAsia="tr-TR"/>
        </w:rPr>
      </w:pPr>
    </w:p>
    <w:p w:rsidR="0045481B" w:rsidRDefault="0045481B" w:rsidP="0010777C">
      <w:pPr>
        <w:spacing w:after="0" w:line="240" w:lineRule="auto"/>
        <w:rPr>
          <w:rFonts w:ascii="Book Antiqua" w:hAnsi="Book Antiqua"/>
          <w:b/>
          <w:lang w:eastAsia="tr-TR"/>
        </w:rPr>
      </w:pPr>
    </w:p>
    <w:p w:rsidR="008C5755" w:rsidRDefault="005717DF" w:rsidP="0010777C">
      <w:pPr>
        <w:spacing w:after="0" w:line="240" w:lineRule="auto"/>
        <w:rPr>
          <w:rFonts w:ascii="Book Antiqua" w:hAnsi="Book Antiqua"/>
          <w:b/>
          <w:lang w:eastAsia="tr-TR"/>
        </w:rPr>
      </w:pPr>
      <w:r w:rsidRPr="0010777C">
        <w:rPr>
          <w:rFonts w:ascii="Book Antiqua" w:hAnsi="Book Antiqua"/>
          <w:b/>
          <w:lang w:eastAsia="tr-TR"/>
        </w:rPr>
        <w:lastRenderedPageBreak/>
        <w:t xml:space="preserve">Tablo </w:t>
      </w:r>
      <w:r>
        <w:rPr>
          <w:rFonts w:ascii="Book Antiqua" w:hAnsi="Book Antiqua"/>
          <w:b/>
          <w:lang w:eastAsia="tr-TR"/>
        </w:rPr>
        <w:t>32</w:t>
      </w:r>
      <w:r w:rsidRPr="0010777C">
        <w:rPr>
          <w:rFonts w:ascii="Book Antiqua" w:hAnsi="Book Antiqua"/>
          <w:b/>
          <w:lang w:eastAsia="tr-TR"/>
        </w:rPr>
        <w:t>. Tedbirler</w:t>
      </w:r>
    </w:p>
    <w:p w:rsidR="0010777C" w:rsidRPr="0010777C" w:rsidRDefault="0010777C" w:rsidP="0010777C">
      <w:pPr>
        <w:spacing w:after="0" w:line="240" w:lineRule="auto"/>
        <w:rPr>
          <w:rFonts w:ascii="Book Antiqua" w:hAnsi="Book Antiqua"/>
          <w:b/>
          <w:lang w:eastAsia="tr-TR"/>
        </w:rPr>
      </w:pPr>
    </w:p>
    <w:tbl>
      <w:tblPr>
        <w:tblpPr w:leftFromText="141" w:rightFromText="141" w:vertAnchor="page" w:horzAnchor="margin" w:tblpY="1791"/>
        <w:tblW w:w="52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6"/>
        <w:gridCol w:w="9022"/>
      </w:tblGrid>
      <w:tr w:rsidR="0010777C" w:rsidRPr="00D61917" w:rsidTr="0010777C">
        <w:trPr>
          <w:trHeight w:val="273"/>
        </w:trPr>
        <w:tc>
          <w:tcPr>
            <w:tcW w:w="377" w:type="pct"/>
            <w:tcBorders>
              <w:bottom w:val="single" w:sz="6" w:space="0" w:color="000000"/>
            </w:tcBorders>
            <w:shd w:val="clear" w:color="auto" w:fill="2E74B5" w:themeFill="accent1" w:themeFillShade="BF"/>
            <w:vAlign w:val="center"/>
          </w:tcPr>
          <w:p w:rsidR="0010777C" w:rsidRPr="0010777C" w:rsidRDefault="0010777C" w:rsidP="0010777C">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10777C" w:rsidRPr="0010777C" w:rsidRDefault="0010777C" w:rsidP="0010777C">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BD6098" w:rsidRPr="00C3316D" w:rsidTr="0010777C">
        <w:trPr>
          <w:trHeight w:hRule="exact" w:val="603"/>
        </w:trPr>
        <w:tc>
          <w:tcPr>
            <w:tcW w:w="377" w:type="pct"/>
            <w:shd w:val="clear" w:color="auto" w:fill="BDD6EE" w:themeFill="accent1" w:themeFillTint="66"/>
            <w:vAlign w:val="center"/>
          </w:tcPr>
          <w:p w:rsidR="00BD6098" w:rsidRPr="00C3316D" w:rsidRDefault="007601A8" w:rsidP="00BD60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4623" w:type="pct"/>
            <w:shd w:val="clear" w:color="auto" w:fill="BDD6EE" w:themeFill="accent1" w:themeFillTint="66"/>
          </w:tcPr>
          <w:p w:rsidR="00BD6098" w:rsidRPr="00C3316D" w:rsidRDefault="00BD6098" w:rsidP="00BD6098">
            <w:pPr>
              <w:jc w:val="both"/>
              <w:rPr>
                <w:rFonts w:ascii="Book Antiqua" w:hAnsi="Book Antiqua" w:cs="Times New Roman"/>
              </w:rPr>
            </w:pPr>
            <w:r w:rsidRPr="00C3316D">
              <w:rPr>
                <w:rFonts w:ascii="Book Antiqua" w:hAnsi="Book Antiqua" w:cs="Times New Roman"/>
              </w:rPr>
              <w:t>Okulun hizmet sunmakla sorumlu olduğu vatandaşlar kamu hizmet standartları hususunda bilgilendirilecektir.</w:t>
            </w:r>
          </w:p>
        </w:tc>
      </w:tr>
      <w:tr w:rsidR="00BD6098" w:rsidRPr="00C3316D" w:rsidTr="0010777C">
        <w:trPr>
          <w:trHeight w:hRule="exact" w:val="627"/>
        </w:trPr>
        <w:tc>
          <w:tcPr>
            <w:tcW w:w="377" w:type="pct"/>
            <w:shd w:val="clear" w:color="auto" w:fill="BDD6EE" w:themeFill="accent1" w:themeFillTint="66"/>
            <w:vAlign w:val="center"/>
          </w:tcPr>
          <w:p w:rsidR="00BD6098" w:rsidRPr="00C3316D" w:rsidRDefault="007601A8" w:rsidP="00BD60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4623" w:type="pct"/>
            <w:shd w:val="clear" w:color="auto" w:fill="BDD6EE" w:themeFill="accent1" w:themeFillTint="66"/>
            <w:vAlign w:val="center"/>
          </w:tcPr>
          <w:p w:rsidR="00BD6098" w:rsidRPr="00C3316D" w:rsidRDefault="00BD6098" w:rsidP="00BD6098">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Karar alma ve süreçlerine iç ve dış paydaşların daha çok dâhil edildiği mekanizmalar geliştirilecektir.</w:t>
            </w:r>
          </w:p>
        </w:tc>
      </w:tr>
      <w:tr w:rsidR="00BD6098" w:rsidRPr="00C3316D" w:rsidTr="0010777C">
        <w:trPr>
          <w:trHeight w:hRule="exact" w:val="290"/>
        </w:trPr>
        <w:tc>
          <w:tcPr>
            <w:tcW w:w="377" w:type="pct"/>
            <w:shd w:val="clear" w:color="auto" w:fill="BDD6EE" w:themeFill="accent1" w:themeFillTint="66"/>
            <w:vAlign w:val="center"/>
          </w:tcPr>
          <w:p w:rsidR="00BD6098" w:rsidRPr="00C3316D" w:rsidRDefault="007601A8" w:rsidP="00BD60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4623" w:type="pct"/>
            <w:shd w:val="clear" w:color="auto" w:fill="BDD6EE" w:themeFill="accent1" w:themeFillTint="66"/>
            <w:vAlign w:val="center"/>
          </w:tcPr>
          <w:p w:rsidR="00BD6098" w:rsidRPr="00C3316D" w:rsidRDefault="00BD6098" w:rsidP="00BD6098">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Veli, Öğrenci ve Çalışan memnuniyet anketleri yapılarak sonuçları analiz edilecektir.</w:t>
            </w:r>
          </w:p>
        </w:tc>
      </w:tr>
      <w:tr w:rsidR="00BD6098" w:rsidRPr="00C3316D" w:rsidTr="0010777C">
        <w:trPr>
          <w:trHeight w:hRule="exact" w:val="709"/>
        </w:trPr>
        <w:tc>
          <w:tcPr>
            <w:tcW w:w="377" w:type="pct"/>
            <w:shd w:val="clear" w:color="auto" w:fill="BDD6EE" w:themeFill="accent1" w:themeFillTint="66"/>
            <w:vAlign w:val="center"/>
          </w:tcPr>
          <w:p w:rsidR="00BD6098" w:rsidRPr="00C3316D" w:rsidRDefault="007601A8" w:rsidP="00BD60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4623" w:type="pct"/>
            <w:shd w:val="clear" w:color="auto" w:fill="BDD6EE" w:themeFill="accent1" w:themeFillTint="66"/>
            <w:vAlign w:val="center"/>
          </w:tcPr>
          <w:p w:rsidR="00BD6098" w:rsidRPr="00C3316D" w:rsidRDefault="00BD6098" w:rsidP="00BD6098">
            <w:pPr>
              <w:spacing w:after="0" w:line="240" w:lineRule="auto"/>
              <w:jc w:val="both"/>
              <w:rPr>
                <w:rFonts w:ascii="Book Antiqua" w:eastAsia="Times New Roman" w:hAnsi="Book Antiqua" w:cs="Times New Roman"/>
                <w:color w:val="000000"/>
                <w:lang w:eastAsia="tr-TR"/>
              </w:rPr>
            </w:pPr>
          </w:p>
        </w:tc>
      </w:tr>
      <w:tr w:rsidR="00BD6098" w:rsidRPr="00C3316D" w:rsidTr="0010777C">
        <w:trPr>
          <w:trHeight w:hRule="exact" w:val="569"/>
        </w:trPr>
        <w:tc>
          <w:tcPr>
            <w:tcW w:w="377" w:type="pct"/>
            <w:shd w:val="clear" w:color="auto" w:fill="BDD6EE" w:themeFill="accent1" w:themeFillTint="66"/>
            <w:vAlign w:val="center"/>
          </w:tcPr>
          <w:p w:rsidR="00BD6098" w:rsidRPr="00C3316D" w:rsidRDefault="007601A8" w:rsidP="00BD60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4623" w:type="pct"/>
            <w:shd w:val="clear" w:color="auto" w:fill="BDD6EE" w:themeFill="accent1" w:themeFillTint="66"/>
            <w:vAlign w:val="center"/>
          </w:tcPr>
          <w:p w:rsidR="00BD6098" w:rsidRPr="00C3316D" w:rsidRDefault="00BD6098" w:rsidP="00BD6098">
            <w:pPr>
              <w:spacing w:after="0" w:line="240" w:lineRule="auto"/>
              <w:jc w:val="both"/>
              <w:rPr>
                <w:rFonts w:ascii="Book Antiqua" w:eastAsia="Times New Roman" w:hAnsi="Book Antiqua" w:cs="Times New Roman"/>
                <w:color w:val="000000"/>
                <w:lang w:eastAsia="tr-TR"/>
              </w:rPr>
            </w:pPr>
          </w:p>
        </w:tc>
      </w:tr>
    </w:tbl>
    <w:p w:rsidR="0010777C" w:rsidRPr="0010777C" w:rsidRDefault="0010777C" w:rsidP="0010777C">
      <w:pPr>
        <w:rPr>
          <w:lang w:eastAsia="tr-TR"/>
        </w:rPr>
        <w:sectPr w:rsidR="0010777C" w:rsidRPr="0010777C" w:rsidSect="006F4D1C">
          <w:pgSz w:w="11906" w:h="16838"/>
          <w:pgMar w:top="1418" w:right="1418" w:bottom="1418" w:left="1418" w:header="709" w:footer="709" w:gutter="0"/>
          <w:cols w:space="708"/>
          <w:docGrid w:linePitch="360"/>
        </w:sectPr>
      </w:pPr>
    </w:p>
    <w:p w:rsidR="0010777C" w:rsidRDefault="0010777C" w:rsidP="00775DD2">
      <w:pPr>
        <w:pStyle w:val="Balk1"/>
        <w:spacing w:before="0" w:after="200" w:line="360" w:lineRule="auto"/>
        <w:jc w:val="both"/>
        <w:rPr>
          <w:rFonts w:ascii="Book Antiqua" w:hAnsi="Book Antiqua"/>
          <w:sz w:val="22"/>
          <w:szCs w:val="22"/>
        </w:rPr>
      </w:pPr>
      <w:bookmarkStart w:id="106" w:name="_Toc410741145"/>
      <w:bookmarkStart w:id="107" w:name="_Toc413597781"/>
      <w:bookmarkStart w:id="108" w:name="_Toc418147576"/>
      <w:bookmarkEnd w:id="105"/>
    </w:p>
    <w:p w:rsidR="00CB5D36" w:rsidRPr="0010777C" w:rsidRDefault="00CB5D36" w:rsidP="00775DD2">
      <w:pPr>
        <w:pStyle w:val="Balk1"/>
        <w:spacing w:before="0" w:after="200" w:line="360" w:lineRule="auto"/>
        <w:jc w:val="both"/>
        <w:rPr>
          <w:rFonts w:ascii="Book Antiqua" w:hAnsi="Book Antiqua"/>
          <w:sz w:val="30"/>
          <w:szCs w:val="30"/>
        </w:rPr>
      </w:pPr>
      <w:r w:rsidRPr="0010777C">
        <w:rPr>
          <w:rFonts w:ascii="Book Antiqua" w:hAnsi="Book Antiqua"/>
          <w:sz w:val="30"/>
          <w:szCs w:val="30"/>
        </w:rPr>
        <w:t>4.BÖLÜM</w:t>
      </w:r>
      <w:bookmarkEnd w:id="106"/>
      <w:bookmarkEnd w:id="107"/>
      <w:bookmarkEnd w:id="108"/>
    </w:p>
    <w:p w:rsidR="00CB5D36" w:rsidRPr="0010777C" w:rsidRDefault="00CB5D36" w:rsidP="00CB5D36">
      <w:pPr>
        <w:pStyle w:val="Balk1"/>
        <w:spacing w:before="0" w:after="200" w:line="360" w:lineRule="auto"/>
        <w:jc w:val="both"/>
        <w:rPr>
          <w:rFonts w:ascii="Book Antiqua" w:hAnsi="Book Antiqua"/>
          <w:sz w:val="30"/>
          <w:szCs w:val="30"/>
        </w:rPr>
      </w:pPr>
      <w:bookmarkStart w:id="109" w:name="_Toc410741146"/>
      <w:bookmarkStart w:id="110" w:name="_Toc413597782"/>
      <w:bookmarkStart w:id="111" w:name="_Toc418147577"/>
      <w:r w:rsidRPr="0010777C">
        <w:rPr>
          <w:rFonts w:ascii="Book Antiqua" w:hAnsi="Book Antiqua"/>
          <w:sz w:val="30"/>
          <w:szCs w:val="30"/>
        </w:rPr>
        <w:t>MALİYETLENDİRME</w:t>
      </w:r>
      <w:bookmarkEnd w:id="109"/>
      <w:bookmarkEnd w:id="110"/>
      <w:bookmarkEnd w:id="111"/>
    </w:p>
    <w:p w:rsidR="0010777C" w:rsidRPr="0010777C" w:rsidRDefault="0010777C" w:rsidP="0010777C"/>
    <w:p w:rsidR="00CB6711" w:rsidRDefault="00CB6711" w:rsidP="00CB6711">
      <w:pPr>
        <w:rPr>
          <w:rFonts w:ascii="Book Antiqua" w:hAnsi="Book Antiqua" w:cs="Times New Roman"/>
          <w:b/>
        </w:rPr>
      </w:pPr>
      <w:r w:rsidRPr="00C3316D">
        <w:rPr>
          <w:rFonts w:ascii="Book Antiqua" w:hAnsi="Book Antiqua" w:cs="Times New Roman"/>
          <w:b/>
        </w:rPr>
        <w:t>FAALİYET VE PROJELER</w:t>
      </w:r>
    </w:p>
    <w:p w:rsidR="00A43C69" w:rsidRPr="00F622F8" w:rsidRDefault="00A43C69" w:rsidP="00A43C69">
      <w:pPr>
        <w:pStyle w:val="AralkYok"/>
        <w:spacing w:line="360" w:lineRule="auto"/>
        <w:ind w:firstLine="708"/>
        <w:jc w:val="both"/>
        <w:rPr>
          <w:rFonts w:ascii="Times New Roman" w:hAnsi="Times New Roman"/>
          <w:sz w:val="24"/>
          <w:szCs w:val="24"/>
        </w:rPr>
      </w:pPr>
      <w:r w:rsidRPr="00F622F8">
        <w:rPr>
          <w:rFonts w:ascii="Times New Roman" w:hAnsi="Times New Roman"/>
          <w:sz w:val="24"/>
          <w:szCs w:val="24"/>
        </w:rPr>
        <w:t xml:space="preserve">Stratejik amaçlar; </w:t>
      </w:r>
      <w:proofErr w:type="gramStart"/>
      <w:r w:rsidRPr="00F622F8">
        <w:rPr>
          <w:rFonts w:ascii="Times New Roman" w:hAnsi="Times New Roman"/>
          <w:sz w:val="24"/>
          <w:szCs w:val="24"/>
        </w:rPr>
        <w:t>misyon</w:t>
      </w:r>
      <w:proofErr w:type="gramEnd"/>
      <w:r w:rsidRPr="00F622F8">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A43C69" w:rsidRPr="00F622F8" w:rsidRDefault="00A43C69" w:rsidP="00A43C69">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Eğitim-Öğretime katılım, eğitim-öğretimde kalite ve kurumsal kapasite olmak üzere üç </w:t>
      </w:r>
      <w:r w:rsidRPr="00F622F8">
        <w:rPr>
          <w:rFonts w:ascii="Times New Roman" w:hAnsi="Times New Roman"/>
          <w:sz w:val="24"/>
          <w:szCs w:val="24"/>
        </w:rPr>
        <w:t>tema belirlemiştir</w:t>
      </w:r>
    </w:p>
    <w:p w:rsidR="00881198" w:rsidRPr="00C3316D" w:rsidRDefault="00881198" w:rsidP="00CB6711">
      <w:pPr>
        <w:rPr>
          <w:rFonts w:ascii="Book Antiqua" w:hAnsi="Book Antiqua" w:cs="Times New Roman"/>
          <w:b/>
        </w:rPr>
      </w:pPr>
    </w:p>
    <w:p w:rsidR="00CB6711" w:rsidRPr="00C3316D" w:rsidRDefault="00CB6711" w:rsidP="00C12418">
      <w:pPr>
        <w:ind w:firstLine="708"/>
        <w:rPr>
          <w:rFonts w:ascii="Book Antiqua" w:hAnsi="Book Antiqua" w:cs="Times New Roman"/>
        </w:rPr>
      </w:pPr>
      <w:r w:rsidRPr="00C3316D">
        <w:rPr>
          <w:rFonts w:ascii="Book Antiqua" w:hAnsi="Book Antiqua" w:cs="Times New Roman"/>
        </w:rPr>
        <w:t>Tüm amaç ve hedeflerle ilgili performans göstergelerinde iyileştirmeye yönelik olarak geliştirilecek faaliyet ve projeler öngörülen tedbirler doğrultusunda tespit edilmiştir.</w:t>
      </w:r>
    </w:p>
    <w:p w:rsidR="00CF4623" w:rsidRPr="00D7097D" w:rsidRDefault="00CB6711">
      <w:pPr>
        <w:rPr>
          <w:rFonts w:ascii="Book Antiqua" w:hAnsi="Book Antiqua" w:cs="Times New Roman"/>
          <w:b/>
        </w:rPr>
      </w:pPr>
      <w:r w:rsidRPr="00C3316D">
        <w:rPr>
          <w:rFonts w:ascii="Book Antiqua" w:hAnsi="Book Antiqua" w:cs="Times New Roman"/>
          <w:b/>
        </w:rPr>
        <w:t>Tablo</w:t>
      </w:r>
      <w:r w:rsidR="00C53B2C">
        <w:rPr>
          <w:rFonts w:ascii="Book Antiqua" w:hAnsi="Book Antiqua" w:cs="Times New Roman"/>
          <w:b/>
        </w:rPr>
        <w:t>33</w:t>
      </w:r>
      <w:r w:rsidR="00111881">
        <w:rPr>
          <w:rFonts w:ascii="Book Antiqua" w:hAnsi="Book Antiqua" w:cs="Times New Roman"/>
          <w:b/>
        </w:rPr>
        <w:t xml:space="preserve">. </w:t>
      </w:r>
      <w:r w:rsidRPr="00C3316D">
        <w:rPr>
          <w:rFonts w:ascii="Book Antiqua" w:hAnsi="Book Antiqua" w:cs="Times New Roman"/>
          <w:b/>
        </w:rPr>
        <w:t>Faaliyet ve Projeler</w:t>
      </w:r>
    </w:p>
    <w:tbl>
      <w:tblPr>
        <w:tblStyle w:val="OrtaGlgeleme2-Vurgu5"/>
        <w:tblW w:w="5000" w:type="pct"/>
        <w:tblLook w:val="0660" w:firstRow="1" w:lastRow="1" w:firstColumn="0" w:lastColumn="0" w:noHBand="1" w:noVBand="1"/>
      </w:tblPr>
      <w:tblGrid>
        <w:gridCol w:w="9286"/>
      </w:tblGrid>
      <w:tr w:rsidR="00CF4623" w:rsidTr="00D7097D">
        <w:trPr>
          <w:cnfStyle w:val="100000000000" w:firstRow="1" w:lastRow="0" w:firstColumn="0" w:lastColumn="0" w:oddVBand="0" w:evenVBand="0" w:oddHBand="0" w:evenHBand="0" w:firstRowFirstColumn="0" w:firstRowLastColumn="0" w:lastRowFirstColumn="0" w:lastRowLastColumn="0"/>
        </w:trPr>
        <w:tc>
          <w:tcPr>
            <w:tcW w:w="5000" w:type="pct"/>
            <w:tcBorders>
              <w:bottom w:val="outset" w:sz="6" w:space="0" w:color="auto"/>
              <w:right w:val="outset" w:sz="6" w:space="0" w:color="auto"/>
            </w:tcBorders>
            <w:noWrap/>
            <w:vAlign w:val="center"/>
          </w:tcPr>
          <w:p w:rsidR="00CF4623" w:rsidRPr="00D7097D" w:rsidRDefault="00D7097D" w:rsidP="00D7097D">
            <w:pPr>
              <w:jc w:val="center"/>
              <w:rPr>
                <w:rFonts w:ascii="Book Antiqua" w:hAnsi="Book Antiqua"/>
              </w:rPr>
            </w:pPr>
            <w:r>
              <w:rPr>
                <w:rFonts w:ascii="Book Antiqua" w:hAnsi="Book Antiqua"/>
              </w:rPr>
              <w:t>TEMA: EĞİTİM VE ÖĞRETİME KATILIM</w:t>
            </w:r>
          </w:p>
        </w:tc>
      </w:tr>
      <w:tr w:rsidR="00D7097D" w:rsidTr="00D7097D">
        <w:tc>
          <w:tcPr>
            <w:tcW w:w="5000" w:type="pct"/>
            <w:tcBorders>
              <w:bottom w:val="outset" w:sz="6" w:space="0" w:color="auto"/>
              <w:right w:val="outset" w:sz="6" w:space="0" w:color="auto"/>
            </w:tcBorders>
            <w:shd w:val="clear" w:color="auto" w:fill="2E74B5" w:themeFill="accent1" w:themeFillShade="BF"/>
            <w:noWrap/>
            <w:vAlign w:val="center"/>
          </w:tcPr>
          <w:p w:rsidR="00D7097D" w:rsidRPr="00D7097D" w:rsidRDefault="00D7097D" w:rsidP="00D7097D">
            <w:pPr>
              <w:jc w:val="center"/>
              <w:rPr>
                <w:rFonts w:ascii="Book Antiqua" w:hAnsi="Book Antiqua"/>
                <w:b/>
                <w:color w:val="FFFFFF" w:themeColor="background1"/>
              </w:rPr>
            </w:pPr>
            <w:r w:rsidRPr="00D7097D">
              <w:rPr>
                <w:rFonts w:ascii="Book Antiqua" w:hAnsi="Book Antiqua"/>
                <w:b/>
                <w:color w:val="FFFFFF" w:themeColor="background1"/>
              </w:rPr>
              <w:t>STRATEJİK AMAÇ 1</w:t>
            </w:r>
          </w:p>
        </w:tc>
      </w:tr>
      <w:tr w:rsidR="00CF4623" w:rsidTr="00D7097D">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CF4623" w:rsidRPr="00D7097D" w:rsidRDefault="00D7097D" w:rsidP="00D7097D">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1.1</w:t>
            </w:r>
            <w:proofErr w:type="gramEnd"/>
          </w:p>
        </w:tc>
      </w:tr>
      <w:tr w:rsidR="00CF4623" w:rsidTr="00D7097D">
        <w:trPr>
          <w:trHeight w:hRule="exact" w:val="42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D7097D" w:rsidRDefault="00D7097D">
            <w:pPr>
              <w:rPr>
                <w:rFonts w:ascii="Book Antiqua" w:hAnsi="Book Antiqua"/>
              </w:rPr>
            </w:pPr>
            <w:r w:rsidRPr="00D7097D">
              <w:rPr>
                <w:rFonts w:ascii="Book Antiqua" w:eastAsia="Times New Roman" w:hAnsi="Book Antiqua" w:cs="Calibri"/>
                <w:color w:val="000000"/>
              </w:rPr>
              <w:t>Risk Takip Kurulu çalışma programı hazırlanacaktır.</w:t>
            </w:r>
          </w:p>
        </w:tc>
      </w:tr>
      <w:tr w:rsidR="00CF4623" w:rsidTr="00D7097D">
        <w:trPr>
          <w:trHeight w:hRule="exact" w:val="42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D7097D" w:rsidRDefault="00D7097D">
            <w:pPr>
              <w:rPr>
                <w:rFonts w:ascii="Book Antiqua" w:hAnsi="Book Antiqua"/>
              </w:rPr>
            </w:pPr>
            <w:r w:rsidRPr="00D7097D">
              <w:rPr>
                <w:rFonts w:ascii="Book Antiqua" w:eastAsia="Times New Roman" w:hAnsi="Book Antiqua" w:cs="Calibri"/>
                <w:color w:val="000000"/>
              </w:rPr>
              <w:t>Ev ziyaretleri için program yapılacaktır.</w:t>
            </w:r>
          </w:p>
        </w:tc>
      </w:tr>
      <w:tr w:rsidR="00D7097D" w:rsidTr="00D7097D">
        <w:trPr>
          <w:trHeight w:hRule="exact" w:val="42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D7097D" w:rsidRPr="00D7097D" w:rsidRDefault="00F46AC3" w:rsidP="00D7097D">
            <w:pPr>
              <w:spacing w:after="0" w:line="240" w:lineRule="auto"/>
              <w:rPr>
                <w:rFonts w:ascii="Book Antiqua" w:eastAsia="Times New Roman" w:hAnsi="Book Antiqua" w:cs="Calibri"/>
                <w:color w:val="000000"/>
              </w:rPr>
            </w:pPr>
            <w:r w:rsidRPr="002557A9">
              <w:rPr>
                <w:rFonts w:ascii="Times New Roman" w:hAnsi="Times New Roman"/>
              </w:rPr>
              <w:t>Okulumuzun a</w:t>
            </w:r>
            <w:r>
              <w:rPr>
                <w:rFonts w:ascii="Times New Roman" w:hAnsi="Times New Roman"/>
              </w:rPr>
              <w:t>kademik başarısı oranını plan dönemi sonuna kadar % 10 arttırmak.</w:t>
            </w:r>
          </w:p>
        </w:tc>
      </w:tr>
      <w:tr w:rsidR="00D7097D" w:rsidTr="00F46AC3">
        <w:trPr>
          <w:trHeight w:hRule="exact" w:val="685"/>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F46AC3" w:rsidRDefault="00F46AC3" w:rsidP="00F46AC3">
            <w:pPr>
              <w:spacing w:line="360" w:lineRule="auto"/>
              <w:jc w:val="both"/>
              <w:rPr>
                <w:rFonts w:ascii="Times New Roman" w:hAnsi="Times New Roman"/>
              </w:rPr>
            </w:pP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p w:rsidR="00D7097D" w:rsidRPr="00D7097D" w:rsidRDefault="00D7097D" w:rsidP="00D7097D">
            <w:pPr>
              <w:spacing w:after="0" w:line="240" w:lineRule="auto"/>
              <w:rPr>
                <w:rFonts w:ascii="Book Antiqua" w:eastAsia="Times New Roman" w:hAnsi="Book Antiqua" w:cs="Calibri"/>
                <w:color w:val="000000"/>
              </w:rPr>
            </w:pPr>
          </w:p>
        </w:tc>
      </w:tr>
      <w:tr w:rsidR="00D7097D" w:rsidTr="00F46AC3">
        <w:trPr>
          <w:trHeight w:hRule="exact" w:val="71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F46AC3" w:rsidRDefault="00F46AC3" w:rsidP="00F46AC3">
            <w:pPr>
              <w:spacing w:line="360" w:lineRule="auto"/>
              <w:rPr>
                <w:rFonts w:ascii="Times New Roman" w:hAnsi="Times New Roman"/>
              </w:rPr>
            </w:pPr>
            <w:r w:rsidRPr="002557A9">
              <w:rPr>
                <w:rFonts w:ascii="Times New Roman" w:hAnsi="Times New Roman"/>
              </w:rPr>
              <w:lastRenderedPageBreak/>
              <w:t xml:space="preserve">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rsidR="00D7097D" w:rsidRPr="00D7097D" w:rsidRDefault="00D7097D" w:rsidP="00D7097D">
            <w:pPr>
              <w:spacing w:after="0" w:line="240" w:lineRule="auto"/>
              <w:rPr>
                <w:rFonts w:ascii="Book Antiqua" w:eastAsia="Times New Roman" w:hAnsi="Book Antiqua" w:cs="Calibri"/>
                <w:color w:val="000000"/>
              </w:rPr>
            </w:pPr>
          </w:p>
        </w:tc>
      </w:tr>
      <w:tr w:rsidR="00D7097D" w:rsidTr="00D7097D">
        <w:trPr>
          <w:trHeight w:hRule="exact" w:val="426"/>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D7097D" w:rsidRPr="00D7097D" w:rsidRDefault="00F46AC3" w:rsidP="00D7097D">
            <w:pPr>
              <w:spacing w:after="0" w:line="240" w:lineRule="auto"/>
              <w:rPr>
                <w:rFonts w:ascii="Book Antiqua" w:eastAsia="Times New Roman" w:hAnsi="Book Antiqua" w:cs="Calibri"/>
                <w:color w:val="000000"/>
              </w:rPr>
            </w:pPr>
            <w:r w:rsidRPr="002557A9">
              <w:rPr>
                <w:rFonts w:ascii="Times New Roman" w:hAnsi="Times New Roman"/>
                <w:bCs/>
              </w:rPr>
              <w:t>Okulumuz Bilişim Teknoloji sınıfından yararlanan öğrenci sayısını  % 25 artırmak.</w:t>
            </w:r>
          </w:p>
        </w:tc>
      </w:tr>
      <w:tr w:rsidR="00D7097D" w:rsidTr="00F46AC3">
        <w:trPr>
          <w:trHeight w:hRule="exact" w:val="69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F46AC3" w:rsidRDefault="00F46AC3" w:rsidP="00F46AC3">
            <w:pPr>
              <w:spacing w:line="360" w:lineRule="auto"/>
              <w:jc w:val="both"/>
              <w:rPr>
                <w:rFonts w:ascii="Times New Roman" w:hAnsi="Times New Roman"/>
              </w:rPr>
            </w:pPr>
            <w:r w:rsidRPr="002557A9">
              <w:rPr>
                <w:rFonts w:ascii="Times New Roman" w:hAnsi="Times New Roman"/>
              </w:rPr>
              <w:t xml:space="preserve">Çevremizde ihtiyaç sahipleri için düzenlenen yardım kampanyalarına katılan öğrenci sayısını % 50 artırmak.  </w:t>
            </w:r>
          </w:p>
          <w:p w:rsidR="00D7097D" w:rsidRPr="00D7097D" w:rsidRDefault="00D7097D" w:rsidP="00D7097D">
            <w:pPr>
              <w:spacing w:after="0" w:line="240" w:lineRule="auto"/>
              <w:rPr>
                <w:rFonts w:ascii="Book Antiqua" w:eastAsia="Times New Roman" w:hAnsi="Book Antiqua" w:cs="Calibri"/>
                <w:color w:val="000000"/>
              </w:rPr>
            </w:pPr>
          </w:p>
        </w:tc>
      </w:tr>
      <w:tr w:rsidR="00D7097D" w:rsidTr="00F46AC3">
        <w:trPr>
          <w:cnfStyle w:val="010000000000" w:firstRow="0" w:lastRow="1" w:firstColumn="0" w:lastColumn="0" w:oddVBand="0" w:evenVBand="0" w:oddHBand="0" w:evenHBand="0" w:firstRowFirstColumn="0" w:firstRowLastColumn="0" w:lastRowFirstColumn="0" w:lastRowLastColumn="0"/>
          <w:trHeight w:hRule="exact" w:val="706"/>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D7097D" w:rsidRPr="00D7097D" w:rsidRDefault="00F46AC3" w:rsidP="00F46AC3">
            <w:pPr>
              <w:spacing w:line="360" w:lineRule="auto"/>
              <w:jc w:val="both"/>
              <w:rPr>
                <w:rFonts w:ascii="Book Antiqua" w:eastAsia="Times New Roman" w:hAnsi="Book Antiqua" w:cs="Calibri"/>
              </w:rPr>
            </w:pPr>
            <w:r w:rsidRPr="002557A9">
              <w:rPr>
                <w:rFonts w:ascii="Times New Roman" w:hAnsi="Times New Roman"/>
              </w:rPr>
              <w:t>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2014 yılında 2 sportif faaliyetin </w:t>
            </w:r>
            <w:r w:rsidRPr="002557A9">
              <w:rPr>
                <w:rFonts w:ascii="Times New Roman" w:hAnsi="Times New Roman"/>
              </w:rPr>
              <w:t>düzenlen</w:t>
            </w:r>
            <w:r>
              <w:rPr>
                <w:rFonts w:ascii="Times New Roman" w:hAnsi="Times New Roman"/>
              </w:rPr>
              <w:t>mesi ve plan döneminde bu sayının 6’ya</w:t>
            </w:r>
            <w:r w:rsidRPr="002557A9">
              <w:rPr>
                <w:rFonts w:ascii="Times New Roman" w:hAnsi="Times New Roman"/>
              </w:rPr>
              <w:t xml:space="preserve"> çıkarılması</w:t>
            </w:r>
          </w:p>
        </w:tc>
      </w:tr>
    </w:tbl>
    <w:p w:rsidR="00CF4623" w:rsidRDefault="00CF4623" w:rsidP="00CB6711">
      <w:pPr>
        <w:rPr>
          <w:rFonts w:ascii="Book Antiqua" w:hAnsi="Book Antiqua" w:cs="Times New Roman"/>
          <w:b/>
        </w:rPr>
      </w:pPr>
    </w:p>
    <w:tbl>
      <w:tblPr>
        <w:tblStyle w:val="OrtaGlgeleme2-Vurgu5"/>
        <w:tblW w:w="5000" w:type="pct"/>
        <w:tblLook w:val="0660" w:firstRow="1" w:lastRow="1" w:firstColumn="0" w:lastColumn="0" w:noHBand="1" w:noVBand="1"/>
      </w:tblPr>
      <w:tblGrid>
        <w:gridCol w:w="9286"/>
      </w:tblGrid>
      <w:tr w:rsidR="00D7097D" w:rsidTr="002C5CF2">
        <w:trPr>
          <w:cnfStyle w:val="100000000000" w:firstRow="1" w:lastRow="0" w:firstColumn="0" w:lastColumn="0" w:oddVBand="0" w:evenVBand="0" w:oddHBand="0" w:evenHBand="0" w:firstRowFirstColumn="0" w:firstRowLastColumn="0" w:lastRowFirstColumn="0" w:lastRowLastColumn="0"/>
        </w:trPr>
        <w:tc>
          <w:tcPr>
            <w:tcW w:w="5000" w:type="pct"/>
            <w:tcBorders>
              <w:bottom w:val="outset" w:sz="6" w:space="0" w:color="auto"/>
              <w:right w:val="outset" w:sz="6" w:space="0" w:color="auto"/>
            </w:tcBorders>
            <w:noWrap/>
            <w:vAlign w:val="center"/>
          </w:tcPr>
          <w:p w:rsidR="00D7097D" w:rsidRPr="00D7097D" w:rsidRDefault="00D7097D" w:rsidP="00D7097D">
            <w:pPr>
              <w:jc w:val="center"/>
              <w:rPr>
                <w:rFonts w:ascii="Book Antiqua" w:hAnsi="Book Antiqua"/>
              </w:rPr>
            </w:pPr>
            <w:r>
              <w:rPr>
                <w:rFonts w:ascii="Book Antiqua" w:hAnsi="Book Antiqua"/>
              </w:rPr>
              <w:t>TEMA: EĞİTİM VE ÖĞRETİMDE KALİTE</w:t>
            </w:r>
          </w:p>
        </w:tc>
      </w:tr>
      <w:tr w:rsidR="00D7097D" w:rsidTr="002C5CF2">
        <w:tc>
          <w:tcPr>
            <w:tcW w:w="5000" w:type="pct"/>
            <w:tcBorders>
              <w:bottom w:val="outset" w:sz="6" w:space="0" w:color="auto"/>
              <w:right w:val="outset" w:sz="6" w:space="0" w:color="auto"/>
            </w:tcBorders>
            <w:shd w:val="clear" w:color="auto" w:fill="2E74B5" w:themeFill="accent1" w:themeFillShade="BF"/>
            <w:noWrap/>
            <w:vAlign w:val="center"/>
          </w:tcPr>
          <w:p w:rsidR="00D7097D" w:rsidRPr="00D7097D" w:rsidRDefault="00D7097D" w:rsidP="00D7097D">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D7097D" w:rsidTr="002C5CF2">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D7097D" w:rsidRPr="00D7097D" w:rsidRDefault="00D7097D" w:rsidP="00D7097D">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2.1</w:t>
            </w:r>
            <w:proofErr w:type="gramEnd"/>
          </w:p>
        </w:tc>
      </w:tr>
      <w:tr w:rsidR="00D7097D" w:rsidTr="00D7097D">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D7097D" w:rsidP="00D7097D">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Takviye dersler ve sosyal etkinliklerin programlı bir şekilde sunulduğu kulüp çalışmaları yapılacaktır.</w:t>
            </w:r>
          </w:p>
        </w:tc>
      </w:tr>
      <w:tr w:rsidR="00D7097D" w:rsidTr="00D7097D">
        <w:trPr>
          <w:trHeight w:hRule="exact" w:val="851"/>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D7097D" w:rsidP="00D7097D">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"Beyaz Bayrak" ve "Beslenme Dostu" projelerine katılabilmek ve katılım sonunda ilgili sertifikaları alabilmek için gerekli şartları sağlayabilmek amacıyla komisyon kurulacaktır. Komisyon gözetim ve denetiminde ilgili sertifikaları almak amacıyla çalışmalar yapılacaktır.</w:t>
            </w:r>
          </w:p>
        </w:tc>
      </w:tr>
      <w:tr w:rsidR="00D7097D" w:rsidTr="00B223C4">
        <w:trPr>
          <w:trHeight w:hRule="exact" w:val="55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F46AC3" w:rsidP="00D7097D">
            <w:pPr>
              <w:spacing w:after="0" w:line="240" w:lineRule="auto"/>
              <w:rPr>
                <w:rFonts w:ascii="Book Antiqua" w:eastAsia="Times New Roman" w:hAnsi="Book Antiqua" w:cs="Calibri"/>
                <w:color w:val="000000"/>
              </w:rPr>
            </w:pPr>
            <w:r w:rsidRPr="002557A9">
              <w:rPr>
                <w:rFonts w:ascii="Times New Roman" w:hAnsi="Times New Roman"/>
              </w:rPr>
              <w:t xml:space="preserve">Ülkemizde erozyon ve çevre sorunlarının farkına varan, bu sorunların çözümü için </w:t>
            </w:r>
            <w:r>
              <w:rPr>
                <w:rFonts w:ascii="Times New Roman" w:hAnsi="Times New Roman"/>
              </w:rPr>
              <w:t>gönüllü çalışanların sayısını 200 kişiden 300</w:t>
            </w:r>
            <w:r w:rsidRPr="002557A9">
              <w:rPr>
                <w:rFonts w:ascii="Times New Roman" w:hAnsi="Times New Roman"/>
              </w:rPr>
              <w:t xml:space="preserve"> kişiye çıkarmak.</w:t>
            </w:r>
          </w:p>
        </w:tc>
      </w:tr>
      <w:tr w:rsidR="00D7097D" w:rsidTr="002C5CF2">
        <w:trPr>
          <w:trHeight w:hRule="exact" w:val="56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A43C69" w:rsidP="00D7097D">
            <w:pPr>
              <w:spacing w:after="0" w:line="240" w:lineRule="auto"/>
              <w:rPr>
                <w:rFonts w:ascii="Book Antiqua" w:eastAsia="Times New Roman" w:hAnsi="Book Antiqua" w:cs="Calibri"/>
                <w:color w:val="000000"/>
              </w:rPr>
            </w:pPr>
            <w:r>
              <w:rPr>
                <w:rFonts w:ascii="Times New Roman" w:hAnsi="Times New Roman"/>
              </w:rPr>
              <w:t xml:space="preserve">Sosyal sorumluluk projeleriyle </w:t>
            </w:r>
            <w:r w:rsidR="00F46AC3" w:rsidRPr="002557A9">
              <w:rPr>
                <w:rFonts w:ascii="Times New Roman" w:hAnsi="Times New Roman"/>
              </w:rPr>
              <w:t>uğraşan öğrenci sayısını  % 50 arttırmak.</w:t>
            </w:r>
          </w:p>
        </w:tc>
      </w:tr>
      <w:tr w:rsidR="00D7097D" w:rsidTr="00F46AC3">
        <w:trPr>
          <w:trHeight w:hRule="exact" w:val="73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F46AC3" w:rsidRDefault="00F46AC3" w:rsidP="00F46AC3">
            <w:pPr>
              <w:spacing w:line="360" w:lineRule="auto"/>
              <w:jc w:val="both"/>
              <w:rPr>
                <w:rFonts w:ascii="Times New Roman" w:hAnsi="Times New Roman"/>
              </w:rPr>
            </w:pPr>
            <w:r w:rsidRPr="002557A9">
              <w:rPr>
                <w:rFonts w:ascii="Times New Roman" w:hAnsi="Times New Roman"/>
              </w:rPr>
              <w:t>Okul içinde ya</w:t>
            </w:r>
            <w:r>
              <w:rPr>
                <w:rFonts w:ascii="Times New Roman" w:hAnsi="Times New Roman"/>
              </w:rPr>
              <w:t>pılan sosyal, kültürel, sanatsal yarışma sayısını</w:t>
            </w:r>
            <w:r w:rsidRPr="002557A9">
              <w:rPr>
                <w:rFonts w:ascii="Times New Roman" w:hAnsi="Times New Roman"/>
              </w:rPr>
              <w:t xml:space="preserve"> 4’ten, plan dö</w:t>
            </w:r>
            <w:r>
              <w:rPr>
                <w:rFonts w:ascii="Times New Roman" w:hAnsi="Times New Roman"/>
              </w:rPr>
              <w:t>nemi sonunda 12’ye çıkarmak.</w:t>
            </w:r>
          </w:p>
          <w:p w:rsidR="00D7097D" w:rsidRPr="00C3316D" w:rsidRDefault="00D7097D" w:rsidP="00D7097D">
            <w:pPr>
              <w:spacing w:after="0" w:line="240" w:lineRule="auto"/>
              <w:rPr>
                <w:rFonts w:ascii="Book Antiqua" w:eastAsia="Times New Roman" w:hAnsi="Book Antiqua" w:cs="Calibri"/>
                <w:color w:val="000000"/>
              </w:rPr>
            </w:pPr>
          </w:p>
        </w:tc>
      </w:tr>
      <w:tr w:rsidR="00D7097D" w:rsidTr="00F46AC3">
        <w:trPr>
          <w:trHeight w:hRule="exact" w:val="70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F46AC3" w:rsidRDefault="00F46AC3" w:rsidP="00F46AC3">
            <w:pPr>
              <w:spacing w:line="360" w:lineRule="auto"/>
              <w:rPr>
                <w:rFonts w:ascii="Times New Roman" w:hAnsi="Times New Roman"/>
              </w:rPr>
            </w:pPr>
            <w:r w:rsidRPr="002557A9">
              <w:rPr>
                <w:rFonts w:ascii="Times New Roman" w:hAnsi="Times New Roman"/>
              </w:rPr>
              <w:t>Eğitim öğretim yılı içerisinde düzenlenen sosyal ve kültür amaçlı gezi sa</w:t>
            </w:r>
            <w:r>
              <w:rPr>
                <w:rFonts w:ascii="Times New Roman" w:hAnsi="Times New Roman"/>
              </w:rPr>
              <w:t xml:space="preserve">yısını 20‘den, plan sonunda </w:t>
            </w:r>
            <w:proofErr w:type="gramStart"/>
            <w:r>
              <w:rPr>
                <w:rFonts w:ascii="Times New Roman" w:hAnsi="Times New Roman"/>
              </w:rPr>
              <w:t>40’a</w:t>
            </w:r>
            <w:r w:rsidRPr="002557A9">
              <w:rPr>
                <w:rFonts w:ascii="Times New Roman" w:hAnsi="Times New Roman"/>
              </w:rPr>
              <w:t xml:space="preserve">  çıkarmak</w:t>
            </w:r>
            <w:proofErr w:type="gramEnd"/>
            <w:r w:rsidRPr="002557A9">
              <w:rPr>
                <w:rFonts w:ascii="Times New Roman" w:hAnsi="Times New Roman"/>
              </w:rPr>
              <w:t>.</w:t>
            </w:r>
          </w:p>
          <w:p w:rsidR="00D7097D" w:rsidRPr="00C3316D" w:rsidRDefault="00D7097D" w:rsidP="00D7097D">
            <w:pPr>
              <w:spacing w:after="0" w:line="240" w:lineRule="auto"/>
              <w:rPr>
                <w:rFonts w:ascii="Book Antiqua" w:eastAsia="Times New Roman" w:hAnsi="Book Antiqua" w:cs="Calibri"/>
                <w:color w:val="000000"/>
              </w:rPr>
            </w:pPr>
          </w:p>
        </w:tc>
      </w:tr>
      <w:tr w:rsidR="00D7097D" w:rsidTr="00F46AC3">
        <w:trPr>
          <w:cnfStyle w:val="010000000000" w:firstRow="0" w:lastRow="1" w:firstColumn="0" w:lastColumn="0" w:oddVBand="0" w:evenVBand="0" w:oddHBand="0" w:evenHBand="0" w:firstRowFirstColumn="0" w:firstRowLastColumn="0" w:lastRowFirstColumn="0" w:lastRowLastColumn="0"/>
          <w:trHeight w:hRule="exact" w:val="71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F46AC3" w:rsidRDefault="00F46AC3" w:rsidP="00F46AC3">
            <w:pPr>
              <w:spacing w:line="360" w:lineRule="auto"/>
              <w:rPr>
                <w:rFonts w:ascii="Times New Roman" w:hAnsi="Times New Roman"/>
              </w:rPr>
            </w:pPr>
            <w:r w:rsidRPr="002557A9">
              <w:rPr>
                <w:rFonts w:ascii="Times New Roman" w:hAnsi="Times New Roman"/>
              </w:rPr>
              <w:t xml:space="preserve">Eğitim öğretim yılı içerisinde düzenlenen sosyal etkinlik sayısını 10‘dan, plan sonunda </w:t>
            </w:r>
            <w:proofErr w:type="gramStart"/>
            <w:r w:rsidRPr="002557A9">
              <w:rPr>
                <w:rFonts w:ascii="Times New Roman" w:hAnsi="Times New Roman"/>
              </w:rPr>
              <w:t>20’ye  çıkarmak</w:t>
            </w:r>
            <w:proofErr w:type="gramEnd"/>
            <w:r w:rsidRPr="002557A9">
              <w:rPr>
                <w:rFonts w:ascii="Times New Roman" w:hAnsi="Times New Roman"/>
              </w:rPr>
              <w:t>.</w:t>
            </w:r>
          </w:p>
          <w:p w:rsidR="00D7097D" w:rsidRPr="00C3316D" w:rsidRDefault="00D7097D" w:rsidP="00D7097D">
            <w:pPr>
              <w:spacing w:after="0" w:line="240" w:lineRule="auto"/>
              <w:rPr>
                <w:rFonts w:ascii="Book Antiqua" w:eastAsia="Times New Roman" w:hAnsi="Book Antiqua" w:cs="Calibri"/>
              </w:rPr>
            </w:pPr>
          </w:p>
        </w:tc>
      </w:tr>
    </w:tbl>
    <w:p w:rsidR="009E4FAE" w:rsidRDefault="009E4FAE" w:rsidP="00CB6711">
      <w:pPr>
        <w:rPr>
          <w:rFonts w:ascii="Book Antiqua" w:hAnsi="Book Antiqua" w:cs="Times New Roman"/>
          <w:b/>
        </w:rPr>
      </w:pPr>
    </w:p>
    <w:p w:rsidR="00A43C69" w:rsidRDefault="00A43C69" w:rsidP="00CB6711">
      <w:pPr>
        <w:rPr>
          <w:rFonts w:ascii="Book Antiqua" w:hAnsi="Book Antiqua" w:cs="Times New Roman"/>
          <w:b/>
        </w:rPr>
      </w:pPr>
    </w:p>
    <w:p w:rsidR="00D44813" w:rsidRDefault="00D44813" w:rsidP="00CB6711">
      <w:pPr>
        <w:rPr>
          <w:rFonts w:ascii="Book Antiqua" w:hAnsi="Book Antiqua" w:cs="Times New Roman"/>
          <w:b/>
        </w:rPr>
      </w:pPr>
    </w:p>
    <w:p w:rsidR="00D44813" w:rsidRDefault="00D44813" w:rsidP="00CB6711">
      <w:pPr>
        <w:rPr>
          <w:rFonts w:ascii="Book Antiqua" w:hAnsi="Book Antiqua" w:cs="Times New Roman"/>
          <w:b/>
        </w:rPr>
      </w:pPr>
    </w:p>
    <w:p w:rsidR="00D44813" w:rsidRDefault="00D44813" w:rsidP="00CB6711">
      <w:pPr>
        <w:rPr>
          <w:rFonts w:ascii="Book Antiqua" w:hAnsi="Book Antiqua" w:cs="Times New Roman"/>
          <w:b/>
        </w:rPr>
      </w:pPr>
    </w:p>
    <w:p w:rsidR="00D44813" w:rsidRDefault="00D44813" w:rsidP="00CB6711">
      <w:pPr>
        <w:rPr>
          <w:rFonts w:ascii="Book Antiqua" w:hAnsi="Book Antiqua" w:cs="Times New Roman"/>
          <w:b/>
        </w:rPr>
      </w:pPr>
    </w:p>
    <w:p w:rsidR="00881198" w:rsidRDefault="00881198" w:rsidP="00CB6711">
      <w:pPr>
        <w:rPr>
          <w:rFonts w:ascii="Book Antiqua" w:hAnsi="Book Antiqua" w:cs="Times New Roman"/>
          <w:b/>
        </w:rPr>
      </w:pPr>
    </w:p>
    <w:p w:rsidR="00810651" w:rsidRDefault="00810651" w:rsidP="00CB6711">
      <w:pPr>
        <w:rPr>
          <w:rFonts w:ascii="Book Antiqua" w:hAnsi="Book Antiqua" w:cs="Times New Roman"/>
          <w:b/>
        </w:rPr>
      </w:pPr>
    </w:p>
    <w:p w:rsidR="00810651" w:rsidRDefault="00810651" w:rsidP="00CB6711">
      <w:pPr>
        <w:rPr>
          <w:rFonts w:ascii="Book Antiqua" w:hAnsi="Book Antiqua" w:cs="Times New Roman"/>
          <w:b/>
        </w:rPr>
      </w:pPr>
    </w:p>
    <w:tbl>
      <w:tblPr>
        <w:tblStyle w:val="OrtaGlgeleme2-Vurgu5"/>
        <w:tblW w:w="5000" w:type="pct"/>
        <w:tblLook w:val="0660" w:firstRow="1" w:lastRow="1" w:firstColumn="0" w:lastColumn="0" w:noHBand="1" w:noVBand="1"/>
      </w:tblPr>
      <w:tblGrid>
        <w:gridCol w:w="9286"/>
      </w:tblGrid>
      <w:tr w:rsidR="00B223C4" w:rsidTr="002C5CF2">
        <w:trPr>
          <w:cnfStyle w:val="100000000000" w:firstRow="1" w:lastRow="0" w:firstColumn="0" w:lastColumn="0" w:oddVBand="0" w:evenVBand="0" w:oddHBand="0" w:evenHBand="0" w:firstRowFirstColumn="0" w:firstRowLastColumn="0" w:lastRowFirstColumn="0" w:lastRowLastColumn="0"/>
        </w:trPr>
        <w:tc>
          <w:tcPr>
            <w:tcW w:w="5000" w:type="pct"/>
            <w:tcBorders>
              <w:bottom w:val="outset" w:sz="6" w:space="0" w:color="auto"/>
              <w:right w:val="outset" w:sz="6" w:space="0" w:color="auto"/>
            </w:tcBorders>
            <w:noWrap/>
            <w:vAlign w:val="center"/>
          </w:tcPr>
          <w:p w:rsidR="00B223C4" w:rsidRPr="00D7097D" w:rsidRDefault="00B223C4" w:rsidP="002C5CF2">
            <w:pPr>
              <w:jc w:val="center"/>
              <w:rPr>
                <w:rFonts w:ascii="Book Antiqua" w:hAnsi="Book Antiqua"/>
              </w:rPr>
            </w:pPr>
            <w:r>
              <w:rPr>
                <w:rFonts w:ascii="Book Antiqua" w:hAnsi="Book Antiqua"/>
              </w:rPr>
              <w:lastRenderedPageBreak/>
              <w:t>TEMA: EĞİTİM VE ÖĞRETİMDE KALİTE</w:t>
            </w:r>
          </w:p>
        </w:tc>
      </w:tr>
      <w:tr w:rsidR="00B223C4" w:rsidTr="002C5CF2">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2C5CF2">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B223C4" w:rsidTr="002C5CF2">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9E4FAE">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2.</w:t>
            </w:r>
            <w:r w:rsidR="009E4FAE">
              <w:rPr>
                <w:rFonts w:ascii="Book Antiqua" w:hAnsi="Book Antiqua"/>
              </w:rPr>
              <w:t>3</w:t>
            </w:r>
            <w:proofErr w:type="gramEnd"/>
          </w:p>
        </w:tc>
      </w:tr>
      <w:tr w:rsidR="00B223C4" w:rsidTr="00B223C4">
        <w:trPr>
          <w:trHeight w:hRule="exact" w:val="523"/>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223C4" w:rsidP="00B223C4">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Fatih Projesi kapsamında dersliklere etkileşimli tahtalar kurulması neticesinde boşta kalan diz üstü bilgisayarlar yabancı dil laboratuvarlarında değerlendirilecektir.</w:t>
            </w:r>
          </w:p>
        </w:tc>
      </w:tr>
      <w:tr w:rsidR="00B223C4" w:rsidTr="002C5CF2">
        <w:trPr>
          <w:cnfStyle w:val="010000000000" w:firstRow="0" w:lastRow="1" w:firstColumn="0" w:lastColumn="0" w:oddVBand="0" w:evenVBand="0" w:oddHBand="0" w:evenHBand="0" w:firstRowFirstColumn="0" w:firstRowLastColumn="0" w:lastRowFirstColumn="0" w:lastRowLastColumn="0"/>
          <w:trHeight w:hRule="exact" w:val="849"/>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223C4" w:rsidP="00B223C4">
            <w:pPr>
              <w:spacing w:after="0" w:line="240" w:lineRule="auto"/>
              <w:rPr>
                <w:rFonts w:ascii="Book Antiqua" w:eastAsia="Times New Roman" w:hAnsi="Book Antiqua" w:cs="Calibri"/>
              </w:rPr>
            </w:pPr>
            <w:r w:rsidRPr="00C3316D">
              <w:rPr>
                <w:rFonts w:ascii="Book Antiqua" w:eastAsia="Times New Roman" w:hAnsi="Book Antiqua" w:cs="Calibri"/>
              </w:rPr>
              <w:t>Uluslararası hareket programlarına ile AB projelerine katılım ve E-</w:t>
            </w:r>
            <w:proofErr w:type="spellStart"/>
            <w:r w:rsidRPr="00C3316D">
              <w:rPr>
                <w:rFonts w:ascii="Book Antiqua" w:eastAsia="Times New Roman" w:hAnsi="Book Antiqua" w:cs="Calibri"/>
              </w:rPr>
              <w:t>Twining</w:t>
            </w:r>
            <w:proofErr w:type="spellEnd"/>
            <w:r w:rsidRPr="00C3316D">
              <w:rPr>
                <w:rFonts w:ascii="Book Antiqua" w:eastAsia="Times New Roman" w:hAnsi="Book Antiqua" w:cs="Calibri"/>
              </w:rPr>
              <w:t xml:space="preserve"> projesinin etkin yürütülmesi </w:t>
            </w:r>
            <w:proofErr w:type="gramStart"/>
            <w:r w:rsidRPr="00C3316D">
              <w:rPr>
                <w:rFonts w:ascii="Book Antiqua" w:eastAsia="Times New Roman" w:hAnsi="Book Antiqua" w:cs="Calibri"/>
              </w:rPr>
              <w:t xml:space="preserve">için  </w:t>
            </w:r>
            <w:proofErr w:type="spellStart"/>
            <w:r w:rsidRPr="00C3316D">
              <w:rPr>
                <w:rFonts w:ascii="Book Antiqua" w:eastAsia="Times New Roman" w:hAnsi="Book Antiqua" w:cs="Calibri"/>
              </w:rPr>
              <w:t>için</w:t>
            </w:r>
            <w:proofErr w:type="spellEnd"/>
            <w:proofErr w:type="gramEnd"/>
            <w:r w:rsidRPr="00C3316D">
              <w:rPr>
                <w:rFonts w:ascii="Book Antiqua" w:eastAsia="Times New Roman" w:hAnsi="Book Antiqua" w:cs="Calibri"/>
              </w:rPr>
              <w:t xml:space="preserve"> 1 müdür yardımcısı, 2</w:t>
            </w:r>
            <w:r w:rsidR="00D44813">
              <w:rPr>
                <w:rFonts w:ascii="Book Antiqua" w:eastAsia="Times New Roman" w:hAnsi="Book Antiqua" w:cs="Calibri"/>
              </w:rPr>
              <w:t xml:space="preserve"> İngilizce Öğretmeni  ve Sosyal </w:t>
            </w:r>
            <w:proofErr w:type="spellStart"/>
            <w:r w:rsidR="00D44813">
              <w:rPr>
                <w:rFonts w:ascii="Book Antiqua" w:eastAsia="Times New Roman" w:hAnsi="Book Antiqua" w:cs="Calibri"/>
              </w:rPr>
              <w:t>bigiler</w:t>
            </w:r>
            <w:proofErr w:type="spellEnd"/>
            <w:r w:rsidR="00D44813">
              <w:rPr>
                <w:rFonts w:ascii="Book Antiqua" w:eastAsia="Times New Roman" w:hAnsi="Book Antiqua" w:cs="Calibri"/>
              </w:rPr>
              <w:t xml:space="preserve"> ve 1 matematik  Öğretmeninden oluşan 4 </w:t>
            </w:r>
            <w:r w:rsidRPr="00C3316D">
              <w:rPr>
                <w:rFonts w:ascii="Book Antiqua" w:eastAsia="Times New Roman" w:hAnsi="Book Antiqua" w:cs="Calibri"/>
              </w:rPr>
              <w:t xml:space="preserve"> kişilik bir komisyon kurulacaktır.</w:t>
            </w:r>
          </w:p>
        </w:tc>
      </w:tr>
    </w:tbl>
    <w:p w:rsidR="0010777C" w:rsidRDefault="0010777C" w:rsidP="00CB6711">
      <w:pPr>
        <w:rPr>
          <w:rFonts w:ascii="Book Antiqua" w:hAnsi="Book Antiqua" w:cs="Times New Roman"/>
          <w:b/>
        </w:rPr>
      </w:pPr>
    </w:p>
    <w:p w:rsidR="00A43C69" w:rsidRDefault="00A43C69" w:rsidP="00CB6711">
      <w:pPr>
        <w:rPr>
          <w:rFonts w:ascii="Book Antiqua" w:hAnsi="Book Antiqua" w:cs="Times New Roman"/>
          <w:b/>
        </w:rPr>
      </w:pPr>
    </w:p>
    <w:p w:rsidR="00A43C69" w:rsidRDefault="00A43C69" w:rsidP="00CB6711">
      <w:pPr>
        <w:rPr>
          <w:rFonts w:ascii="Book Antiqua" w:hAnsi="Book Antiqua" w:cs="Times New Roman"/>
          <w:b/>
        </w:rPr>
      </w:pPr>
    </w:p>
    <w:p w:rsidR="00A43C69" w:rsidRDefault="00A43C69" w:rsidP="00CB6711">
      <w:pPr>
        <w:rPr>
          <w:rFonts w:ascii="Book Antiqua" w:hAnsi="Book Antiqua" w:cs="Times New Roman"/>
          <w:b/>
        </w:rPr>
      </w:pPr>
    </w:p>
    <w:p w:rsidR="00A43C69" w:rsidRDefault="00A43C69" w:rsidP="00CB6711">
      <w:pPr>
        <w:rPr>
          <w:rFonts w:ascii="Book Antiqua" w:hAnsi="Book Antiqua" w:cs="Times New Roman"/>
          <w:b/>
        </w:rPr>
      </w:pPr>
    </w:p>
    <w:tbl>
      <w:tblPr>
        <w:tblStyle w:val="OrtaGlgeleme2-Vurgu5"/>
        <w:tblW w:w="5000" w:type="pct"/>
        <w:tblLook w:val="0660" w:firstRow="1" w:lastRow="1" w:firstColumn="0" w:lastColumn="0" w:noHBand="1" w:noVBand="1"/>
      </w:tblPr>
      <w:tblGrid>
        <w:gridCol w:w="9286"/>
      </w:tblGrid>
      <w:tr w:rsidR="00B223C4" w:rsidTr="00B223C4">
        <w:trPr>
          <w:cnfStyle w:val="100000000000" w:firstRow="1" w:lastRow="0" w:firstColumn="0" w:lastColumn="0" w:oddVBand="0" w:evenVBand="0" w:oddHBand="0" w:evenHBand="0" w:firstRowFirstColumn="0" w:firstRowLastColumn="0" w:lastRowFirstColumn="0" w:lastRowLastColumn="0"/>
          <w:trHeight w:hRule="exact" w:val="465"/>
        </w:trPr>
        <w:tc>
          <w:tcPr>
            <w:tcW w:w="5000" w:type="pct"/>
            <w:tcBorders>
              <w:bottom w:val="outset" w:sz="6" w:space="0" w:color="auto"/>
              <w:right w:val="outset" w:sz="6" w:space="0" w:color="auto"/>
            </w:tcBorders>
            <w:noWrap/>
            <w:vAlign w:val="center"/>
          </w:tcPr>
          <w:p w:rsidR="00B223C4" w:rsidRPr="00D7097D" w:rsidRDefault="00B223C4" w:rsidP="00B223C4">
            <w:pPr>
              <w:jc w:val="center"/>
              <w:rPr>
                <w:rFonts w:ascii="Book Antiqua" w:hAnsi="Book Antiqua"/>
              </w:rPr>
            </w:pPr>
            <w:r>
              <w:rPr>
                <w:rFonts w:ascii="Book Antiqua" w:hAnsi="Book Antiqua"/>
              </w:rPr>
              <w:t>TEMA: KURUMSAL KAPASİTE</w:t>
            </w:r>
          </w:p>
        </w:tc>
      </w:tr>
      <w:tr w:rsidR="00B223C4" w:rsidTr="00B223C4">
        <w:trPr>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B223C4">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3.1</w:t>
            </w:r>
            <w:proofErr w:type="gramEnd"/>
          </w:p>
        </w:tc>
      </w:tr>
      <w:tr w:rsidR="00B223C4" w:rsidTr="002C5CF2">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223C4" w:rsidP="00B223C4">
            <w:pPr>
              <w:spacing w:after="0" w:line="240" w:lineRule="auto"/>
              <w:rPr>
                <w:rFonts w:ascii="Book Antiqua" w:eastAsia="Times New Roman" w:hAnsi="Book Antiqua" w:cs="Calibri"/>
                <w:color w:val="000000"/>
              </w:rPr>
            </w:pPr>
            <w:proofErr w:type="spellStart"/>
            <w:r w:rsidRPr="00C3316D">
              <w:rPr>
                <w:rFonts w:ascii="Book Antiqua" w:eastAsia="Times New Roman" w:hAnsi="Book Antiqua" w:cs="Calibri"/>
                <w:color w:val="000000"/>
              </w:rPr>
              <w:t>Hizmetiçi</w:t>
            </w:r>
            <w:proofErr w:type="spellEnd"/>
            <w:r w:rsidRPr="00C3316D">
              <w:rPr>
                <w:rFonts w:ascii="Book Antiqua" w:eastAsia="Times New Roman" w:hAnsi="Book Antiqua" w:cs="Calibri"/>
                <w:color w:val="000000"/>
              </w:rPr>
              <w:t xml:space="preserve"> eğitim, uzaktan eğitim gibi faaliyetlere katılımın personele başarı belgesi teklif edilmesinde önemli bir kriter </w:t>
            </w:r>
            <w:proofErr w:type="gramStart"/>
            <w:r w:rsidRPr="00C3316D">
              <w:rPr>
                <w:rFonts w:ascii="Book Antiqua" w:eastAsia="Times New Roman" w:hAnsi="Book Antiqua" w:cs="Calibri"/>
                <w:color w:val="000000"/>
              </w:rPr>
              <w:t>olacağı  vurgulanacaktır</w:t>
            </w:r>
            <w:proofErr w:type="gramEnd"/>
            <w:r w:rsidRPr="00C3316D">
              <w:rPr>
                <w:rFonts w:ascii="Book Antiqua" w:eastAsia="Times New Roman" w:hAnsi="Book Antiqua" w:cs="Calibri"/>
                <w:color w:val="000000"/>
              </w:rPr>
              <w:t>.</w:t>
            </w:r>
          </w:p>
        </w:tc>
      </w:tr>
      <w:tr w:rsidR="00B223C4" w:rsidTr="00B223C4">
        <w:trPr>
          <w:trHeight w:hRule="exact" w:val="31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881198" w:rsidP="00B223C4">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Her yıl çalışanların katılacağı en az iki etkinlik düzenlenecektir. (Gezi, piknik v.b.)</w:t>
            </w:r>
          </w:p>
        </w:tc>
      </w:tr>
      <w:tr w:rsidR="00B223C4" w:rsidTr="00B223C4">
        <w:trPr>
          <w:cnfStyle w:val="010000000000" w:firstRow="0" w:lastRow="1" w:firstColumn="0" w:lastColumn="0" w:oddVBand="0" w:evenVBand="0" w:oddHBand="0" w:evenHBand="0" w:firstRowFirstColumn="0" w:firstRowLastColumn="0" w:lastRowFirstColumn="0" w:lastRowLastColumn="0"/>
          <w:trHeight w:hRule="exact" w:val="57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Default="00F46AC3" w:rsidP="00B223C4">
            <w:pPr>
              <w:spacing w:after="0" w:line="240" w:lineRule="auto"/>
              <w:rPr>
                <w:rFonts w:ascii="Book Antiqua" w:eastAsia="Times New Roman" w:hAnsi="Book Antiqua" w:cs="Calibri"/>
              </w:rPr>
            </w:pPr>
            <w:r w:rsidRPr="00C3316D">
              <w:rPr>
                <w:rFonts w:ascii="Book Antiqua" w:eastAsia="Times New Roman" w:hAnsi="Book Antiqua" w:cs="Calibri"/>
              </w:rPr>
              <w:t>Okul içinde öğretmenler arası turnuvalar düzenlenecektir.</w:t>
            </w:r>
          </w:p>
          <w:p w:rsidR="00A43C69" w:rsidRPr="00C3316D" w:rsidRDefault="00A43C69" w:rsidP="00B223C4">
            <w:pPr>
              <w:spacing w:after="0" w:line="240" w:lineRule="auto"/>
              <w:rPr>
                <w:rFonts w:ascii="Book Antiqua" w:eastAsia="Times New Roman" w:hAnsi="Book Antiqua" w:cs="Calibri"/>
              </w:rPr>
            </w:pPr>
          </w:p>
        </w:tc>
      </w:tr>
    </w:tbl>
    <w:tbl>
      <w:tblPr>
        <w:tblStyle w:val="OrtaGlgeleme2-Vurgu5"/>
        <w:tblpPr w:leftFromText="141" w:rightFromText="141" w:vertAnchor="text" w:horzAnchor="margin" w:tblpY="366"/>
        <w:tblW w:w="5000" w:type="pct"/>
        <w:tblLook w:val="0660" w:firstRow="1" w:lastRow="1" w:firstColumn="0" w:lastColumn="0" w:noHBand="1" w:noVBand="1"/>
      </w:tblPr>
      <w:tblGrid>
        <w:gridCol w:w="9286"/>
      </w:tblGrid>
      <w:tr w:rsidR="00B223C4" w:rsidTr="00B223C4">
        <w:trPr>
          <w:cnfStyle w:val="100000000000" w:firstRow="1" w:lastRow="0" w:firstColumn="0" w:lastColumn="0" w:oddVBand="0" w:evenVBand="0" w:oddHBand="0" w:evenHBand="0" w:firstRowFirstColumn="0" w:firstRowLastColumn="0" w:lastRowFirstColumn="0" w:lastRowLastColumn="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val="0"/>
              </w:rPr>
            </w:pPr>
            <w:r w:rsidRPr="00D7097D">
              <w:rPr>
                <w:rFonts w:ascii="Book Antiqua" w:hAnsi="Book Antiqua"/>
                <w:b w:val="0"/>
              </w:rPr>
              <w:t xml:space="preserve">STRATEJİK AMAÇ </w:t>
            </w:r>
            <w:r>
              <w:rPr>
                <w:rFonts w:ascii="Book Antiqua" w:hAnsi="Book Antiqua"/>
                <w:b w:val="0"/>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B223C4">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3.2</w:t>
            </w:r>
            <w:proofErr w:type="gramEnd"/>
          </w:p>
        </w:tc>
      </w:tr>
      <w:tr w:rsidR="00881198" w:rsidTr="00B223C4">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Okula yeni bölümlerin kazandırılması ve donanımın yenilenmesi aşamasında hayırsever vatandaşlarla iletişime geçilecektir.</w:t>
            </w:r>
          </w:p>
        </w:tc>
      </w:tr>
      <w:tr w:rsidR="00881198" w:rsidTr="00B223C4">
        <w:trPr>
          <w:trHeight w:hRule="exact" w:val="60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En az bir derslik Z- Kütüphane olarak düzenlenecektir.</w:t>
            </w:r>
          </w:p>
        </w:tc>
      </w:tr>
      <w:tr w:rsidR="00881198" w:rsidTr="00B223C4">
        <w:trPr>
          <w:trHeight w:hRule="exact" w:val="286"/>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En az 1 derslik zekâ oyunları odası olarak düzenlenecektir.</w:t>
            </w:r>
          </w:p>
        </w:tc>
      </w:tr>
      <w:tr w:rsidR="00881198" w:rsidTr="00B223C4">
        <w:trPr>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En az 1 derslik Yabancı Dil laboratuvarı olarak düzenlenecektir.</w:t>
            </w:r>
          </w:p>
        </w:tc>
      </w:tr>
      <w:tr w:rsidR="00881198" w:rsidTr="00B223C4">
        <w:trPr>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Özel Eğitim Dersliğinin donanımı mevzuata uygun olarak yapılacaktır.</w:t>
            </w:r>
          </w:p>
        </w:tc>
      </w:tr>
      <w:tr w:rsidR="00881198" w:rsidTr="00B223C4">
        <w:trPr>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En az üç derslik anasınıfı olarak düzenlenerek kapasite artırılacaktır.</w:t>
            </w:r>
          </w:p>
        </w:tc>
      </w:tr>
      <w:tr w:rsidR="00881198" w:rsidTr="00B223C4">
        <w:trPr>
          <w:cnfStyle w:val="010000000000" w:firstRow="0" w:lastRow="1" w:firstColumn="0" w:lastColumn="0" w:oddVBand="0" w:evenVBand="0" w:oddHBand="0" w:evenHBand="0" w:firstRowFirstColumn="0" w:firstRowLastColumn="0" w:lastRowFirstColumn="0" w:lastRowLastColumn="0"/>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rPr>
            </w:pPr>
            <w:r w:rsidRPr="00C3316D">
              <w:rPr>
                <w:rFonts w:ascii="Book Antiqua" w:eastAsia="Times New Roman" w:hAnsi="Book Antiqua" w:cs="Calibri"/>
              </w:rPr>
              <w:t>Okulun risk analizi yaptırılacaktır.</w:t>
            </w:r>
          </w:p>
        </w:tc>
      </w:tr>
    </w:tbl>
    <w:p w:rsidR="00D7097D" w:rsidRDefault="00D7097D" w:rsidP="00CB6711">
      <w:pPr>
        <w:rPr>
          <w:rFonts w:ascii="Book Antiqua" w:hAnsi="Book Antiqua" w:cs="Times New Roman"/>
          <w:b/>
        </w:rPr>
      </w:pPr>
    </w:p>
    <w:p w:rsidR="00A43C69" w:rsidRDefault="00A43C69" w:rsidP="00CB6711">
      <w:pPr>
        <w:rPr>
          <w:rFonts w:ascii="Book Antiqua" w:hAnsi="Book Antiqua" w:cs="Times New Roman"/>
          <w:b/>
        </w:rPr>
      </w:pPr>
    </w:p>
    <w:p w:rsidR="00A43C69" w:rsidRDefault="00A43C69" w:rsidP="00CB6711">
      <w:pPr>
        <w:rPr>
          <w:rFonts w:ascii="Book Antiqua" w:hAnsi="Book Antiqua" w:cs="Times New Roman"/>
          <w:b/>
        </w:rPr>
      </w:pPr>
    </w:p>
    <w:p w:rsidR="00AB0EAE" w:rsidRDefault="00AB0EAE" w:rsidP="00CB6711">
      <w:pPr>
        <w:rPr>
          <w:rFonts w:ascii="Book Antiqua" w:hAnsi="Book Antiqua" w:cs="Times New Roman"/>
          <w:b/>
        </w:rPr>
      </w:pPr>
    </w:p>
    <w:p w:rsidR="00AB0EAE" w:rsidRDefault="00AB0EAE" w:rsidP="00CB6711">
      <w:pPr>
        <w:rPr>
          <w:rFonts w:ascii="Book Antiqua" w:hAnsi="Book Antiqua" w:cs="Times New Roman"/>
          <w:b/>
        </w:rPr>
      </w:pPr>
    </w:p>
    <w:tbl>
      <w:tblPr>
        <w:tblStyle w:val="OrtaGlgeleme2-Vurgu5"/>
        <w:tblpPr w:leftFromText="141" w:rightFromText="141" w:vertAnchor="text" w:horzAnchor="margin" w:tblpY="88"/>
        <w:tblW w:w="5000" w:type="pct"/>
        <w:tblLook w:val="0660" w:firstRow="1" w:lastRow="1" w:firstColumn="0" w:lastColumn="0" w:noHBand="1" w:noVBand="1"/>
      </w:tblPr>
      <w:tblGrid>
        <w:gridCol w:w="9286"/>
      </w:tblGrid>
      <w:tr w:rsidR="00B223C4" w:rsidTr="00B223C4">
        <w:trPr>
          <w:cnfStyle w:val="100000000000" w:firstRow="1" w:lastRow="0" w:firstColumn="0" w:lastColumn="0" w:oddVBand="0" w:evenVBand="0" w:oddHBand="0" w:evenHBand="0" w:firstRowFirstColumn="0" w:firstRowLastColumn="0" w:lastRowFirstColumn="0" w:lastRowLastColumn="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val="0"/>
              </w:rPr>
            </w:pPr>
            <w:r w:rsidRPr="00D7097D">
              <w:rPr>
                <w:rFonts w:ascii="Book Antiqua" w:hAnsi="Book Antiqua"/>
                <w:b w:val="0"/>
              </w:rPr>
              <w:t xml:space="preserve">STRATEJİK AMAÇ </w:t>
            </w:r>
            <w:r>
              <w:rPr>
                <w:rFonts w:ascii="Book Antiqua" w:hAnsi="Book Antiqua"/>
                <w:b w:val="0"/>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5717DF">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3.</w:t>
            </w:r>
            <w:r w:rsidR="005717DF">
              <w:rPr>
                <w:rFonts w:ascii="Book Antiqua" w:hAnsi="Book Antiqua"/>
              </w:rPr>
              <w:t>3</w:t>
            </w:r>
            <w:proofErr w:type="gramEnd"/>
          </w:p>
        </w:tc>
      </w:tr>
      <w:tr w:rsidR="00881198" w:rsidTr="00B223C4">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Kamu Hizmet Standartları çıkartılarak okulda asılacak ve resmi web sitesinde yayımlanacaktır.</w:t>
            </w:r>
          </w:p>
        </w:tc>
      </w:tr>
      <w:tr w:rsidR="00881198" w:rsidTr="00B223C4">
        <w:trPr>
          <w:cnfStyle w:val="010000000000" w:firstRow="0" w:lastRow="1" w:firstColumn="0" w:lastColumn="0" w:oddVBand="0" w:evenVBand="0" w:oddHBand="0" w:evenHBand="0" w:firstRowFirstColumn="0" w:firstRowLastColumn="0" w:lastRowFirstColumn="0" w:lastRowLastColumn="0"/>
          <w:trHeight w:hRule="exact" w:val="64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rPr>
            </w:pPr>
            <w:r w:rsidRPr="00C3316D">
              <w:rPr>
                <w:rFonts w:ascii="Book Antiqua" w:eastAsia="Times New Roman" w:hAnsi="Book Antiqua" w:cs="Calibri"/>
              </w:rPr>
              <w:t>Veli, öğrenci ve çalışan memnuniyet anketleri her yıl mayıs ayında düzenli olarak yapılacaktır.</w:t>
            </w:r>
          </w:p>
        </w:tc>
      </w:tr>
    </w:tbl>
    <w:p w:rsidR="00CB5D36" w:rsidRPr="00C3316D" w:rsidRDefault="00CB5D36" w:rsidP="00EE0F99">
      <w:pPr>
        <w:spacing w:line="360" w:lineRule="auto"/>
        <w:jc w:val="both"/>
        <w:rPr>
          <w:rFonts w:ascii="Book Antiqua" w:hAnsi="Book Antiqua" w:cs="Times New Roman"/>
          <w:b/>
        </w:rPr>
        <w:sectPr w:rsidR="00CB5D36" w:rsidRPr="00C3316D" w:rsidSect="006F4D1C">
          <w:pgSz w:w="11906" w:h="16838"/>
          <w:pgMar w:top="1418" w:right="1418" w:bottom="1418" w:left="1418" w:header="709" w:footer="709" w:gutter="0"/>
          <w:cols w:space="708"/>
          <w:docGrid w:linePitch="360"/>
        </w:sectPr>
      </w:pPr>
    </w:p>
    <w:p w:rsidR="00C12418" w:rsidRPr="00C3316D" w:rsidRDefault="00C12418" w:rsidP="00C12418">
      <w:pPr>
        <w:pStyle w:val="ResimYazs"/>
        <w:spacing w:after="0"/>
        <w:rPr>
          <w:rFonts w:ascii="Book Antiqua" w:hAnsi="Book Antiqua" w:cs="Times New Roman"/>
          <w:color w:val="auto"/>
          <w:sz w:val="22"/>
          <w:szCs w:val="22"/>
        </w:rPr>
      </w:pPr>
      <w:bookmarkStart w:id="112" w:name="_Toc416084895"/>
    </w:p>
    <w:p w:rsidR="00102122" w:rsidRDefault="00C12418" w:rsidP="00C12418">
      <w:pPr>
        <w:pStyle w:val="ResimYazs"/>
        <w:spacing w:after="0"/>
        <w:rPr>
          <w:rFonts w:ascii="Book Antiqua" w:hAnsi="Book Antiqua" w:cs="Times New Roman"/>
          <w:bCs w:val="0"/>
          <w:color w:val="auto"/>
          <w:sz w:val="22"/>
          <w:szCs w:val="22"/>
        </w:rPr>
      </w:pPr>
      <w:r w:rsidRPr="00C3316D">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34</w:t>
      </w:r>
      <w:r w:rsidR="00111881">
        <w:rPr>
          <w:rFonts w:ascii="Book Antiqua" w:hAnsi="Book Antiqua" w:cs="Times New Roman"/>
          <w:color w:val="auto"/>
          <w:sz w:val="22"/>
          <w:szCs w:val="22"/>
        </w:rPr>
        <w:t xml:space="preserve">. </w:t>
      </w:r>
      <w:r w:rsidRPr="00C3316D">
        <w:rPr>
          <w:rFonts w:ascii="Book Antiqua" w:hAnsi="Book Antiqua" w:cs="Times New Roman"/>
          <w:bCs w:val="0"/>
          <w:color w:val="auto"/>
          <w:sz w:val="22"/>
          <w:szCs w:val="22"/>
        </w:rPr>
        <w:t xml:space="preserve">2015-2019 Stratejik Planı Faaliyet/Proje </w:t>
      </w:r>
      <w:proofErr w:type="spellStart"/>
      <w:r w:rsidRPr="00C3316D">
        <w:rPr>
          <w:rFonts w:ascii="Book Antiqua" w:hAnsi="Book Antiqua" w:cs="Times New Roman"/>
          <w:bCs w:val="0"/>
          <w:color w:val="auto"/>
          <w:sz w:val="22"/>
          <w:szCs w:val="22"/>
        </w:rPr>
        <w:t>Maliyetlendirme</w:t>
      </w:r>
      <w:proofErr w:type="spellEnd"/>
      <w:r w:rsidRPr="00C3316D">
        <w:rPr>
          <w:rFonts w:ascii="Book Antiqua" w:hAnsi="Book Antiqua" w:cs="Times New Roman"/>
          <w:bCs w:val="0"/>
          <w:color w:val="auto"/>
          <w:sz w:val="22"/>
          <w:szCs w:val="22"/>
        </w:rPr>
        <w:t xml:space="preserve"> Tablosu</w:t>
      </w:r>
      <w:bookmarkEnd w:id="112"/>
    </w:p>
    <w:p w:rsidR="00A23197" w:rsidRPr="00A23197" w:rsidRDefault="00A23197" w:rsidP="00A23197">
      <w:pPr>
        <w:rPr>
          <w:b/>
          <w:color w:val="FF0000"/>
          <w:lang w:eastAsia="tr-TR"/>
        </w:rPr>
      </w:pPr>
      <w:r w:rsidRPr="00D6221B">
        <w:rPr>
          <w:b/>
          <w:color w:val="FF0000"/>
          <w:lang w:eastAsia="tr-TR"/>
        </w:rPr>
        <w:t xml:space="preserve">BU TABLODA HER HEDEF İÇİN </w:t>
      </w:r>
      <w:r>
        <w:rPr>
          <w:b/>
          <w:color w:val="FF0000"/>
          <w:lang w:eastAsia="tr-TR"/>
        </w:rPr>
        <w:t>YAPIL</w:t>
      </w:r>
      <w:r w:rsidRPr="00D6221B">
        <w:rPr>
          <w:b/>
          <w:color w:val="FF0000"/>
          <w:lang w:eastAsia="tr-TR"/>
        </w:rPr>
        <w:t>MASI DÜŞÜNÜLEN FAALİYET VE PROJELERİN TAHM</w:t>
      </w:r>
      <w:r>
        <w:rPr>
          <w:b/>
          <w:color w:val="FF0000"/>
          <w:lang w:eastAsia="tr-TR"/>
        </w:rPr>
        <w:t>İ</w:t>
      </w:r>
      <w:r w:rsidRPr="00D6221B">
        <w:rPr>
          <w:b/>
          <w:color w:val="FF0000"/>
          <w:lang w:eastAsia="tr-TR"/>
        </w:rPr>
        <w:t xml:space="preserve">Nİ MALİYETLERİ ÇIKARTILARAK </w:t>
      </w:r>
      <w:r>
        <w:rPr>
          <w:b/>
          <w:color w:val="FF0000"/>
          <w:lang w:eastAsia="tr-TR"/>
        </w:rPr>
        <w:t>PLAN MAALİYETİ OLUŞTURULACAKTIR</w:t>
      </w:r>
    </w:p>
    <w:tbl>
      <w:tblPr>
        <w:tblW w:w="13198" w:type="dxa"/>
        <w:tblInd w:w="55" w:type="dxa"/>
        <w:tblCellMar>
          <w:left w:w="70" w:type="dxa"/>
          <w:right w:w="70" w:type="dxa"/>
        </w:tblCellMar>
        <w:tblLook w:val="04A0" w:firstRow="1" w:lastRow="0" w:firstColumn="1" w:lastColumn="0" w:noHBand="0" w:noVBand="1"/>
      </w:tblPr>
      <w:tblGrid>
        <w:gridCol w:w="2342"/>
        <w:gridCol w:w="2635"/>
        <w:gridCol w:w="1701"/>
        <w:gridCol w:w="1559"/>
        <w:gridCol w:w="1701"/>
        <w:gridCol w:w="1559"/>
        <w:gridCol w:w="1701"/>
      </w:tblGrid>
      <w:tr w:rsidR="00892B69" w:rsidRPr="00C3316D" w:rsidTr="00111881">
        <w:trPr>
          <w:trHeight w:val="705"/>
        </w:trPr>
        <w:tc>
          <w:tcPr>
            <w:tcW w:w="13198" w:type="dxa"/>
            <w:gridSpan w:val="7"/>
            <w:tcBorders>
              <w:top w:val="single" w:sz="8" w:space="0" w:color="auto"/>
              <w:left w:val="single" w:sz="8" w:space="0" w:color="auto"/>
              <w:right w:val="single" w:sz="8" w:space="0" w:color="000000"/>
            </w:tcBorders>
            <w:shd w:val="clear" w:color="auto" w:fill="2E74B5" w:themeFill="accent1" w:themeFillShade="BF"/>
            <w:noWrap/>
            <w:vAlign w:val="center"/>
            <w:hideMark/>
          </w:tcPr>
          <w:p w:rsidR="00892B69" w:rsidRPr="00111881" w:rsidRDefault="00892B69" w:rsidP="00892B69">
            <w:pPr>
              <w:spacing w:after="0" w:line="240" w:lineRule="auto"/>
              <w:jc w:val="center"/>
              <w:rPr>
                <w:rFonts w:ascii="Book Antiqua" w:eastAsia="Times New Roman" w:hAnsi="Book Antiqua" w:cs="Times New Roman"/>
                <w:b/>
                <w:bCs/>
                <w:color w:val="FFFFFF" w:themeColor="background1"/>
                <w:lang w:eastAsia="tr-TR"/>
              </w:rPr>
            </w:pPr>
            <w:r w:rsidRPr="00111881">
              <w:rPr>
                <w:rFonts w:ascii="Book Antiqua" w:eastAsia="Times New Roman" w:hAnsi="Book Antiqua" w:cs="Times New Roman"/>
                <w:b/>
                <w:bCs/>
                <w:color w:val="FFFFFF" w:themeColor="background1"/>
                <w:lang w:eastAsia="tr-TR"/>
              </w:rPr>
              <w:t>2015-2019 STRATEJİK PLANI FAALİYET/PROJE MALİYETLENDİRME TABLOSU</w:t>
            </w:r>
          </w:p>
        </w:tc>
      </w:tr>
      <w:tr w:rsidR="00092DC1" w:rsidRPr="00C3316D" w:rsidTr="00111881">
        <w:trPr>
          <w:trHeight w:val="702"/>
        </w:trPr>
        <w:tc>
          <w:tcPr>
            <w:tcW w:w="2342"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AMAÇLAR</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HEDEFLER</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2016</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2017</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2018</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2019</w:t>
            </w:r>
          </w:p>
        </w:tc>
      </w:tr>
      <w:tr w:rsidR="00092DC1" w:rsidRPr="00C3316D" w:rsidTr="004A4A9A">
        <w:trPr>
          <w:trHeight w:val="702"/>
        </w:trPr>
        <w:tc>
          <w:tcPr>
            <w:tcW w:w="2342" w:type="dxa"/>
            <w:tcBorders>
              <w:top w:val="nil"/>
              <w:left w:val="single" w:sz="8" w:space="0" w:color="auto"/>
              <w:bottom w:val="nil"/>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1</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1.1</w:t>
            </w:r>
            <w:proofErr w:type="gramEnd"/>
          </w:p>
        </w:tc>
        <w:tc>
          <w:tcPr>
            <w:tcW w:w="1701" w:type="dxa"/>
            <w:tcBorders>
              <w:top w:val="nil"/>
              <w:left w:val="nil"/>
              <w:bottom w:val="nil"/>
              <w:right w:val="nil"/>
            </w:tcBorders>
            <w:shd w:val="clear" w:color="auto" w:fill="DEEAF6" w:themeFill="accent1" w:themeFillTint="33"/>
            <w:noWrap/>
            <w:vAlign w:val="center"/>
          </w:tcPr>
          <w:p w:rsidR="00892B69" w:rsidRPr="00C3316D" w:rsidRDefault="0017307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1000</w:t>
            </w:r>
          </w:p>
        </w:tc>
        <w:tc>
          <w:tcPr>
            <w:tcW w:w="1559" w:type="dxa"/>
            <w:tcBorders>
              <w:top w:val="nil"/>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17307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17307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17307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17307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r>
      <w:tr w:rsidR="00CC4068" w:rsidRPr="00C3316D" w:rsidTr="00A12F36">
        <w:trPr>
          <w:trHeight w:val="702"/>
        </w:trPr>
        <w:tc>
          <w:tcPr>
            <w:tcW w:w="2342"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2</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2.1</w:t>
            </w:r>
            <w:proofErr w:type="gramEnd"/>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5000</w:t>
            </w:r>
          </w:p>
        </w:tc>
      </w:tr>
      <w:tr w:rsidR="00CC4068" w:rsidRPr="00C3316D" w:rsidTr="00A12F36">
        <w:trPr>
          <w:trHeight w:val="702"/>
        </w:trPr>
        <w:tc>
          <w:tcPr>
            <w:tcW w:w="2342" w:type="dxa"/>
            <w:vMerge/>
            <w:tcBorders>
              <w:left w:val="single" w:sz="8" w:space="0" w:color="auto"/>
              <w:right w:val="single" w:sz="8" w:space="0" w:color="auto"/>
            </w:tcBorders>
            <w:shd w:val="clear" w:color="auto" w:fill="DEEAF6" w:themeFill="accent1" w:themeFillTint="33"/>
            <w:vAlign w:val="center"/>
            <w:hideMark/>
          </w:tcPr>
          <w:p w:rsidR="00CC4068" w:rsidRPr="00C3316D" w:rsidRDefault="00CC4068" w:rsidP="00892B69">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HEDEF2.2</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5000</w:t>
            </w:r>
          </w:p>
        </w:tc>
      </w:tr>
      <w:tr w:rsidR="00CC4068" w:rsidRPr="00C3316D" w:rsidTr="00A12F36">
        <w:trPr>
          <w:trHeight w:val="702"/>
        </w:trPr>
        <w:tc>
          <w:tcPr>
            <w:tcW w:w="2342" w:type="dxa"/>
            <w:vMerge/>
            <w:tcBorders>
              <w:left w:val="single" w:sz="8" w:space="0" w:color="auto"/>
              <w:bottom w:val="single" w:sz="8" w:space="0" w:color="auto"/>
              <w:right w:val="single" w:sz="8" w:space="0" w:color="auto"/>
            </w:tcBorders>
            <w:shd w:val="clear" w:color="auto" w:fill="DEEAF6" w:themeFill="accent1" w:themeFillTint="33"/>
            <w:vAlign w:val="center"/>
          </w:tcPr>
          <w:p w:rsidR="00CC4068" w:rsidRPr="00C3316D" w:rsidRDefault="00CC4068" w:rsidP="00892B69">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CC4068" w:rsidP="00CC406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HEDEF2.</w:t>
            </w:r>
            <w:r>
              <w:rPr>
                <w:rFonts w:ascii="Book Antiqua" w:eastAsia="Times New Roman" w:hAnsi="Book Antiqua" w:cs="Times New Roman"/>
                <w:b/>
                <w:bCs/>
                <w:color w:val="000000"/>
                <w:lang w:eastAsia="tr-TR"/>
              </w:rPr>
              <w:t>3</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r>
      <w:tr w:rsidR="00092DC1" w:rsidRPr="00C3316D" w:rsidTr="004A4A9A">
        <w:trPr>
          <w:trHeight w:val="702"/>
        </w:trPr>
        <w:tc>
          <w:tcPr>
            <w:tcW w:w="2342"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3</w:t>
            </w: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3.1</w:t>
            </w:r>
            <w:proofErr w:type="gramEnd"/>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r>
      <w:tr w:rsidR="00092DC1" w:rsidRPr="00C3316D" w:rsidTr="004A4A9A">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3.2</w:t>
            </w:r>
            <w:proofErr w:type="gramEnd"/>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r>
      <w:tr w:rsidR="00092DC1" w:rsidRPr="00C3316D" w:rsidTr="004A4A9A">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HEDEF3.3</w:t>
            </w:r>
          </w:p>
        </w:tc>
        <w:tc>
          <w:tcPr>
            <w:tcW w:w="1701" w:type="dxa"/>
            <w:tcBorders>
              <w:top w:val="single" w:sz="8" w:space="0" w:color="auto"/>
              <w:left w:val="nil"/>
              <w:bottom w:val="single" w:sz="8" w:space="0" w:color="auto"/>
              <w:right w:val="nil"/>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4000</w:t>
            </w:r>
          </w:p>
        </w:tc>
      </w:tr>
      <w:tr w:rsidR="00092DC1" w:rsidRPr="00C3316D" w:rsidTr="004A4A9A">
        <w:trPr>
          <w:trHeight w:val="900"/>
        </w:trPr>
        <w:tc>
          <w:tcPr>
            <w:tcW w:w="4977"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right"/>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TOPLAM BÜTÇE</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125000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14000</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17500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22000</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E53F38"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24000</w:t>
            </w:r>
          </w:p>
        </w:tc>
      </w:tr>
    </w:tbl>
    <w:p w:rsidR="00892B69" w:rsidRPr="00C3316D" w:rsidRDefault="00892B69" w:rsidP="00EE0F99">
      <w:pPr>
        <w:spacing w:line="360" w:lineRule="auto"/>
        <w:rPr>
          <w:rFonts w:ascii="Book Antiqua" w:hAnsi="Book Antiqua"/>
        </w:rPr>
        <w:sectPr w:rsidR="00892B69" w:rsidRPr="00C3316D" w:rsidSect="006F4D1C">
          <w:pgSz w:w="16838" w:h="11906" w:orient="landscape"/>
          <w:pgMar w:top="1418" w:right="1418" w:bottom="1418" w:left="1418" w:header="709" w:footer="709" w:gutter="0"/>
          <w:cols w:space="708"/>
          <w:docGrid w:linePitch="360"/>
        </w:sectPr>
      </w:pPr>
    </w:p>
    <w:p w:rsidR="00111881" w:rsidRPr="00111881" w:rsidRDefault="00111881" w:rsidP="00D44813">
      <w:pPr>
        <w:pStyle w:val="Balk1"/>
        <w:spacing w:before="0" w:after="200" w:line="360" w:lineRule="auto"/>
        <w:jc w:val="left"/>
        <w:rPr>
          <w:rFonts w:ascii="Book Antiqua" w:hAnsi="Book Antiqua"/>
          <w:sz w:val="32"/>
          <w:szCs w:val="32"/>
        </w:rPr>
      </w:pPr>
      <w:bookmarkStart w:id="113" w:name="_Toc409281040"/>
      <w:bookmarkStart w:id="114" w:name="_Toc410741147"/>
      <w:bookmarkStart w:id="115" w:name="_Toc413597783"/>
      <w:bookmarkStart w:id="116" w:name="_Toc418147578"/>
    </w:p>
    <w:p w:rsidR="00B12313" w:rsidRPr="00111881" w:rsidRDefault="00FD1D0E" w:rsidP="001E4A90">
      <w:pPr>
        <w:pStyle w:val="Balk1"/>
        <w:spacing w:before="0" w:after="200" w:line="360" w:lineRule="auto"/>
        <w:ind w:left="360"/>
        <w:jc w:val="left"/>
        <w:rPr>
          <w:rFonts w:ascii="Book Antiqua" w:hAnsi="Book Antiqua"/>
          <w:sz w:val="32"/>
          <w:szCs w:val="32"/>
        </w:rPr>
      </w:pPr>
      <w:r w:rsidRPr="00111881">
        <w:rPr>
          <w:rFonts w:ascii="Book Antiqua" w:hAnsi="Book Antiqua"/>
          <w:sz w:val="32"/>
          <w:szCs w:val="32"/>
        </w:rPr>
        <w:t>5</w:t>
      </w:r>
      <w:r w:rsidR="001E4A90" w:rsidRPr="00111881">
        <w:rPr>
          <w:rFonts w:ascii="Book Antiqua" w:hAnsi="Book Antiqua"/>
          <w:sz w:val="32"/>
          <w:szCs w:val="32"/>
        </w:rPr>
        <w:t>.</w:t>
      </w:r>
      <w:r w:rsidR="00B12313" w:rsidRPr="00111881">
        <w:rPr>
          <w:rFonts w:ascii="Book Antiqua" w:hAnsi="Book Antiqua"/>
          <w:sz w:val="32"/>
          <w:szCs w:val="32"/>
        </w:rPr>
        <w:t>BÖLÜM</w:t>
      </w:r>
      <w:bookmarkEnd w:id="113"/>
      <w:bookmarkEnd w:id="114"/>
      <w:bookmarkEnd w:id="115"/>
      <w:bookmarkEnd w:id="116"/>
    </w:p>
    <w:p w:rsidR="00671F2F" w:rsidRPr="00111881" w:rsidRDefault="00B12313" w:rsidP="00474406">
      <w:pPr>
        <w:pStyle w:val="Balk1"/>
        <w:spacing w:before="0" w:after="200" w:line="360" w:lineRule="auto"/>
        <w:jc w:val="left"/>
        <w:rPr>
          <w:rFonts w:ascii="Book Antiqua" w:hAnsi="Book Antiqua"/>
          <w:sz w:val="32"/>
          <w:szCs w:val="32"/>
        </w:rPr>
      </w:pPr>
      <w:bookmarkStart w:id="117" w:name="_Toc409281041"/>
      <w:bookmarkStart w:id="118" w:name="_Toc410741148"/>
      <w:bookmarkStart w:id="119" w:name="_Toc413597784"/>
      <w:bookmarkStart w:id="120" w:name="_Toc418147579"/>
      <w:r w:rsidRPr="00111881">
        <w:rPr>
          <w:rFonts w:ascii="Book Antiqua" w:hAnsi="Book Antiqua"/>
          <w:sz w:val="32"/>
          <w:szCs w:val="32"/>
        </w:rPr>
        <w:t>İZLEME ve DEĞERLENDİRME</w:t>
      </w:r>
      <w:bookmarkEnd w:id="117"/>
      <w:bookmarkEnd w:id="118"/>
      <w:bookmarkEnd w:id="119"/>
      <w:bookmarkEnd w:id="120"/>
    </w:p>
    <w:p w:rsidR="00111881" w:rsidRDefault="00111881" w:rsidP="00111881"/>
    <w:p w:rsidR="00564163" w:rsidRPr="00D44813" w:rsidRDefault="00564163" w:rsidP="00564163">
      <w:pPr>
        <w:autoSpaceDE w:val="0"/>
        <w:autoSpaceDN w:val="0"/>
        <w:adjustRightInd w:val="0"/>
        <w:spacing w:after="0" w:line="240" w:lineRule="auto"/>
        <w:rPr>
          <w:rFonts w:ascii="Times New Roman" w:hAnsi="Times New Roman" w:cs="Times New Roman"/>
          <w:sz w:val="24"/>
          <w:szCs w:val="24"/>
        </w:rPr>
      </w:pPr>
      <w:r w:rsidRPr="00D44813">
        <w:rPr>
          <w:rFonts w:ascii="Times New Roman" w:hAnsi="Times New Roman" w:cs="Times New Roman"/>
          <w:sz w:val="24"/>
          <w:szCs w:val="24"/>
        </w:rPr>
        <w:t>Okulumuz bünyesinde hedeflerin gerçekleşmesine yönelik yürütülecek faaliyet ve projelerin izleme ve değerlendirme süreci; faaliyet ve projelerin performans göstergelerinin belirlenen maliyetlere uygun şekilde yapılmasının kontrolü ve değerlendirilmesi ile yürütülecektir. Okulumuz iyileştirme ekipleri, belirlenen hedeflerin gerçekleştirilme sürecinin izlemesinde ve bu sürecin değerlendirilmesinde aşağıda örneklendirilmiş tablodan faydalanacaklardır.</w:t>
      </w:r>
    </w:p>
    <w:p w:rsidR="00564163" w:rsidRPr="00D44813" w:rsidRDefault="00564163" w:rsidP="00564163">
      <w:pPr>
        <w:rPr>
          <w:rFonts w:ascii="Times New Roman" w:hAnsi="Times New Roman" w:cs="Times New Roman"/>
          <w:sz w:val="24"/>
          <w:szCs w:val="24"/>
        </w:rPr>
      </w:pPr>
    </w:p>
    <w:p w:rsidR="00564163" w:rsidRDefault="00564163" w:rsidP="00564163"/>
    <w:p w:rsidR="00564163" w:rsidRDefault="00564163" w:rsidP="00564163"/>
    <w:p w:rsidR="00111881" w:rsidRDefault="00111881" w:rsidP="00111881"/>
    <w:p w:rsidR="00111881" w:rsidRDefault="00111881" w:rsidP="00111881"/>
    <w:p w:rsidR="00111881" w:rsidRDefault="00111881" w:rsidP="00111881"/>
    <w:p w:rsidR="00111881" w:rsidRDefault="00111881" w:rsidP="00111881"/>
    <w:p w:rsidR="00E53F38" w:rsidRDefault="00E53F38" w:rsidP="00111881"/>
    <w:p w:rsidR="00E53F38" w:rsidRDefault="00E53F38" w:rsidP="00111881"/>
    <w:p w:rsidR="00E53F38" w:rsidRDefault="00E53F38" w:rsidP="00111881"/>
    <w:p w:rsidR="00E53F38" w:rsidRDefault="00E53F38" w:rsidP="00111881"/>
    <w:p w:rsidR="00E53F38" w:rsidRDefault="00E53F38" w:rsidP="00111881"/>
    <w:p w:rsidR="00E53F38" w:rsidRDefault="00E53F38" w:rsidP="00111881"/>
    <w:p w:rsidR="00E53F38" w:rsidRDefault="00E53F38" w:rsidP="00111881"/>
    <w:p w:rsidR="00E53F38" w:rsidRDefault="00E53F38" w:rsidP="00111881"/>
    <w:p w:rsidR="00E53F38" w:rsidRDefault="00E53F38" w:rsidP="00111881"/>
    <w:p w:rsidR="00E53F38" w:rsidRDefault="00E53F38" w:rsidP="00111881"/>
    <w:p w:rsidR="00E53F38" w:rsidRDefault="00E53F38" w:rsidP="00111881"/>
    <w:p w:rsidR="00E53F38" w:rsidRDefault="00E53F38" w:rsidP="00111881"/>
    <w:p w:rsidR="00111881" w:rsidRDefault="00111881" w:rsidP="00111881"/>
    <w:p w:rsidR="00111881" w:rsidRPr="00111881" w:rsidRDefault="00111881" w:rsidP="00111881"/>
    <w:p w:rsidR="00671F2F" w:rsidRPr="00745D98" w:rsidRDefault="00E53F38" w:rsidP="00B57E70">
      <w:pPr>
        <w:keepNext/>
        <w:keepLines/>
        <w:numPr>
          <w:ilvl w:val="0"/>
          <w:numId w:val="30"/>
        </w:numPr>
        <w:spacing w:after="0" w:line="360" w:lineRule="auto"/>
        <w:jc w:val="both"/>
        <w:outlineLvl w:val="1"/>
        <w:rPr>
          <w:rFonts w:ascii="Times New Roman" w:eastAsia="Times New Roman" w:hAnsi="Times New Roman" w:cs="Times New Roman"/>
          <w:b/>
          <w:bCs/>
        </w:rPr>
      </w:pPr>
      <w:bookmarkStart w:id="121" w:name="_Toc416353995"/>
      <w:bookmarkStart w:id="122" w:name="_Toc417970517"/>
      <w:bookmarkStart w:id="123" w:name="_Toc420575101"/>
      <w:r w:rsidRPr="00745D98">
        <w:rPr>
          <w:rFonts w:ascii="Times New Roman" w:hAnsi="Times New Roman" w:cs="Times New Roman"/>
          <w:b/>
        </w:rPr>
        <w:t xml:space="preserve">NASRETTİN HOCA </w:t>
      </w:r>
      <w:proofErr w:type="gramStart"/>
      <w:r w:rsidRPr="00745D98">
        <w:rPr>
          <w:rFonts w:ascii="Times New Roman" w:hAnsi="Times New Roman" w:cs="Times New Roman"/>
          <w:b/>
        </w:rPr>
        <w:t xml:space="preserve">ORTAOKULU  </w:t>
      </w:r>
      <w:r w:rsidR="00671F2F" w:rsidRPr="00745D98">
        <w:rPr>
          <w:rFonts w:ascii="Times New Roman" w:eastAsia="Times New Roman" w:hAnsi="Times New Roman" w:cs="Times New Roman"/>
          <w:b/>
          <w:bCs/>
        </w:rPr>
        <w:t>2010</w:t>
      </w:r>
      <w:proofErr w:type="gramEnd"/>
      <w:r w:rsidR="00671F2F" w:rsidRPr="00745D98">
        <w:rPr>
          <w:rFonts w:ascii="Times New Roman" w:eastAsia="Times New Roman" w:hAnsi="Times New Roman" w:cs="Times New Roman"/>
          <w:b/>
          <w:bCs/>
        </w:rPr>
        <w:t>-2014 STRATEJİK PLANIN DEĞERLENDİRMESİ</w:t>
      </w:r>
      <w:bookmarkEnd w:id="121"/>
      <w:bookmarkEnd w:id="122"/>
      <w:bookmarkEnd w:id="123"/>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t>2013 yılında çıkartılan Kamu Mali Yönetimi ve Kontrol Kanunu ile yasal bir zorunluk haline gelen Stratejik plan çalışmaları 2006/55 sayılı Genelge ile 2006 yılı Eylül ayında başlamış ve 2009 yılı Aralık ayında Millî Eğitim Bakanlığının ilk Stratejik Planının kamuoyuna açıklanmasıyla tamamlanmıştır.</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E53F38">
        <w:rPr>
          <w:rFonts w:ascii="Book Antiqua" w:hAnsi="Book Antiqua" w:cs="Times New Roman"/>
        </w:rPr>
        <w:t xml:space="preserve">Nasrettin Hoca </w:t>
      </w:r>
      <w:proofErr w:type="gramStart"/>
      <w:r w:rsidR="00E53F38">
        <w:rPr>
          <w:rFonts w:ascii="Book Antiqua" w:hAnsi="Book Antiqua" w:cs="Times New Roman"/>
        </w:rPr>
        <w:t xml:space="preserve">Ortaokulu </w:t>
      </w:r>
      <w:r w:rsidRPr="00C3316D">
        <w:rPr>
          <w:rFonts w:ascii="Book Antiqua" w:hAnsi="Book Antiqua" w:cs="Times New Roman"/>
        </w:rPr>
        <w:t xml:space="preserve"> 2010</w:t>
      </w:r>
      <w:proofErr w:type="gramEnd"/>
      <w:r w:rsidRPr="00C3316D">
        <w:rPr>
          <w:rFonts w:ascii="Book Antiqua" w:hAnsi="Book Antiqua" w:cs="Times New Roman"/>
        </w:rPr>
        <w:t xml:space="preserve">-2014 Stratejik Planında </w:t>
      </w:r>
      <w:r w:rsidR="00E53F38">
        <w:rPr>
          <w:rFonts w:ascii="Book Antiqua" w:hAnsi="Book Antiqua" w:cs="Times New Roman"/>
        </w:rPr>
        <w:t xml:space="preserve">Eğitim-Öğretim başlığıyla 3 </w:t>
      </w:r>
      <w:r w:rsidR="00630CC0" w:rsidRPr="00C3316D">
        <w:rPr>
          <w:rFonts w:ascii="Book Antiqua" w:hAnsi="Book Antiqua" w:cs="Times New Roman"/>
        </w:rPr>
        <w:t xml:space="preserve">tema </w:t>
      </w:r>
      <w:r w:rsidRPr="00C3316D">
        <w:rPr>
          <w:rFonts w:ascii="Book Antiqua" w:hAnsi="Book Antiqua" w:cs="Times New Roman"/>
        </w:rPr>
        <w:t xml:space="preserve">altında </w:t>
      </w:r>
      <w:r w:rsidR="00E53F38">
        <w:rPr>
          <w:rFonts w:ascii="Book Antiqua" w:hAnsi="Book Antiqua" w:cs="Times New Roman"/>
        </w:rPr>
        <w:t xml:space="preserve">8 Stratejik Amaç ve 12 </w:t>
      </w:r>
      <w:r w:rsidRPr="00C3316D">
        <w:rPr>
          <w:rFonts w:ascii="Book Antiqua" w:hAnsi="Book Antiqua" w:cs="Times New Roman"/>
        </w:rPr>
        <w:t xml:space="preserve">Stratejik Hedef yer almıştır. </w:t>
      </w:r>
      <w:r w:rsidR="00630CC0" w:rsidRPr="00C3316D">
        <w:rPr>
          <w:rFonts w:ascii="Book Antiqua" w:hAnsi="Book Antiqua" w:cs="Times New Roman"/>
        </w:rPr>
        <w:t xml:space="preserve">Katılımcı bir anlayışla hazırlanan ilk stratejik </w:t>
      </w:r>
      <w:r w:rsidR="00C20D04" w:rsidRPr="00C3316D">
        <w:rPr>
          <w:rFonts w:ascii="Book Antiqua" w:hAnsi="Book Antiqua" w:cs="Times New Roman"/>
        </w:rPr>
        <w:t>planda performans</w:t>
      </w:r>
      <w:r w:rsidRPr="00C3316D">
        <w:rPr>
          <w:rFonts w:ascii="Book Antiqua" w:hAnsi="Book Antiqua" w:cs="Times New Roman"/>
        </w:rPr>
        <w:t xml:space="preserve"> programları, </w:t>
      </w:r>
      <w:r w:rsidR="00630CC0" w:rsidRPr="00C3316D">
        <w:rPr>
          <w:rFonts w:ascii="Book Antiqua" w:hAnsi="Book Antiqua" w:cs="Times New Roman"/>
        </w:rPr>
        <w:t>s</w:t>
      </w:r>
      <w:r w:rsidRPr="00C3316D">
        <w:rPr>
          <w:rFonts w:ascii="Book Antiqua" w:hAnsi="Book Antiqua" w:cs="Times New Roman"/>
        </w:rPr>
        <w:t xml:space="preserve">tratejik </w:t>
      </w:r>
      <w:r w:rsidR="00630CC0" w:rsidRPr="00C3316D">
        <w:rPr>
          <w:rFonts w:ascii="Book Antiqua" w:hAnsi="Book Antiqua" w:cs="Times New Roman"/>
        </w:rPr>
        <w:t>h</w:t>
      </w:r>
      <w:r w:rsidRPr="00C3316D">
        <w:rPr>
          <w:rFonts w:ascii="Book Antiqua" w:hAnsi="Book Antiqua" w:cs="Times New Roman"/>
        </w:rPr>
        <w:t>edeflere dayalı olarak belirlenen yıllık performans hedefleri ile oluşturulmuştur.</w:t>
      </w:r>
      <w:r w:rsidR="00E97053" w:rsidRPr="00C3316D">
        <w:rPr>
          <w:rFonts w:ascii="Book Antiqua" w:hAnsi="Book Antiqua" w:cs="Times New Roman"/>
        </w:rPr>
        <w:t xml:space="preserve"> 2010-2014 Stratejik Planı i</w:t>
      </w:r>
      <w:r w:rsidR="00630CC0" w:rsidRPr="00C3316D">
        <w:rPr>
          <w:rFonts w:ascii="Book Antiqua" w:hAnsi="Book Antiqua" w:cs="Times New Roman"/>
        </w:rPr>
        <w:t xml:space="preserve">lk olmasının getirdiği bazı eksiklikleri göze çarpsa </w:t>
      </w:r>
      <w:r w:rsidR="001654FF" w:rsidRPr="00C3316D">
        <w:rPr>
          <w:rFonts w:ascii="Book Antiqua" w:hAnsi="Book Antiqua" w:cs="Times New Roman"/>
        </w:rPr>
        <w:t>da uzun</w:t>
      </w:r>
      <w:r w:rsidRPr="00C3316D">
        <w:rPr>
          <w:rFonts w:ascii="Book Antiqua" w:hAnsi="Book Antiqua" w:cs="Times New Roman"/>
        </w:rPr>
        <w:t xml:space="preserve"> dönemli planlama anlayışının </w:t>
      </w:r>
      <w:r w:rsidR="00630CC0" w:rsidRPr="00C3316D">
        <w:rPr>
          <w:rFonts w:ascii="Book Antiqua" w:hAnsi="Book Antiqua" w:cs="Times New Roman"/>
        </w:rPr>
        <w:t>okulumuzca</w:t>
      </w:r>
      <w:r w:rsidRPr="00C3316D">
        <w:rPr>
          <w:rFonts w:ascii="Book Antiqua" w:hAnsi="Book Antiqua" w:cs="Times New Roman"/>
        </w:rPr>
        <w:t xml:space="preserve"> benimsenmesi ile kurumsallığın ve sürdürülebilir yönetim anlayışının gelişme</w:t>
      </w:r>
      <w:r w:rsidR="00630CC0" w:rsidRPr="00C3316D">
        <w:rPr>
          <w:rFonts w:ascii="Book Antiqua" w:hAnsi="Book Antiqua" w:cs="Times New Roman"/>
        </w:rPr>
        <w:t>sine katkı sağlanmıştır.</w:t>
      </w:r>
    </w:p>
    <w:p w:rsidR="00630CC0" w:rsidRPr="00C3316D" w:rsidRDefault="00630CC0"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C20D04" w:rsidRPr="00C3316D">
        <w:rPr>
          <w:rFonts w:ascii="Book Antiqua" w:hAnsi="Book Antiqua" w:cs="Times New Roman"/>
        </w:rPr>
        <w:t xml:space="preserve">İlk plan yapıldığında okulumuzun </w:t>
      </w:r>
      <w:r w:rsidRPr="00C3316D">
        <w:rPr>
          <w:rFonts w:ascii="Book Antiqua" w:hAnsi="Book Antiqua" w:cs="Times New Roman"/>
        </w:rPr>
        <w:t xml:space="preserve">henüz 4+4+4 eğitim sistemi gündemde </w:t>
      </w:r>
      <w:r w:rsidR="00C20D04" w:rsidRPr="00C3316D">
        <w:rPr>
          <w:rFonts w:ascii="Book Antiqua" w:hAnsi="Book Antiqua" w:cs="Times New Roman"/>
        </w:rPr>
        <w:t>olmaması gibi nedenlerle hedeflerle</w:t>
      </w:r>
      <w:r w:rsidRPr="00C3316D">
        <w:rPr>
          <w:rFonts w:ascii="Book Antiqua" w:hAnsi="Book Antiqua" w:cs="Times New Roman"/>
        </w:rPr>
        <w:t xml:space="preserve"> ilgili bazı unsurların gerçekleşmesi mümkün olmamıştır.</w:t>
      </w:r>
    </w:p>
    <w:p w:rsidR="00671F2F" w:rsidRPr="00C3316D" w:rsidRDefault="00E53F38" w:rsidP="00B57E70">
      <w:pPr>
        <w:tabs>
          <w:tab w:val="left" w:pos="426"/>
        </w:tabs>
        <w:spacing w:after="0" w:line="360" w:lineRule="auto"/>
        <w:jc w:val="both"/>
        <w:rPr>
          <w:rFonts w:ascii="Book Antiqua" w:hAnsi="Book Antiqua" w:cs="Times New Roman"/>
        </w:rPr>
      </w:pPr>
      <w:r>
        <w:rPr>
          <w:rFonts w:ascii="Book Antiqua" w:hAnsi="Book Antiqua" w:cs="Times New Roman"/>
        </w:rPr>
        <w:t xml:space="preserve"> Nasrettin Hoca Ortaokulu </w:t>
      </w:r>
      <w:r w:rsidR="001654FF" w:rsidRPr="00C3316D">
        <w:rPr>
          <w:rFonts w:ascii="Book Antiqua" w:hAnsi="Book Antiqua" w:cs="Times New Roman"/>
        </w:rPr>
        <w:t>2010</w:t>
      </w:r>
      <w:r w:rsidR="00671F2F" w:rsidRPr="00C3316D">
        <w:rPr>
          <w:rFonts w:ascii="Book Antiqua" w:hAnsi="Book Antiqua" w:cs="Times New Roman"/>
        </w:rPr>
        <w:t>-2014 Stratejik Planının gerçekle</w:t>
      </w:r>
      <w:r w:rsidR="00A04A59" w:rsidRPr="00C3316D">
        <w:rPr>
          <w:rFonts w:ascii="Book Antiqua" w:hAnsi="Book Antiqua" w:cs="Times New Roman"/>
        </w:rPr>
        <w:t xml:space="preserve">şme durumu değerlendirildiğinde mali ve teknolojik altyapıda göreceli de olsa birtakım iyileşmelerin olduğu görülmüştür.  </w:t>
      </w:r>
      <w:r w:rsidR="00671F2F" w:rsidRPr="00C3316D">
        <w:rPr>
          <w:rFonts w:ascii="Book Antiqua" w:hAnsi="Book Antiqua" w:cs="Times New Roman"/>
        </w:rPr>
        <w:t>2010-2014 Stratejik Plan döneminde önemli iyileşme sağlanan alan</w:t>
      </w:r>
      <w:r w:rsidR="00A04A59" w:rsidRPr="00C3316D">
        <w:rPr>
          <w:rFonts w:ascii="Book Antiqua" w:hAnsi="Book Antiqua" w:cs="Times New Roman"/>
        </w:rPr>
        <w:t xml:space="preserve">lara yönelik ikinci plan döneminde de etkin çalışmaların yapılması öngörülmüştür. Ayrıca sorun olan ve geliştirilmesi gereken alanlar tespit edilerek bunların giderilmesine </w:t>
      </w:r>
      <w:r w:rsidR="001654FF" w:rsidRPr="00C3316D">
        <w:rPr>
          <w:rFonts w:ascii="Book Antiqua" w:hAnsi="Book Antiqua" w:cs="Times New Roman"/>
        </w:rPr>
        <w:t>yönelik hedef</w:t>
      </w:r>
      <w:r w:rsidR="00671F2F" w:rsidRPr="00C3316D">
        <w:rPr>
          <w:rFonts w:ascii="Book Antiqua" w:hAnsi="Book Antiqua" w:cs="Times New Roman"/>
        </w:rPr>
        <w:t xml:space="preserve"> ve tedbirler </w:t>
      </w:r>
      <w:r w:rsidR="00A04A59" w:rsidRPr="00C3316D">
        <w:rPr>
          <w:rFonts w:ascii="Book Antiqua" w:hAnsi="Book Antiqua" w:cs="Times New Roman"/>
        </w:rPr>
        <w:t>belirlenmiş ve</w:t>
      </w:r>
      <w:r w:rsidR="00671F2F" w:rsidRPr="00C3316D">
        <w:rPr>
          <w:rFonts w:ascii="Book Antiqua" w:hAnsi="Book Antiqua" w:cs="Times New Roman"/>
        </w:rPr>
        <w:t xml:space="preserve"> bunların gerçekleşme durumlarını izlemek üzere göstergeler oluşturulmuştur.</w:t>
      </w:r>
    </w:p>
    <w:p w:rsidR="00671F2F" w:rsidRPr="00C3316D" w:rsidRDefault="00E53F38" w:rsidP="00B57E70">
      <w:pPr>
        <w:spacing w:after="0" w:line="360" w:lineRule="auto"/>
        <w:jc w:val="both"/>
        <w:rPr>
          <w:rFonts w:ascii="Book Antiqua" w:hAnsi="Book Antiqua" w:cs="Times New Roman"/>
          <w:b/>
        </w:rPr>
      </w:pPr>
      <w:r>
        <w:rPr>
          <w:rFonts w:ascii="Book Antiqua" w:hAnsi="Book Antiqua" w:cs="Times New Roman"/>
        </w:rPr>
        <w:t>Nasrettin Hoca Ortao</w:t>
      </w:r>
      <w:r w:rsidR="009E4FAE">
        <w:rPr>
          <w:rFonts w:ascii="Book Antiqua" w:hAnsi="Book Antiqua" w:cs="Times New Roman"/>
        </w:rPr>
        <w:t>kulu</w:t>
      </w:r>
      <w:r>
        <w:rPr>
          <w:rFonts w:ascii="Book Antiqua" w:hAnsi="Book Antiqua" w:cs="Times New Roman"/>
        </w:rPr>
        <w:t xml:space="preserve"> </w:t>
      </w:r>
      <w:r w:rsidR="00671F2F" w:rsidRPr="00C3316D">
        <w:rPr>
          <w:rFonts w:ascii="Book Antiqua" w:hAnsi="Book Antiqua" w:cs="Times New Roman"/>
          <w:b/>
        </w:rPr>
        <w:t>2010-2014 Stratejik Planı Gösterge Gerçekleşme Durumu</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Pr="00C3316D">
        <w:rPr>
          <w:rFonts w:ascii="Book Antiqua" w:hAnsi="Book Antiqua" w:cs="Times New Roman"/>
        </w:rPr>
        <w:tab/>
        <w:t xml:space="preserve">12 yıllık zorunlu </w:t>
      </w:r>
      <w:r w:rsidR="001654FF" w:rsidRPr="00C3316D">
        <w:rPr>
          <w:rFonts w:ascii="Book Antiqua" w:hAnsi="Book Antiqua" w:cs="Times New Roman"/>
        </w:rPr>
        <w:t>eğitim düzenlemesinin</w:t>
      </w:r>
      <w:r w:rsidRPr="00C3316D">
        <w:rPr>
          <w:rFonts w:ascii="Book Antiqua" w:hAnsi="Book Antiqua" w:cs="Times New Roman"/>
        </w:rPr>
        <w:t xml:space="preserve"> I. Plan döneminde hayata </w:t>
      </w:r>
      <w:r w:rsidR="001654FF" w:rsidRPr="00C3316D">
        <w:rPr>
          <w:rFonts w:ascii="Book Antiqua" w:hAnsi="Book Antiqua" w:cs="Times New Roman"/>
        </w:rPr>
        <w:t>geçirilmesi</w:t>
      </w:r>
      <w:r w:rsidRPr="00C3316D">
        <w:rPr>
          <w:rFonts w:ascii="Book Antiqua" w:hAnsi="Book Antiqua" w:cs="Times New Roman"/>
        </w:rPr>
        <w:t xml:space="preserve"> Stratejik Planda yer alan önemli sayıda stratejinin uygulanmasını etkilemiş dolayısıyla bazı göstergelerin </w:t>
      </w:r>
      <w:r w:rsidR="001654FF" w:rsidRPr="00C3316D">
        <w:rPr>
          <w:rFonts w:ascii="Book Antiqua" w:hAnsi="Book Antiqua" w:cs="Times New Roman"/>
        </w:rPr>
        <w:t>hedeflerinden uzak kalmasına neden olmuştur.</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t>Buna göre,</w:t>
      </w:r>
      <w:r w:rsidR="00E53F38" w:rsidRPr="00E53F38">
        <w:rPr>
          <w:rFonts w:ascii="Book Antiqua" w:hAnsi="Book Antiqua" w:cs="Times New Roman"/>
        </w:rPr>
        <w:t xml:space="preserve"> </w:t>
      </w:r>
      <w:r w:rsidR="00E53F38">
        <w:rPr>
          <w:rFonts w:ascii="Book Antiqua" w:hAnsi="Book Antiqua" w:cs="Times New Roman"/>
        </w:rPr>
        <w:t>Nasrettin Hoca Ortaokulu</w:t>
      </w:r>
      <w:r w:rsidRPr="00C3316D">
        <w:rPr>
          <w:rFonts w:ascii="Book Antiqua" w:hAnsi="Book Antiqua" w:cs="Times New Roman"/>
        </w:rPr>
        <w:t xml:space="preserve"> 2010-2014 yılı Stratejik Planında belirlenen </w:t>
      </w:r>
      <w:r w:rsidR="00474406" w:rsidRPr="00C3316D">
        <w:rPr>
          <w:rFonts w:ascii="Book Antiqua" w:hAnsi="Book Antiqua" w:cs="Times New Roman"/>
        </w:rPr>
        <w:t xml:space="preserve">1 </w:t>
      </w:r>
      <w:r w:rsidRPr="00C3316D">
        <w:rPr>
          <w:rFonts w:ascii="Book Antiqua" w:hAnsi="Book Antiqua" w:cs="Times New Roman"/>
        </w:rPr>
        <w:t xml:space="preserve">tema </w:t>
      </w:r>
      <w:proofErr w:type="gramStart"/>
      <w:r w:rsidRPr="00C3316D">
        <w:rPr>
          <w:rFonts w:ascii="Book Antiqua" w:hAnsi="Book Antiqua" w:cs="Times New Roman"/>
        </w:rPr>
        <w:t xml:space="preserve">altındaki </w:t>
      </w:r>
      <w:r w:rsidR="00E53F38">
        <w:rPr>
          <w:rFonts w:ascii="Book Antiqua" w:hAnsi="Book Antiqua" w:cs="Times New Roman"/>
        </w:rPr>
        <w:t xml:space="preserve"> 3</w:t>
      </w:r>
      <w:proofErr w:type="gramEnd"/>
      <w:r w:rsidRPr="00C3316D">
        <w:rPr>
          <w:rFonts w:ascii="Book Antiqua" w:hAnsi="Book Antiqua" w:cs="Times New Roman"/>
        </w:rPr>
        <w:t xml:space="preserve"> Stratejik Amaç ve </w:t>
      </w:r>
      <w:r w:rsidR="00E53F38">
        <w:rPr>
          <w:rFonts w:ascii="Book Antiqua" w:hAnsi="Book Antiqua" w:cs="Times New Roman"/>
        </w:rPr>
        <w:t xml:space="preserve">8 </w:t>
      </w:r>
      <w:r w:rsidRPr="00C3316D">
        <w:rPr>
          <w:rFonts w:ascii="Book Antiqua" w:hAnsi="Book Antiqua" w:cs="Times New Roman"/>
        </w:rPr>
        <w:t xml:space="preserve">Stratejik Hedefe ulaşmak için belirlenen </w:t>
      </w:r>
      <w:r w:rsidR="00E53F38">
        <w:rPr>
          <w:rFonts w:ascii="Book Antiqua" w:hAnsi="Book Antiqua" w:cs="Times New Roman"/>
        </w:rPr>
        <w:t xml:space="preserve">15 </w:t>
      </w:r>
      <w:r w:rsidR="00474406" w:rsidRPr="00C3316D">
        <w:rPr>
          <w:rFonts w:ascii="Book Antiqua" w:hAnsi="Book Antiqua" w:cs="Times New Roman"/>
        </w:rPr>
        <w:t xml:space="preserve">göstergeden; </w:t>
      </w:r>
    </w:p>
    <w:p w:rsidR="00671F2F" w:rsidRPr="00C3316D" w:rsidRDefault="00E53F38" w:rsidP="00B57E70">
      <w:pPr>
        <w:numPr>
          <w:ilvl w:val="0"/>
          <w:numId w:val="31"/>
        </w:numPr>
        <w:spacing w:after="0" w:line="360" w:lineRule="auto"/>
        <w:ind w:left="568" w:hanging="284"/>
        <w:contextualSpacing/>
        <w:jc w:val="both"/>
        <w:rPr>
          <w:rFonts w:ascii="Book Antiqua" w:hAnsi="Book Antiqua" w:cs="Times New Roman"/>
        </w:rPr>
      </w:pPr>
      <w:r>
        <w:rPr>
          <w:rFonts w:ascii="Book Antiqua" w:hAnsi="Book Antiqua" w:cs="Times New Roman"/>
        </w:rPr>
        <w:t xml:space="preserve">10 </w:t>
      </w:r>
      <w:r w:rsidR="00474406" w:rsidRPr="00C3316D">
        <w:rPr>
          <w:rFonts w:ascii="Book Antiqua" w:hAnsi="Book Antiqua" w:cs="Times New Roman"/>
        </w:rPr>
        <w:t>tanesinde</w:t>
      </w:r>
      <w:r w:rsidR="00671F2F" w:rsidRPr="00C3316D">
        <w:rPr>
          <w:rFonts w:ascii="Book Antiqua" w:hAnsi="Book Antiqua" w:cs="Times New Roman"/>
        </w:rPr>
        <w:t xml:space="preserve"> %</w:t>
      </w:r>
      <w:r>
        <w:rPr>
          <w:rFonts w:ascii="Book Antiqua" w:hAnsi="Book Antiqua" w:cs="Times New Roman"/>
        </w:rPr>
        <w:t xml:space="preserve"> 70 </w:t>
      </w:r>
      <w:r w:rsidR="00671F2F" w:rsidRPr="00C3316D">
        <w:rPr>
          <w:rFonts w:ascii="Book Antiqua" w:hAnsi="Book Antiqua" w:cs="Times New Roman"/>
        </w:rPr>
        <w:t xml:space="preserve">bir gerçekleşme oranı yakalanmıştır. </w:t>
      </w:r>
    </w:p>
    <w:p w:rsidR="00671F2F" w:rsidRPr="00C3316D" w:rsidRDefault="00E53F38" w:rsidP="00B57E70">
      <w:pPr>
        <w:numPr>
          <w:ilvl w:val="0"/>
          <w:numId w:val="31"/>
        </w:numPr>
        <w:spacing w:after="0" w:line="360" w:lineRule="auto"/>
        <w:ind w:left="568" w:hanging="284"/>
        <w:contextualSpacing/>
        <w:jc w:val="both"/>
        <w:rPr>
          <w:rFonts w:ascii="Book Antiqua" w:hAnsi="Book Antiqua" w:cs="Times New Roman"/>
        </w:rPr>
      </w:pPr>
      <w:proofErr w:type="gramStart"/>
      <w:r>
        <w:rPr>
          <w:rFonts w:ascii="Book Antiqua" w:hAnsi="Book Antiqua" w:cs="Times New Roman"/>
        </w:rPr>
        <w:t xml:space="preserve">5  </w:t>
      </w:r>
      <w:r w:rsidR="00474406" w:rsidRPr="00C3316D">
        <w:rPr>
          <w:rFonts w:ascii="Book Antiqua" w:hAnsi="Book Antiqua" w:cs="Times New Roman"/>
        </w:rPr>
        <w:t>tanesinde</w:t>
      </w:r>
      <w:proofErr w:type="gramEnd"/>
      <w:r w:rsidR="00474406" w:rsidRPr="00C3316D">
        <w:rPr>
          <w:rFonts w:ascii="Book Antiqua" w:hAnsi="Book Antiqua" w:cs="Times New Roman"/>
        </w:rPr>
        <w:t xml:space="preserve"> de </w:t>
      </w:r>
      <w:r>
        <w:rPr>
          <w:rFonts w:ascii="Book Antiqua" w:hAnsi="Book Antiqua" w:cs="Times New Roman"/>
        </w:rPr>
        <w:t xml:space="preserve"> % 80 </w:t>
      </w:r>
      <w:r w:rsidR="00671F2F" w:rsidRPr="00C3316D">
        <w:rPr>
          <w:rFonts w:ascii="Book Antiqua" w:hAnsi="Book Antiqua" w:cs="Times New Roman"/>
        </w:rPr>
        <w:t>bir gerçekleşme oranı yakalanmıştır.</w:t>
      </w:r>
    </w:p>
    <w:p w:rsidR="00671F2F" w:rsidRDefault="00474406"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E53F38">
        <w:rPr>
          <w:rFonts w:ascii="Book Antiqua" w:hAnsi="Book Antiqua" w:cs="Times New Roman"/>
        </w:rPr>
        <w:t xml:space="preserve">Nasrettin Hoca Ortaokulu </w:t>
      </w:r>
      <w:r w:rsidR="009E4FAE">
        <w:rPr>
          <w:rFonts w:ascii="Book Antiqua" w:hAnsi="Book Antiqua" w:cs="Times New Roman"/>
        </w:rPr>
        <w:t>Okulu</w:t>
      </w:r>
      <w:r w:rsidR="00E53F38">
        <w:rPr>
          <w:rFonts w:ascii="Book Antiqua" w:hAnsi="Book Antiqua" w:cs="Times New Roman"/>
        </w:rPr>
        <w:t xml:space="preserve"> </w:t>
      </w:r>
      <w:r w:rsidRPr="00C3316D">
        <w:rPr>
          <w:rFonts w:ascii="Book Antiqua" w:hAnsi="Book Antiqua" w:cs="Times New Roman"/>
        </w:rPr>
        <w:t>2015</w:t>
      </w:r>
      <w:r w:rsidR="00671F2F" w:rsidRPr="00C3316D">
        <w:rPr>
          <w:rFonts w:ascii="Book Antiqua" w:hAnsi="Book Antiqua" w:cs="Times New Roman"/>
        </w:rPr>
        <w:t xml:space="preserve">-2019 Stratejik Planı’nda yer alan amaç, hedef, gösterge ve tedbirlerin belirlenmesinde Küçükçekmece Millî Eğitim Müdürlüğü </w:t>
      </w:r>
      <w:r w:rsidRPr="00C3316D">
        <w:rPr>
          <w:rFonts w:ascii="Book Antiqua" w:hAnsi="Book Antiqua" w:cs="Times New Roman"/>
        </w:rPr>
        <w:t xml:space="preserve">ve </w:t>
      </w:r>
      <w:r w:rsidR="00E53F38">
        <w:rPr>
          <w:rFonts w:ascii="Book Antiqua" w:hAnsi="Book Antiqua" w:cs="Times New Roman"/>
        </w:rPr>
        <w:t xml:space="preserve">Nasrettin </w:t>
      </w:r>
      <w:r w:rsidR="00E53F38">
        <w:rPr>
          <w:rFonts w:ascii="Book Antiqua" w:hAnsi="Book Antiqua" w:cs="Times New Roman"/>
        </w:rPr>
        <w:lastRenderedPageBreak/>
        <w:t xml:space="preserve">Hoca </w:t>
      </w:r>
      <w:proofErr w:type="gramStart"/>
      <w:r w:rsidR="00E53F38">
        <w:rPr>
          <w:rFonts w:ascii="Book Antiqua" w:hAnsi="Book Antiqua" w:cs="Times New Roman"/>
        </w:rPr>
        <w:t xml:space="preserve">Ortaokulu </w:t>
      </w:r>
      <w:r w:rsidRPr="00C3316D">
        <w:rPr>
          <w:rFonts w:ascii="Book Antiqua" w:hAnsi="Book Antiqua" w:cs="Times New Roman"/>
        </w:rPr>
        <w:t xml:space="preserve"> Müdürlüğü</w:t>
      </w:r>
      <w:proofErr w:type="gramEnd"/>
      <w:r w:rsidRPr="00C3316D">
        <w:rPr>
          <w:rFonts w:ascii="Book Antiqua" w:hAnsi="Book Antiqua" w:cs="Times New Roman"/>
        </w:rPr>
        <w:t xml:space="preserve"> </w:t>
      </w:r>
      <w:r w:rsidR="00671F2F" w:rsidRPr="00C3316D">
        <w:rPr>
          <w:rFonts w:ascii="Book Antiqua" w:hAnsi="Book Antiqua" w:cs="Times New Roman"/>
        </w:rPr>
        <w:t xml:space="preserve">2010-2014 Stratejik Planı’nın değerlendirilmesi sonucu elde edilen veriler belirleyici unsurlar arasında yer almıştır. </w:t>
      </w:r>
    </w:p>
    <w:p w:rsidR="00701A2C" w:rsidRPr="00C3316D" w:rsidRDefault="00701A2C" w:rsidP="00474406">
      <w:pPr>
        <w:tabs>
          <w:tab w:val="left" w:pos="426"/>
        </w:tabs>
        <w:spacing w:after="0"/>
        <w:jc w:val="both"/>
        <w:rPr>
          <w:rFonts w:ascii="Book Antiqua" w:hAnsi="Book Antiqua" w:cs="Times New Roman"/>
        </w:rPr>
      </w:pPr>
    </w:p>
    <w:p w:rsidR="00B12313" w:rsidRPr="00C3316D" w:rsidRDefault="00E53F38" w:rsidP="00671F2F">
      <w:pPr>
        <w:pStyle w:val="Balk21"/>
        <w:numPr>
          <w:ilvl w:val="0"/>
          <w:numId w:val="30"/>
        </w:numPr>
        <w:spacing w:line="360" w:lineRule="auto"/>
        <w:jc w:val="center"/>
        <w:rPr>
          <w:sz w:val="22"/>
          <w:szCs w:val="22"/>
        </w:rPr>
      </w:pPr>
      <w:r>
        <w:rPr>
          <w:sz w:val="22"/>
          <w:szCs w:val="22"/>
        </w:rPr>
        <w:t xml:space="preserve">NASRETTİN HOCA </w:t>
      </w:r>
      <w:proofErr w:type="gramStart"/>
      <w:r>
        <w:rPr>
          <w:sz w:val="22"/>
          <w:szCs w:val="22"/>
        </w:rPr>
        <w:t>ORTA</w:t>
      </w:r>
      <w:r w:rsidR="009E4FAE">
        <w:rPr>
          <w:sz w:val="22"/>
          <w:szCs w:val="22"/>
        </w:rPr>
        <w:t xml:space="preserve">OKULU </w:t>
      </w:r>
      <w:r w:rsidR="00B12313" w:rsidRPr="00C3316D">
        <w:rPr>
          <w:sz w:val="22"/>
          <w:szCs w:val="22"/>
        </w:rPr>
        <w:t xml:space="preserve"> 2015</w:t>
      </w:r>
      <w:proofErr w:type="gramEnd"/>
      <w:r w:rsidR="00B12313" w:rsidRPr="00C3316D">
        <w:rPr>
          <w:sz w:val="22"/>
          <w:szCs w:val="22"/>
        </w:rPr>
        <w:t>-2019 STRATEJİK PLANI</w:t>
      </w:r>
    </w:p>
    <w:p w:rsidR="00B12313" w:rsidRPr="00C3316D" w:rsidRDefault="00B12313" w:rsidP="00F56E6D">
      <w:pPr>
        <w:spacing w:line="360" w:lineRule="auto"/>
        <w:jc w:val="center"/>
        <w:rPr>
          <w:rFonts w:ascii="Book Antiqua" w:hAnsi="Book Antiqua" w:cs="Times New Roman"/>
          <w:b/>
        </w:rPr>
      </w:pPr>
      <w:r w:rsidRPr="00C3316D">
        <w:rPr>
          <w:rFonts w:ascii="Book Antiqua" w:hAnsi="Book Antiqua" w:cs="Times New Roman"/>
          <w:b/>
        </w:rPr>
        <w:t>İZLEME VE DEĞERLENDİRME MODELİ</w:t>
      </w:r>
    </w:p>
    <w:p w:rsidR="00B12313" w:rsidRPr="00E812F0" w:rsidRDefault="00B12313" w:rsidP="00E812F0">
      <w:pPr>
        <w:spacing w:line="360" w:lineRule="auto"/>
        <w:ind w:firstLine="708"/>
        <w:jc w:val="both"/>
        <w:rPr>
          <w:rFonts w:ascii="Book Antiqua" w:hAnsi="Book Antiqua" w:cs="Times New Roman"/>
        </w:rPr>
      </w:pPr>
      <w:r w:rsidRPr="00C3316D">
        <w:rPr>
          <w:rFonts w:ascii="Book Antiqua" w:hAnsi="Book Antiqua" w:cs="Times New Roman"/>
        </w:rPr>
        <w:t xml:space="preserve">5018 sayılı Kamu Mali Yönetimi ve Kontrol Kanunun </w:t>
      </w:r>
      <w:r w:rsidR="00E812F0">
        <w:rPr>
          <w:rFonts w:ascii="Book Antiqua" w:hAnsi="Book Antiqua" w:cs="Times New Roman"/>
        </w:rPr>
        <w:t xml:space="preserve">amaçları </w:t>
      </w:r>
      <w:r w:rsidRPr="00C3316D">
        <w:rPr>
          <w:rFonts w:ascii="Book Antiqua" w:hAnsi="Book Antiqua" w:cs="Times New Roman"/>
        </w:rPr>
        <w:t>doğrultusunda k</w:t>
      </w:r>
      <w:r w:rsidRPr="00C3316D">
        <w:rPr>
          <w:rFonts w:ascii="Book Antiqua" w:eastAsia="Calibri" w:hAnsi="Book Antiqua" w:cs="Times New Roman"/>
        </w:rPr>
        <w:t>amu idareleri</w:t>
      </w:r>
      <w:r w:rsidRPr="00C3316D">
        <w:rPr>
          <w:rFonts w:ascii="Book Antiqua" w:hAnsi="Book Antiqua" w:cs="Times New Roman"/>
        </w:rPr>
        <w:t>nin</w:t>
      </w:r>
      <w:r w:rsidRPr="00C3316D">
        <w:rPr>
          <w:rFonts w:ascii="Book Antiqua" w:eastAsia="Calibri" w:hAnsi="Book Antiqua" w:cs="Times New Roman"/>
        </w:rPr>
        <w:t>;</w:t>
      </w:r>
      <w:r w:rsidRPr="00C3316D">
        <w:rPr>
          <w:rFonts w:ascii="Book Antiqua" w:hAnsi="Book Antiqua" w:cs="Times New Roman"/>
        </w:rPr>
        <w:t xml:space="preserve"> stratejik planlar </w:t>
      </w:r>
      <w:proofErr w:type="gramStart"/>
      <w:r w:rsidRPr="00C3316D">
        <w:rPr>
          <w:rFonts w:ascii="Book Antiqua" w:hAnsi="Book Antiqua" w:cs="Times New Roman"/>
        </w:rPr>
        <w:t>vasıtasıyla,</w:t>
      </w:r>
      <w:r w:rsidR="00E812F0">
        <w:rPr>
          <w:rFonts w:ascii="Book Antiqua" w:eastAsia="Calibri" w:hAnsi="Book Antiqua" w:cs="Times New Roman"/>
        </w:rPr>
        <w:t>üst</w:t>
      </w:r>
      <w:proofErr w:type="gramEnd"/>
      <w:r w:rsidR="00E812F0">
        <w:rPr>
          <w:rFonts w:ascii="Book Antiqua" w:eastAsia="Calibri" w:hAnsi="Book Antiqua" w:cs="Times New Roman"/>
        </w:rPr>
        <w:t xml:space="preserve"> politika belgeleri ve </w:t>
      </w:r>
      <w:r w:rsidRPr="00C3316D">
        <w:rPr>
          <w:rFonts w:ascii="Book Antiqua" w:eastAsia="Calibri" w:hAnsi="Book Antiqua" w:cs="Times New Roman"/>
        </w:rPr>
        <w:t>benimsedikleri temel ilkeler çerçevesinde geleceğe ilişkin m</w:t>
      </w:r>
      <w:r w:rsidRPr="00C3316D">
        <w:rPr>
          <w:rFonts w:ascii="Book Antiqua" w:hAnsi="Book Antiqua" w:cs="Times New Roman"/>
        </w:rPr>
        <w:t>isyon ve vizyonlarını oluşturması</w:t>
      </w:r>
      <w:r w:rsidRPr="00C3316D">
        <w:rPr>
          <w:rFonts w:ascii="Book Antiqua" w:eastAsia="Calibri" w:hAnsi="Book Antiqua" w:cs="Times New Roman"/>
        </w:rPr>
        <w:t xml:space="preserve">,  stratejik amaçlar </w:t>
      </w:r>
      <w:r w:rsidRPr="00C3316D">
        <w:rPr>
          <w:rFonts w:ascii="Book Antiqua" w:hAnsi="Book Antiqua" w:cs="Times New Roman"/>
        </w:rPr>
        <w:t>ve ölçülebilir hedefler saptaması</w:t>
      </w:r>
      <w:r w:rsidRPr="00C3316D">
        <w:rPr>
          <w:rFonts w:ascii="Book Antiqua" w:eastAsia="Calibri" w:hAnsi="Book Antiqua" w:cs="Times New Roman"/>
        </w:rPr>
        <w:t xml:space="preserve">, performanslarını önceden belirlenmiş olan </w:t>
      </w:r>
      <w:r w:rsidRPr="00C3316D">
        <w:rPr>
          <w:rFonts w:ascii="Book Antiqua" w:hAnsi="Book Antiqua" w:cs="Times New Roman"/>
        </w:rPr>
        <w:t>göstergeler doğrultusunda ölçmesi</w:t>
      </w:r>
      <w:r w:rsidRPr="00C3316D">
        <w:rPr>
          <w:rFonts w:ascii="Book Antiqua" w:eastAsia="Calibri" w:hAnsi="Book Antiqua" w:cs="Times New Roman"/>
        </w:rPr>
        <w:t xml:space="preserve"> ve bu sürecin izleme ve değerlendirmesi</w:t>
      </w:r>
      <w:r w:rsidRPr="00C3316D">
        <w:rPr>
          <w:rFonts w:ascii="Book Antiqua" w:hAnsi="Book Antiqua" w:cs="Times New Roman"/>
        </w:rPr>
        <w:t>ni yapmaları gerekmektedir.</w:t>
      </w:r>
      <w:r w:rsidRPr="00C3316D">
        <w:rPr>
          <w:rFonts w:ascii="Book Antiqua" w:eastAsia="Calibri" w:hAnsi="Book Antiqua" w:cs="Times New Roman"/>
        </w:rPr>
        <w:t> </w:t>
      </w:r>
    </w:p>
    <w:p w:rsidR="00B12313" w:rsidRPr="00C3316D" w:rsidRDefault="00B12313" w:rsidP="00714373">
      <w:pPr>
        <w:spacing w:line="360" w:lineRule="auto"/>
        <w:ind w:firstLine="708"/>
        <w:jc w:val="both"/>
        <w:rPr>
          <w:rFonts w:ascii="Book Antiqua" w:hAnsi="Book Antiqua" w:cs="Times New Roman"/>
          <w:b/>
        </w:rPr>
      </w:pPr>
      <w:r w:rsidRPr="00C3316D">
        <w:rPr>
          <w:rFonts w:ascii="Book Antiqua" w:hAnsi="Book Antiqua" w:cs="Times New Roman"/>
        </w:rPr>
        <w:t xml:space="preserve">Bu kapsamda </w:t>
      </w:r>
      <w:r w:rsidR="00001353">
        <w:rPr>
          <w:rFonts w:ascii="Book Antiqua" w:hAnsi="Book Antiqua" w:cs="Times New Roman"/>
        </w:rPr>
        <w:t xml:space="preserve">üst politika belgeleri ve özellikle </w:t>
      </w:r>
      <w:r w:rsidR="001B15E7" w:rsidRPr="00C3316D">
        <w:rPr>
          <w:rFonts w:ascii="Book Antiqua" w:hAnsi="Book Antiqua" w:cs="Times New Roman"/>
        </w:rPr>
        <w:t>Küçükçekmece İlçe Milli Eğitim Müdü</w:t>
      </w:r>
      <w:r w:rsidR="00001353">
        <w:rPr>
          <w:rFonts w:ascii="Book Antiqua" w:hAnsi="Book Antiqua" w:cs="Times New Roman"/>
        </w:rPr>
        <w:t>rlüğü 2015-2019</w:t>
      </w:r>
      <w:r w:rsidR="00E53F38">
        <w:rPr>
          <w:rFonts w:ascii="Book Antiqua" w:hAnsi="Book Antiqua" w:cs="Times New Roman"/>
        </w:rPr>
        <w:t xml:space="preserve"> Stratejik Planı da gözetilerek</w:t>
      </w:r>
      <w:r w:rsidR="00E53F38" w:rsidRPr="00E53F38">
        <w:rPr>
          <w:rFonts w:ascii="Book Antiqua" w:hAnsi="Book Antiqua" w:cs="Times New Roman"/>
        </w:rPr>
        <w:t xml:space="preserve"> </w:t>
      </w:r>
      <w:r w:rsidR="00E53F38">
        <w:rPr>
          <w:rFonts w:ascii="Book Antiqua" w:hAnsi="Book Antiqua" w:cs="Times New Roman"/>
        </w:rPr>
        <w:t xml:space="preserve">Nasrettin Hoca </w:t>
      </w:r>
      <w:proofErr w:type="gramStart"/>
      <w:r w:rsidR="00E53F38">
        <w:rPr>
          <w:rFonts w:ascii="Book Antiqua" w:hAnsi="Book Antiqua" w:cs="Times New Roman"/>
        </w:rPr>
        <w:t xml:space="preserve">Ortaokulu  </w:t>
      </w:r>
      <w:r w:rsidR="00001353">
        <w:rPr>
          <w:rFonts w:ascii="Book Antiqua" w:hAnsi="Book Antiqua" w:cs="Times New Roman"/>
        </w:rPr>
        <w:t>Stratejik</w:t>
      </w:r>
      <w:proofErr w:type="gramEnd"/>
      <w:r w:rsidR="00001353">
        <w:rPr>
          <w:rFonts w:ascii="Book Antiqua" w:hAnsi="Book Antiqua" w:cs="Times New Roman"/>
        </w:rPr>
        <w:t xml:space="preserve"> Planı hazırlanmıştır.</w:t>
      </w:r>
    </w:p>
    <w:p w:rsidR="00B12313" w:rsidRPr="00C3316D" w:rsidRDefault="00B12313" w:rsidP="00714373">
      <w:pPr>
        <w:autoSpaceDE w:val="0"/>
        <w:autoSpaceDN w:val="0"/>
        <w:adjustRightInd w:val="0"/>
        <w:spacing w:line="360" w:lineRule="auto"/>
        <w:ind w:firstLine="360"/>
        <w:jc w:val="both"/>
        <w:rPr>
          <w:rFonts w:ascii="Book Antiqua" w:hAnsi="Book Antiqua" w:cs="Times New Roman"/>
        </w:rPr>
      </w:pPr>
      <w:r w:rsidRPr="00C3316D">
        <w:rPr>
          <w:rFonts w:ascii="Book Antiqua" w:hAnsi="Book Antiqua" w:cs="Times New Roman"/>
        </w:rPr>
        <w:t xml:space="preserve">İzleme, stratejik plan uygulamasının </w:t>
      </w:r>
      <w:r w:rsidR="00001353">
        <w:rPr>
          <w:rFonts w:ascii="Book Antiqua" w:hAnsi="Book Antiqua" w:cs="Times New Roman"/>
        </w:rPr>
        <w:t xml:space="preserve">düzenli </w:t>
      </w:r>
      <w:proofErr w:type="gramStart"/>
      <w:r w:rsidR="00001353">
        <w:rPr>
          <w:rFonts w:ascii="Book Antiqua" w:hAnsi="Book Antiqua" w:cs="Times New Roman"/>
        </w:rPr>
        <w:t>periyotlarla</w:t>
      </w:r>
      <w:proofErr w:type="gramEnd"/>
      <w:r w:rsidRPr="00C3316D">
        <w:rPr>
          <w:rFonts w:ascii="Book Antiqua" w:hAnsi="Book Antiqua" w:cs="Times New Roman"/>
        </w:rPr>
        <w:t xml:space="preserve"> takip edilmesi ve raporlanmasıdır. Değerlendirme ise, uygulama sonuçlarının </w:t>
      </w:r>
      <w:r w:rsidR="00001353">
        <w:rPr>
          <w:rFonts w:ascii="Book Antiqua" w:hAnsi="Book Antiqua" w:cs="Times New Roman"/>
        </w:rPr>
        <w:t xml:space="preserve">plandaki </w:t>
      </w:r>
      <w:r w:rsidRPr="00C3316D">
        <w:rPr>
          <w:rFonts w:ascii="Book Antiqua" w:hAnsi="Book Antiqua" w:cs="Times New Roman"/>
        </w:rPr>
        <w:t xml:space="preserve">amaç ve hedeflere kıyasla ölçülmesi ve söz konusu amaç ve hedeflerin tutarlılık ve uygunluğunun </w:t>
      </w:r>
      <w:r w:rsidR="00001353">
        <w:rPr>
          <w:rFonts w:ascii="Book Antiqua" w:hAnsi="Book Antiqua" w:cs="Times New Roman"/>
        </w:rPr>
        <w:t>analiz edilmesidir.</w:t>
      </w:r>
    </w:p>
    <w:p w:rsidR="00B12313" w:rsidRPr="00C3316D" w:rsidRDefault="00D44813" w:rsidP="00EE0F99">
      <w:pPr>
        <w:spacing w:line="360" w:lineRule="auto"/>
        <w:ind w:firstLine="360"/>
        <w:jc w:val="both"/>
        <w:rPr>
          <w:rFonts w:ascii="Book Antiqua" w:hAnsi="Book Antiqua" w:cs="Times New Roman"/>
        </w:rPr>
      </w:pPr>
      <w:r>
        <w:rPr>
          <w:rFonts w:ascii="Book Antiqua" w:hAnsi="Book Antiqua" w:cs="Times New Roman"/>
        </w:rPr>
        <w:t>Nasrettin Hoca Ortao</w:t>
      </w:r>
      <w:r w:rsidR="009E4FAE">
        <w:rPr>
          <w:rFonts w:ascii="Book Antiqua" w:hAnsi="Book Antiqua" w:cs="Times New Roman"/>
        </w:rPr>
        <w:t>kulu</w:t>
      </w:r>
      <w:r w:rsidR="00E53F38">
        <w:rPr>
          <w:rFonts w:ascii="Book Antiqua" w:hAnsi="Book Antiqua" w:cs="Times New Roman"/>
        </w:rPr>
        <w:t xml:space="preserve"> </w:t>
      </w:r>
      <w:r w:rsidR="00716CA6">
        <w:rPr>
          <w:rFonts w:ascii="Book Antiqua" w:hAnsi="Book Antiqua" w:cs="Times New Roman"/>
        </w:rPr>
        <w:t>Müdürlüğünün</w:t>
      </w:r>
      <w:r w:rsidR="00716CA6" w:rsidRPr="00C3316D">
        <w:rPr>
          <w:rFonts w:ascii="Book Antiqua" w:hAnsi="Book Antiqua" w:cs="Times New Roman"/>
        </w:rPr>
        <w:t xml:space="preserve"> 2015</w:t>
      </w:r>
      <w:r w:rsidR="00B12313" w:rsidRPr="00C3316D">
        <w:rPr>
          <w:rFonts w:ascii="Book Antiqua" w:hAnsi="Book Antiqua" w:cs="Times New Roman"/>
        </w:rPr>
        <w:t>-2019 Stratejik Planı İzleme ve Değerlendirme Modeli’nin çerçevesini;</w:t>
      </w:r>
    </w:p>
    <w:p w:rsidR="00B12313" w:rsidRPr="00C3316D" w:rsidRDefault="00001353" w:rsidP="00001353">
      <w:pPr>
        <w:pStyle w:val="ListeParagraf"/>
        <w:numPr>
          <w:ilvl w:val="0"/>
          <w:numId w:val="33"/>
        </w:numPr>
        <w:spacing w:line="360" w:lineRule="auto"/>
        <w:jc w:val="both"/>
        <w:rPr>
          <w:rFonts w:ascii="Book Antiqua" w:hAnsi="Book Antiqua" w:cs="Times New Roman"/>
        </w:rPr>
      </w:pPr>
      <w:r>
        <w:rPr>
          <w:rFonts w:ascii="Book Antiqua" w:hAnsi="Book Antiqua" w:cs="Times New Roman"/>
        </w:rPr>
        <w:t>P</w:t>
      </w:r>
      <w:r w:rsidR="00B12313" w:rsidRPr="00C3316D">
        <w:rPr>
          <w:rFonts w:ascii="Book Antiqua" w:hAnsi="Book Antiqua" w:cs="Times New Roman"/>
        </w:rPr>
        <w:t>erformans göstergelerinin gerçekleşme durumlarının tespit edilmesi,</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Performans göstergelerinin gerçekleşme durumlarının hedeflerle kıyaslanması,</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Sonuçların raporlanması ve paydaşlarla paylaşımı,</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Gerekli tedbirlerin alınması</w:t>
      </w:r>
    </w:p>
    <w:p w:rsidR="00B12313" w:rsidRPr="00C3316D" w:rsidRDefault="00B12313" w:rsidP="00EE0F99">
      <w:pPr>
        <w:spacing w:line="360" w:lineRule="auto"/>
        <w:jc w:val="both"/>
        <w:rPr>
          <w:rFonts w:ascii="Book Antiqua" w:hAnsi="Book Antiqua" w:cs="Times New Roman"/>
        </w:rPr>
      </w:pPr>
      <w:proofErr w:type="gramStart"/>
      <w:r w:rsidRPr="00C3316D">
        <w:rPr>
          <w:rFonts w:ascii="Book Antiqua" w:hAnsi="Book Antiqua" w:cs="Times New Roman"/>
        </w:rPr>
        <w:t>süreçleri</w:t>
      </w:r>
      <w:proofErr w:type="gramEnd"/>
      <w:r w:rsidRPr="00C3316D">
        <w:rPr>
          <w:rFonts w:ascii="Book Antiqua" w:hAnsi="Book Antiqua" w:cs="Times New Roman"/>
        </w:rPr>
        <w:t xml:space="preserve"> oluşturmaktadır.</w:t>
      </w:r>
    </w:p>
    <w:p w:rsidR="00B12313" w:rsidRPr="00C3316D" w:rsidRDefault="00D44813" w:rsidP="00056DB4">
      <w:pPr>
        <w:spacing w:line="360" w:lineRule="auto"/>
        <w:ind w:firstLine="708"/>
        <w:jc w:val="both"/>
        <w:rPr>
          <w:rFonts w:ascii="Book Antiqua" w:hAnsi="Book Antiqua" w:cs="Times New Roman"/>
        </w:rPr>
      </w:pPr>
      <w:r>
        <w:rPr>
          <w:rFonts w:ascii="Book Antiqua" w:hAnsi="Book Antiqua" w:cs="Times New Roman"/>
        </w:rPr>
        <w:t>Nasrettin Hoca Ortao</w:t>
      </w:r>
      <w:r w:rsidR="009E4FAE">
        <w:rPr>
          <w:rFonts w:ascii="Book Antiqua" w:hAnsi="Book Antiqua" w:cs="Times New Roman"/>
        </w:rPr>
        <w:t>kulu</w:t>
      </w:r>
      <w:r w:rsidR="00274063" w:rsidRPr="00C3316D">
        <w:rPr>
          <w:rFonts w:ascii="Book Antiqua" w:hAnsi="Book Antiqua" w:cs="Times New Roman"/>
        </w:rPr>
        <w:t>2015</w:t>
      </w:r>
      <w:r w:rsidR="00B12313" w:rsidRPr="00C3316D">
        <w:rPr>
          <w:rFonts w:ascii="Book Antiqua" w:hAnsi="Book Antiqua" w:cs="Times New Roman"/>
        </w:rPr>
        <w:t xml:space="preserve">-2019 Stratejik Planı’nda yer alan performans göstergelerinin gerçekleşme durumlarının tespiti yılda iki kez yapılacaktır. </w:t>
      </w:r>
      <w:r w:rsidR="00716CA6">
        <w:rPr>
          <w:rFonts w:ascii="Book Antiqua" w:hAnsi="Book Antiqua" w:cs="Times New Roman"/>
        </w:rPr>
        <w:t xml:space="preserve"> Planın hazırlanma takvimi ile ilgili sapma göz önünde bulundurularak sadece 2015 yılı için izleme bir defa sene sonunda yapılacaktır. Y</w:t>
      </w:r>
      <w:r w:rsidR="00B12313" w:rsidRPr="00C3316D">
        <w:rPr>
          <w:rFonts w:ascii="Book Antiqua" w:hAnsi="Book Antiqua" w:cs="Times New Roman"/>
        </w:rPr>
        <w:t xml:space="preserve">ılın ilk altı aylık dönemini kapsayan birinci izleme kapsamında, göstergeler ile ilgili gerçekleşme durumlarına ilişkin veriler toplanarak </w:t>
      </w:r>
      <w:r w:rsidR="00056DB4">
        <w:rPr>
          <w:rFonts w:ascii="Book Antiqua" w:hAnsi="Book Antiqua" w:cs="Times New Roman"/>
        </w:rPr>
        <w:lastRenderedPageBreak/>
        <w:t>raporlanacaktır.</w:t>
      </w:r>
      <w:r w:rsidR="00B12313" w:rsidRPr="00C3316D">
        <w:rPr>
          <w:rFonts w:ascii="Book Antiqua" w:hAnsi="Book Antiqua" w:cs="Times New Roman"/>
        </w:rPr>
        <w:t xml:space="preserve"> Göstergelerin gerçekleşme durumları hakkında hazırlanan rapor </w:t>
      </w:r>
      <w:r w:rsidR="00274063">
        <w:rPr>
          <w:rFonts w:ascii="Book Antiqua" w:hAnsi="Book Antiqua" w:cs="Times New Roman"/>
        </w:rPr>
        <w:t xml:space="preserve">analiz edilerek </w:t>
      </w:r>
      <w:r w:rsidR="00B12313" w:rsidRPr="00C3316D">
        <w:rPr>
          <w:rFonts w:ascii="Book Antiqua" w:hAnsi="Book Antiqua" w:cs="Times New Roman"/>
        </w:rPr>
        <w:t>göstergelerdeki yıllık hedeflere ulaşılmasını sağlamak üzere gerekli görülebilecek tedbirlerin alınması sağlanacaktır.</w:t>
      </w:r>
    </w:p>
    <w:p w:rsidR="00B12313" w:rsidRPr="00C3316D" w:rsidRDefault="00B12313" w:rsidP="00EE0F99">
      <w:pPr>
        <w:spacing w:line="360" w:lineRule="auto"/>
        <w:ind w:firstLine="708"/>
        <w:jc w:val="both"/>
        <w:rPr>
          <w:rFonts w:ascii="Book Antiqua" w:hAnsi="Book Antiqua" w:cs="Times New Roman"/>
        </w:rPr>
      </w:pPr>
      <w:r w:rsidRPr="00C3316D">
        <w:rPr>
          <w:rFonts w:ascii="Book Antiqua" w:hAnsi="Book Antiqua" w:cs="Times New Roman"/>
        </w:rPr>
        <w:t xml:space="preserve">Yılın tamamını kapsayan ikinci izleme dâhilinde; </w:t>
      </w:r>
      <w:r w:rsidR="00274063">
        <w:rPr>
          <w:rFonts w:ascii="Book Antiqua" w:hAnsi="Book Antiqua" w:cs="Times New Roman"/>
        </w:rPr>
        <w:t xml:space="preserve">stratejik planda yer alan </w:t>
      </w:r>
      <w:r w:rsidRPr="00C3316D">
        <w:rPr>
          <w:rFonts w:ascii="Book Antiqua" w:hAnsi="Book Antiqua" w:cs="Times New Roman"/>
        </w:rPr>
        <w:t xml:space="preserve">göstergeler ile ilgili yılsonu gerçekleşme durumlarına ait veriler toplanarak </w:t>
      </w:r>
      <w:proofErr w:type="gramStart"/>
      <w:r w:rsidRPr="00C3316D">
        <w:rPr>
          <w:rFonts w:ascii="Book Antiqua" w:hAnsi="Book Antiqua" w:cs="Times New Roman"/>
        </w:rPr>
        <w:t>konsolide</w:t>
      </w:r>
      <w:proofErr w:type="gramEnd"/>
      <w:r w:rsidRPr="00C3316D">
        <w:rPr>
          <w:rFonts w:ascii="Book Antiqua" w:hAnsi="Book Antiqua" w:cs="Times New Roman"/>
        </w:rPr>
        <w:t xml:space="preserve"> edilecektir. </w:t>
      </w:r>
      <w:proofErr w:type="gramStart"/>
      <w:r w:rsidRPr="00C3316D">
        <w:rPr>
          <w:rFonts w:ascii="Book Antiqua" w:hAnsi="Book Antiqua" w:cs="Times New Roman"/>
        </w:rPr>
        <w:t>Yıl sonu</w:t>
      </w:r>
      <w:proofErr w:type="gramEnd"/>
      <w:r w:rsidRPr="00C3316D">
        <w:rPr>
          <w:rFonts w:ascii="Book Antiqua" w:hAnsi="Book Antiqua" w:cs="Times New Roman"/>
        </w:rPr>
        <w:t xml:space="preserve"> gerçekleşme durumları, varsa gösterge hedeflerinden sapmalar ve bunların nedenleri </w:t>
      </w:r>
      <w:r w:rsidR="00274063">
        <w:rPr>
          <w:rFonts w:ascii="Book Antiqua" w:hAnsi="Book Antiqua" w:cs="Times New Roman"/>
        </w:rPr>
        <w:t>stratejik plan hazırlama ve koordinasyon ekibi tarafından değerlendirilerek hazırlananrapor paydaşlara sunulacaktır.</w:t>
      </w:r>
    </w:p>
    <w:p w:rsidR="00A849E0" w:rsidRPr="00C3316D" w:rsidRDefault="00F00903" w:rsidP="00EE0F99">
      <w:pPr>
        <w:spacing w:line="360" w:lineRule="auto"/>
        <w:ind w:firstLine="709"/>
        <w:jc w:val="both"/>
        <w:rPr>
          <w:rFonts w:ascii="Book Antiqua" w:hAnsi="Book Antiqua" w:cs="Times New Roman"/>
          <w:lang w:eastAsia="tr-TR"/>
        </w:rPr>
      </w:pPr>
      <w:r w:rsidRPr="00C3316D">
        <w:rPr>
          <w:rFonts w:ascii="Book Antiqua" w:hAnsi="Book Antiqua"/>
          <w:noProof/>
          <w:lang w:eastAsia="tr-TR"/>
        </w:rPr>
        <w:drawing>
          <wp:anchor distT="0" distB="0" distL="114300" distR="114300" simplePos="0" relativeHeight="251674624" behindDoc="1" locked="0" layoutInCell="1" allowOverlap="1">
            <wp:simplePos x="0" y="0"/>
            <wp:positionH relativeFrom="column">
              <wp:posOffset>-67945</wp:posOffset>
            </wp:positionH>
            <wp:positionV relativeFrom="paragraph">
              <wp:posOffset>905510</wp:posOffset>
            </wp:positionV>
            <wp:extent cx="5760720" cy="2880360"/>
            <wp:effectExtent l="0" t="0" r="0" b="0"/>
            <wp:wrapTight wrapText="bothSides">
              <wp:wrapPolygon edited="0">
                <wp:start x="0" y="0"/>
                <wp:lineTo x="0" y="21429"/>
                <wp:lineTo x="21500" y="21429"/>
                <wp:lineTo x="21500" y="0"/>
                <wp:lineTo x="0" y="0"/>
              </wp:wrapPolygon>
            </wp:wrapTight>
            <wp:docPr id="1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21" cstate="print"/>
                    <a:srcRect/>
                    <a:stretch>
                      <a:fillRect/>
                    </a:stretch>
                  </pic:blipFill>
                  <pic:spPr bwMode="auto">
                    <a:xfrm>
                      <a:off x="0" y="0"/>
                      <a:ext cx="5760720" cy="2880360"/>
                    </a:xfrm>
                    <a:prstGeom prst="rect">
                      <a:avLst/>
                    </a:prstGeom>
                    <a:noFill/>
                    <a:ln w="12700">
                      <a:noFill/>
                      <a:miter lim="800000"/>
                      <a:headEnd/>
                      <a:tailEnd/>
                    </a:ln>
                  </pic:spPr>
                </pic:pic>
              </a:graphicData>
            </a:graphic>
          </wp:anchor>
        </w:drawing>
      </w:r>
      <w:r w:rsidR="00A849E0" w:rsidRPr="00C3316D">
        <w:rPr>
          <w:rFonts w:ascii="Book Antiqua" w:hAnsi="Book Antiqua" w:cs="Times New Roman"/>
          <w:lang w:eastAsia="tr-TR"/>
        </w:rPr>
        <w:t xml:space="preserve">Hazırlanacak yıllık performans programları ve bu programların dönemsel değerlendirme sonuçları ile Stratejik Planın izleme ve değerlendirme süreci daha gerçekçi sonuçlara ulaştırılacaktır. </w:t>
      </w:r>
    </w:p>
    <w:p w:rsidR="00F00903" w:rsidRDefault="00F00903" w:rsidP="00997703">
      <w:pPr>
        <w:spacing w:line="360" w:lineRule="auto"/>
        <w:ind w:firstLine="709"/>
        <w:jc w:val="both"/>
        <w:rPr>
          <w:rFonts w:ascii="Book Antiqua" w:hAnsi="Book Antiqua" w:cs="Times New Roman"/>
          <w:lang w:eastAsia="tr-TR"/>
        </w:rPr>
      </w:pPr>
    </w:p>
    <w:p w:rsidR="00E97053" w:rsidRDefault="00A849E0" w:rsidP="00F00903">
      <w:pPr>
        <w:spacing w:line="360" w:lineRule="auto"/>
        <w:ind w:firstLine="709"/>
        <w:jc w:val="both"/>
        <w:rPr>
          <w:rFonts w:ascii="Book Antiqua" w:hAnsi="Book Antiqua" w:cs="Times New Roman"/>
          <w:lang w:eastAsia="tr-TR"/>
        </w:rPr>
      </w:pPr>
      <w:r w:rsidRPr="00C3316D">
        <w:rPr>
          <w:rFonts w:ascii="Book Antiqua" w:hAnsi="Book Antiqua" w:cs="Times New Roman"/>
          <w:lang w:eastAsia="tr-TR"/>
        </w:rPr>
        <w:t xml:space="preserve">Stratejik planda yer alan performans göstergeleri izleme ve değerlendirmeye kaynaklık edecektir.  Performans hedeflerine ulaşılıp ulaşılmadığı performans göstergesi izleme formu kullanılarak tespit edilip, </w:t>
      </w:r>
      <w:r w:rsidR="00F00903">
        <w:rPr>
          <w:rFonts w:ascii="Book Antiqua" w:hAnsi="Book Antiqua" w:cs="Times New Roman"/>
          <w:lang w:eastAsia="tr-TR"/>
        </w:rPr>
        <w:t xml:space="preserve">hedeften sapmalar varsa </w:t>
      </w:r>
      <w:r w:rsidR="00F00903" w:rsidRPr="00C3316D">
        <w:rPr>
          <w:rFonts w:ascii="Book Antiqua" w:hAnsi="Book Antiqua" w:cs="Times New Roman"/>
          <w:lang w:eastAsia="tr-TR"/>
        </w:rPr>
        <w:t>iyileştirme</w:t>
      </w:r>
      <w:r w:rsidR="00F00903">
        <w:rPr>
          <w:rFonts w:ascii="Book Antiqua" w:hAnsi="Book Antiqua" w:cs="Times New Roman"/>
          <w:lang w:eastAsia="tr-TR"/>
        </w:rPr>
        <w:t xml:space="preserve"> önerileri doğrultusunda gerekli tedbirler alınacaktır. </w:t>
      </w:r>
      <w:r w:rsidRPr="00C3316D">
        <w:rPr>
          <w:rFonts w:ascii="Book Antiqua" w:hAnsi="Book Antiqua" w:cs="Times New Roman"/>
          <w:lang w:eastAsia="tr-TR"/>
        </w:rPr>
        <w:t xml:space="preserve"> İzleme</w:t>
      </w:r>
      <w:r w:rsidR="00F00903">
        <w:rPr>
          <w:rFonts w:ascii="Book Antiqua" w:hAnsi="Book Antiqua" w:cs="Times New Roman"/>
          <w:lang w:eastAsia="tr-TR"/>
        </w:rPr>
        <w:t xml:space="preserve"> ve</w:t>
      </w:r>
      <w:r w:rsidRPr="00C3316D">
        <w:rPr>
          <w:rFonts w:ascii="Book Antiqua" w:hAnsi="Book Antiqua" w:cs="Times New Roman"/>
          <w:lang w:eastAsia="tr-TR"/>
        </w:rPr>
        <w:t xml:space="preserve"> değerlendirme altı aylık </w:t>
      </w:r>
      <w:proofErr w:type="gramStart"/>
      <w:r w:rsidRPr="00C3316D">
        <w:rPr>
          <w:rFonts w:ascii="Book Antiqua" w:hAnsi="Book Antiqua" w:cs="Times New Roman"/>
          <w:lang w:eastAsia="tr-TR"/>
        </w:rPr>
        <w:t>periyotlarla</w:t>
      </w:r>
      <w:proofErr w:type="gramEnd"/>
      <w:r w:rsidRPr="00C3316D">
        <w:rPr>
          <w:rFonts w:ascii="Book Antiqua" w:hAnsi="Book Antiqua" w:cs="Times New Roman"/>
          <w:lang w:eastAsia="tr-TR"/>
        </w:rPr>
        <w:t xml:space="preserve"> (Şubat ve Temmuz aylarında) yapılacaktır.</w:t>
      </w:r>
    </w:p>
    <w:p w:rsidR="00F00903" w:rsidRDefault="00F00903" w:rsidP="00F00903">
      <w:pPr>
        <w:spacing w:line="360" w:lineRule="auto"/>
        <w:ind w:firstLine="709"/>
        <w:jc w:val="both"/>
        <w:rPr>
          <w:rFonts w:ascii="Book Antiqua" w:hAnsi="Book Antiqua" w:cs="Times New Roman"/>
          <w:lang w:eastAsia="tr-TR"/>
        </w:rPr>
      </w:pPr>
    </w:p>
    <w:p w:rsidR="00111881" w:rsidRDefault="00111881" w:rsidP="00F00903">
      <w:pPr>
        <w:spacing w:line="360" w:lineRule="auto"/>
        <w:ind w:firstLine="709"/>
        <w:jc w:val="both"/>
        <w:rPr>
          <w:rFonts w:ascii="Book Antiqua" w:hAnsi="Book Antiqua" w:cs="Times New Roman"/>
          <w:lang w:eastAsia="tr-TR"/>
        </w:rPr>
      </w:pPr>
    </w:p>
    <w:p w:rsidR="00E53F38" w:rsidRDefault="00E53F38" w:rsidP="00F00903">
      <w:pPr>
        <w:spacing w:line="360" w:lineRule="auto"/>
        <w:ind w:firstLine="709"/>
        <w:jc w:val="both"/>
        <w:rPr>
          <w:rFonts w:ascii="Book Antiqua" w:hAnsi="Book Antiqua" w:cs="Times New Roman"/>
          <w:lang w:eastAsia="tr-TR"/>
        </w:rPr>
      </w:pPr>
    </w:p>
    <w:p w:rsidR="00E53F38" w:rsidRDefault="00E53F38" w:rsidP="00F00903">
      <w:pPr>
        <w:spacing w:line="360" w:lineRule="auto"/>
        <w:ind w:firstLine="709"/>
        <w:jc w:val="both"/>
        <w:rPr>
          <w:rFonts w:ascii="Book Antiqua" w:hAnsi="Book Antiqua" w:cs="Times New Roman"/>
          <w:lang w:eastAsia="tr-TR"/>
        </w:rPr>
      </w:pPr>
    </w:p>
    <w:p w:rsidR="00E53F38" w:rsidRDefault="00E53F38" w:rsidP="00F00903">
      <w:pPr>
        <w:spacing w:line="360" w:lineRule="auto"/>
        <w:ind w:firstLine="709"/>
        <w:jc w:val="both"/>
        <w:rPr>
          <w:rFonts w:ascii="Book Antiqua" w:hAnsi="Book Antiqua" w:cs="Times New Roman"/>
          <w:lang w:eastAsia="tr-TR"/>
        </w:rPr>
      </w:pPr>
    </w:p>
    <w:p w:rsidR="00E53F38" w:rsidRDefault="00E53F38" w:rsidP="00F00903">
      <w:pPr>
        <w:spacing w:line="360" w:lineRule="auto"/>
        <w:ind w:firstLine="709"/>
        <w:jc w:val="both"/>
        <w:rPr>
          <w:rFonts w:ascii="Book Antiqua" w:hAnsi="Book Antiqua" w:cs="Times New Roman"/>
          <w:lang w:eastAsia="tr-TR"/>
        </w:rPr>
      </w:pPr>
    </w:p>
    <w:p w:rsidR="00E53F38" w:rsidRDefault="00E53F38" w:rsidP="00F00903">
      <w:pPr>
        <w:spacing w:line="360" w:lineRule="auto"/>
        <w:ind w:firstLine="709"/>
        <w:jc w:val="both"/>
        <w:rPr>
          <w:rFonts w:ascii="Book Antiqua" w:hAnsi="Book Antiqua" w:cs="Times New Roman"/>
          <w:lang w:eastAsia="tr-TR"/>
        </w:rPr>
      </w:pPr>
    </w:p>
    <w:p w:rsidR="00E53F38" w:rsidRDefault="00E53F38" w:rsidP="00F00903">
      <w:pPr>
        <w:spacing w:line="360" w:lineRule="auto"/>
        <w:ind w:firstLine="709"/>
        <w:jc w:val="both"/>
        <w:rPr>
          <w:rFonts w:ascii="Book Antiqua" w:hAnsi="Book Antiqua" w:cs="Times New Roman"/>
          <w:lang w:eastAsia="tr-TR"/>
        </w:rPr>
      </w:pPr>
    </w:p>
    <w:p w:rsidR="00F00903" w:rsidRPr="00C53B2C" w:rsidRDefault="00F00903" w:rsidP="00C53B2C">
      <w:pPr>
        <w:spacing w:after="120" w:line="240" w:lineRule="auto"/>
        <w:ind w:firstLine="709"/>
        <w:jc w:val="both"/>
        <w:rPr>
          <w:rFonts w:ascii="Book Antiqua" w:hAnsi="Book Antiqua" w:cs="Times New Roman"/>
          <w:b/>
          <w:lang w:eastAsia="tr-TR"/>
        </w:rPr>
      </w:pPr>
      <w:r w:rsidRPr="00C53B2C">
        <w:rPr>
          <w:rFonts w:ascii="Book Antiqua" w:hAnsi="Book Antiqua" w:cs="Times New Roman"/>
          <w:b/>
          <w:lang w:eastAsia="tr-TR"/>
        </w:rPr>
        <w:t>Tablo</w:t>
      </w:r>
      <w:r w:rsidR="00C53B2C" w:rsidRPr="00C53B2C">
        <w:rPr>
          <w:rFonts w:ascii="Book Antiqua" w:hAnsi="Book Antiqua" w:cs="Times New Roman"/>
          <w:b/>
          <w:lang w:eastAsia="tr-TR"/>
        </w:rPr>
        <w:t>35</w:t>
      </w:r>
      <w:r w:rsidR="00111881" w:rsidRPr="00C53B2C">
        <w:rPr>
          <w:rFonts w:ascii="Book Antiqua" w:hAnsi="Book Antiqua" w:cs="Times New Roman"/>
          <w:b/>
          <w:lang w:eastAsia="tr-TR"/>
        </w:rPr>
        <w:t>.</w:t>
      </w:r>
      <w:r w:rsidRPr="00C53B2C">
        <w:rPr>
          <w:rFonts w:ascii="Book Antiqua" w:hAnsi="Book Antiqua" w:cs="Times New Roman"/>
          <w:b/>
          <w:lang w:eastAsia="tr-TR"/>
        </w:rPr>
        <w:t xml:space="preserve">     İzleme ve Değerlendirme Takvimi</w:t>
      </w:r>
    </w:p>
    <w:tbl>
      <w:tblPr>
        <w:tblStyle w:val="TabloKlavuzu"/>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242"/>
      </w:tblGrid>
      <w:tr w:rsidR="00B12313" w:rsidRPr="00C3316D" w:rsidTr="00111881">
        <w:trPr>
          <w:trHeight w:val="985"/>
        </w:trPr>
        <w:tc>
          <w:tcPr>
            <w:tcW w:w="1951"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Dönemi</w:t>
            </w:r>
          </w:p>
        </w:tc>
        <w:tc>
          <w:tcPr>
            <w:tcW w:w="2126"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Gerçekleştirilme Zamanı</w:t>
            </w:r>
          </w:p>
        </w:tc>
        <w:tc>
          <w:tcPr>
            <w:tcW w:w="3969"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 Dönemi</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Süreç Açıklaması</w:t>
            </w:r>
          </w:p>
        </w:tc>
        <w:tc>
          <w:tcPr>
            <w:tcW w:w="1242"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Zaman Kapsamı</w:t>
            </w:r>
          </w:p>
        </w:tc>
      </w:tr>
      <w:tr w:rsidR="00B12313" w:rsidRPr="00C3316D" w:rsidTr="00111881">
        <w:trPr>
          <w:trHeight w:hRule="exact" w:val="3840"/>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Birinci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pStyle w:val="ListeParagraf"/>
              <w:spacing w:line="360" w:lineRule="auto"/>
              <w:ind w:left="49"/>
              <w:jc w:val="center"/>
              <w:rPr>
                <w:rFonts w:ascii="Book Antiqua" w:hAnsi="Book Antiqua" w:cs="Arial"/>
              </w:rPr>
            </w:pPr>
            <w:r w:rsidRPr="00C3316D">
              <w:rPr>
                <w:rFonts w:ascii="Book Antiqua" w:hAnsi="Book Antiqua" w:cs="Arial"/>
              </w:rPr>
              <w:t xml:space="preserve">Her yılın </w:t>
            </w:r>
            <w:r w:rsidRPr="00C3316D">
              <w:rPr>
                <w:rFonts w:ascii="Book Antiqua" w:hAnsi="Book Antiqua" w:cs="Arial"/>
              </w:rPr>
              <w:br/>
              <w:t>Temmuz ayı içerisinde</w:t>
            </w:r>
          </w:p>
        </w:tc>
        <w:tc>
          <w:tcPr>
            <w:tcW w:w="3969" w:type="dxa"/>
            <w:shd w:val="clear" w:color="auto" w:fill="DEEAF6" w:themeFill="accent1" w:themeFillTint="33"/>
          </w:tcPr>
          <w:p w:rsidR="00B12313" w:rsidRPr="00C3316D" w:rsidRDefault="00B12313" w:rsidP="00EE0F99">
            <w:pPr>
              <w:pStyle w:val="ListeParagraf"/>
              <w:spacing w:line="360" w:lineRule="auto"/>
              <w:ind w:left="49"/>
              <w:rPr>
                <w:rFonts w:ascii="Book Antiqua" w:hAnsi="Book Antiqua" w:cs="Arial"/>
              </w:rPr>
            </w:pPr>
          </w:p>
          <w:p w:rsidR="00B12313" w:rsidRPr="00C3316D" w:rsidRDefault="00056DB4" w:rsidP="00EE0F99">
            <w:pPr>
              <w:pStyle w:val="ListeParagraf"/>
              <w:spacing w:line="360" w:lineRule="auto"/>
              <w:ind w:left="49"/>
              <w:jc w:val="both"/>
              <w:rPr>
                <w:rFonts w:ascii="Book Antiqua" w:hAnsi="Book Antiqua" w:cs="Arial"/>
              </w:rPr>
            </w:pPr>
            <w:r>
              <w:rPr>
                <w:rFonts w:ascii="Book Antiqua" w:hAnsi="Book Antiqua" w:cs="Times New Roman"/>
              </w:rPr>
              <w:t xml:space="preserve">Performans </w:t>
            </w:r>
            <w:r w:rsidRPr="00C3316D">
              <w:rPr>
                <w:rFonts w:ascii="Book Antiqua" w:hAnsi="Book Antiqua" w:cs="Times New Roman"/>
              </w:rPr>
              <w:t>göstergeler</w:t>
            </w:r>
            <w:r>
              <w:rPr>
                <w:rFonts w:ascii="Book Antiqua" w:hAnsi="Book Antiqua" w:cs="Times New Roman"/>
              </w:rPr>
              <w:t>i</w:t>
            </w:r>
            <w:r w:rsidRPr="00C3316D">
              <w:rPr>
                <w:rFonts w:ascii="Book Antiqua" w:hAnsi="Book Antiqua" w:cs="Times New Roman"/>
              </w:rPr>
              <w:t xml:space="preserve"> ile ilgili gerçekle</w:t>
            </w:r>
            <w:r>
              <w:rPr>
                <w:rFonts w:ascii="Book Antiqua" w:hAnsi="Book Antiqua" w:cs="Times New Roman"/>
              </w:rPr>
              <w:t>şme durumlarına ilişkin verilerin toplanıp raporlanması</w:t>
            </w:r>
          </w:p>
          <w:p w:rsidR="00B12313" w:rsidRPr="00BD6091" w:rsidRDefault="00B12313" w:rsidP="00EE0F99">
            <w:pPr>
              <w:pStyle w:val="ListeParagraf"/>
              <w:numPr>
                <w:ilvl w:val="0"/>
                <w:numId w:val="4"/>
              </w:numPr>
              <w:spacing w:line="360" w:lineRule="auto"/>
              <w:ind w:left="49" w:hanging="104"/>
              <w:jc w:val="both"/>
              <w:rPr>
                <w:rFonts w:ascii="Book Antiqua" w:hAnsi="Book Antiqua" w:cs="Arial"/>
              </w:rPr>
            </w:pPr>
            <w:r w:rsidRPr="00C3316D">
              <w:rPr>
                <w:rFonts w:ascii="Book Antiqua" w:hAnsi="Book Antiqua" w:cs="Arial"/>
              </w:rPr>
              <w:t xml:space="preserve">Göstergelerin gerçekleşme durumları hakkında hazırlanan raporun </w:t>
            </w:r>
            <w:r w:rsidR="00056DB4">
              <w:rPr>
                <w:rFonts w:ascii="Book Antiqua" w:hAnsi="Book Antiqua" w:cs="Arial"/>
              </w:rPr>
              <w:t>stratejik plan hazırlama ve koordinasyon ekibi tarafından değerlendirilerek Okul M</w:t>
            </w:r>
            <w:r w:rsidR="00BD6091">
              <w:rPr>
                <w:rFonts w:ascii="Book Antiqua" w:hAnsi="Book Antiqua" w:cs="Arial"/>
              </w:rPr>
              <w:t>üdürlüğüne sunulması</w:t>
            </w: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Ocak-Temmuz dönemi</w:t>
            </w:r>
          </w:p>
        </w:tc>
      </w:tr>
      <w:tr w:rsidR="00B12313" w:rsidRPr="00C3316D" w:rsidTr="00111881">
        <w:trPr>
          <w:trHeight w:hRule="exact" w:val="5148"/>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lastRenderedPageBreak/>
              <w:t>İkinci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rPr>
            </w:pPr>
            <w:r w:rsidRPr="00C3316D">
              <w:rPr>
                <w:rFonts w:ascii="Book Antiqua" w:hAnsi="Book Antiqua" w:cs="Arial"/>
              </w:rPr>
              <w:t>İzleyen yılın Şubat ayı sonuna kadar</w:t>
            </w:r>
          </w:p>
        </w:tc>
        <w:tc>
          <w:tcPr>
            <w:tcW w:w="3969" w:type="dxa"/>
            <w:shd w:val="clear" w:color="auto" w:fill="DEEAF6" w:themeFill="accent1" w:themeFillTint="33"/>
          </w:tcPr>
          <w:p w:rsidR="00B12313" w:rsidRPr="00C3316D" w:rsidRDefault="00B12313" w:rsidP="00EE0F99">
            <w:pPr>
              <w:spacing w:line="360" w:lineRule="auto"/>
              <w:jc w:val="both"/>
              <w:rPr>
                <w:rFonts w:ascii="Book Antiqua" w:hAnsi="Book Antiqua" w:cs="Arial"/>
              </w:rPr>
            </w:pPr>
          </w:p>
          <w:p w:rsidR="00B12313" w:rsidRPr="00C3316D" w:rsidRDefault="00056DB4" w:rsidP="00447E2C">
            <w:pPr>
              <w:pStyle w:val="ListeParagraf"/>
              <w:numPr>
                <w:ilvl w:val="0"/>
                <w:numId w:val="4"/>
              </w:numPr>
              <w:spacing w:line="360" w:lineRule="auto"/>
              <w:ind w:left="49" w:hanging="104"/>
              <w:jc w:val="both"/>
              <w:rPr>
                <w:rFonts w:ascii="Book Antiqua" w:hAnsi="Book Antiqua" w:cs="Arial"/>
              </w:rPr>
            </w:pPr>
            <w:r>
              <w:rPr>
                <w:rFonts w:ascii="Book Antiqua" w:hAnsi="Book Antiqua" w:cs="Arial"/>
              </w:rPr>
              <w:t>Performans Göstergeleri</w:t>
            </w:r>
            <w:r w:rsidR="00B12313" w:rsidRPr="00C3316D">
              <w:rPr>
                <w:rFonts w:ascii="Book Antiqua" w:hAnsi="Book Antiqua" w:cs="Arial"/>
              </w:rPr>
              <w:t xml:space="preserve"> ile ilgili yılsonu gerçekleşme durumlarına ilişkin verilerin toplanması </w:t>
            </w:r>
            <w:proofErr w:type="gramStart"/>
            <w:r w:rsidR="00B12313" w:rsidRPr="00C3316D">
              <w:rPr>
                <w:rFonts w:ascii="Book Antiqua" w:hAnsi="Book Antiqua" w:cs="Arial"/>
              </w:rPr>
              <w:t>ve  konsolide</w:t>
            </w:r>
            <w:proofErr w:type="gramEnd"/>
            <w:r w:rsidR="00B12313" w:rsidRPr="00C3316D">
              <w:rPr>
                <w:rFonts w:ascii="Book Antiqua" w:hAnsi="Book Antiqua" w:cs="Arial"/>
              </w:rPr>
              <w:t xml:space="preserve"> edilmesi</w:t>
            </w:r>
          </w:p>
          <w:p w:rsidR="00B12313" w:rsidRPr="00C3316D" w:rsidRDefault="00B12313" w:rsidP="00EE0F99">
            <w:pPr>
              <w:pStyle w:val="ListeParagraf"/>
              <w:spacing w:line="360" w:lineRule="auto"/>
              <w:ind w:left="49"/>
              <w:jc w:val="both"/>
              <w:rPr>
                <w:rFonts w:ascii="Book Antiqua" w:hAnsi="Book Antiqua" w:cs="Arial"/>
              </w:rPr>
            </w:pPr>
          </w:p>
          <w:p w:rsidR="00B12313" w:rsidRPr="00C3316D" w:rsidRDefault="00056DB4" w:rsidP="00447E2C">
            <w:pPr>
              <w:pStyle w:val="ListeParagraf"/>
              <w:numPr>
                <w:ilvl w:val="0"/>
                <w:numId w:val="4"/>
              </w:numPr>
              <w:spacing w:line="360" w:lineRule="auto"/>
              <w:ind w:left="49" w:hanging="104"/>
              <w:jc w:val="both"/>
              <w:rPr>
                <w:rFonts w:ascii="Book Antiqua" w:hAnsi="Book Antiqua" w:cs="Arial"/>
              </w:rPr>
            </w:pPr>
            <w:r>
              <w:rPr>
                <w:rFonts w:ascii="Book Antiqua" w:hAnsi="Book Antiqua" w:cs="Arial"/>
              </w:rPr>
              <w:t>Y</w:t>
            </w:r>
            <w:r w:rsidR="00B12313" w:rsidRPr="00C3316D">
              <w:rPr>
                <w:rFonts w:ascii="Book Antiqua" w:hAnsi="Book Antiqua" w:cs="Arial"/>
              </w:rPr>
              <w:t>ılsonu gerçekleşmelerinin, gösterge hedeflerinden sapmaların ve sapma nedenlerin değerlendirilerek gerekli tedbirlerin alınması</w:t>
            </w:r>
          </w:p>
          <w:p w:rsidR="00B12313" w:rsidRPr="00C3316D" w:rsidRDefault="00B12313" w:rsidP="00EE0F99">
            <w:pPr>
              <w:spacing w:line="360" w:lineRule="auto"/>
              <w:jc w:val="both"/>
              <w:rPr>
                <w:rFonts w:ascii="Book Antiqua" w:hAnsi="Book Antiqua" w:cs="Arial"/>
              </w:rPr>
            </w:pP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Tüm yıl</w:t>
            </w:r>
          </w:p>
        </w:tc>
      </w:tr>
    </w:tbl>
    <w:p w:rsidR="00A849E0" w:rsidRPr="00C3316D" w:rsidRDefault="00A849E0" w:rsidP="00EE0F99">
      <w:pPr>
        <w:spacing w:line="360" w:lineRule="auto"/>
        <w:jc w:val="both"/>
        <w:rPr>
          <w:rFonts w:ascii="Book Antiqua" w:hAnsi="Book Antiqua" w:cs="Arial"/>
        </w:rPr>
        <w:sectPr w:rsidR="00A849E0" w:rsidRPr="00C3316D" w:rsidSect="006F4D1C">
          <w:pgSz w:w="11906" w:h="16838"/>
          <w:pgMar w:top="1418" w:right="1418" w:bottom="1418" w:left="1418" w:header="709" w:footer="709" w:gutter="0"/>
          <w:cols w:space="708"/>
          <w:docGrid w:linePitch="360"/>
        </w:sectPr>
      </w:pPr>
    </w:p>
    <w:tbl>
      <w:tblPr>
        <w:tblW w:w="10632" w:type="dxa"/>
        <w:tblInd w:w="-214" w:type="dxa"/>
        <w:tblLayout w:type="fixed"/>
        <w:tblCellMar>
          <w:left w:w="70" w:type="dxa"/>
          <w:right w:w="70" w:type="dxa"/>
        </w:tblCellMar>
        <w:tblLook w:val="04A0" w:firstRow="1" w:lastRow="0" w:firstColumn="1" w:lastColumn="0" w:noHBand="0" w:noVBand="1"/>
      </w:tblPr>
      <w:tblGrid>
        <w:gridCol w:w="795"/>
        <w:gridCol w:w="340"/>
        <w:gridCol w:w="409"/>
        <w:gridCol w:w="276"/>
        <w:gridCol w:w="24"/>
        <w:gridCol w:w="136"/>
        <w:gridCol w:w="265"/>
        <w:gridCol w:w="307"/>
        <w:gridCol w:w="71"/>
        <w:gridCol w:w="160"/>
        <w:gridCol w:w="177"/>
        <w:gridCol w:w="159"/>
        <w:gridCol w:w="12"/>
        <w:gridCol w:w="358"/>
        <w:gridCol w:w="179"/>
        <w:gridCol w:w="113"/>
        <w:gridCol w:w="47"/>
        <w:gridCol w:w="204"/>
        <w:gridCol w:w="47"/>
        <w:gridCol w:w="254"/>
        <w:gridCol w:w="47"/>
        <w:gridCol w:w="157"/>
        <w:gridCol w:w="56"/>
        <w:gridCol w:w="43"/>
        <w:gridCol w:w="323"/>
        <w:gridCol w:w="43"/>
        <w:gridCol w:w="87"/>
        <w:gridCol w:w="166"/>
        <w:gridCol w:w="43"/>
        <w:gridCol w:w="89"/>
        <w:gridCol w:w="28"/>
        <w:gridCol w:w="104"/>
        <w:gridCol w:w="176"/>
        <w:gridCol w:w="287"/>
        <w:gridCol w:w="28"/>
        <w:gridCol w:w="342"/>
        <w:gridCol w:w="28"/>
        <w:gridCol w:w="271"/>
        <w:gridCol w:w="28"/>
        <w:gridCol w:w="242"/>
        <w:gridCol w:w="28"/>
        <w:gridCol w:w="210"/>
        <w:gridCol w:w="28"/>
        <w:gridCol w:w="43"/>
        <w:gridCol w:w="199"/>
        <w:gridCol w:w="28"/>
        <w:gridCol w:w="210"/>
        <w:gridCol w:w="28"/>
        <w:gridCol w:w="244"/>
        <w:gridCol w:w="38"/>
        <w:gridCol w:w="28"/>
        <w:gridCol w:w="234"/>
        <w:gridCol w:w="28"/>
        <w:gridCol w:w="282"/>
        <w:gridCol w:w="28"/>
        <w:gridCol w:w="71"/>
        <w:gridCol w:w="163"/>
        <w:gridCol w:w="28"/>
        <w:gridCol w:w="387"/>
        <w:gridCol w:w="28"/>
        <w:gridCol w:w="102"/>
        <w:gridCol w:w="61"/>
        <w:gridCol w:w="181"/>
        <w:gridCol w:w="467"/>
        <w:gridCol w:w="567"/>
      </w:tblGrid>
      <w:tr w:rsidR="00167EE3" w:rsidRPr="00C3316D" w:rsidTr="00BD6091">
        <w:trPr>
          <w:gridAfter w:val="3"/>
          <w:wAfter w:w="1215" w:type="dxa"/>
          <w:trHeight w:val="405"/>
        </w:trPr>
        <w:tc>
          <w:tcPr>
            <w:tcW w:w="9417" w:type="dxa"/>
            <w:gridSpan w:val="6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lastRenderedPageBreak/>
              <w:t>PERFORMANS GÖSTERGESİ İZLEME FORMU</w:t>
            </w:r>
          </w:p>
        </w:tc>
      </w:tr>
      <w:tr w:rsidR="00167EE3" w:rsidRPr="00C3316D" w:rsidTr="00BD6091">
        <w:trPr>
          <w:gridAfter w:val="3"/>
          <w:wAfter w:w="1215" w:type="dxa"/>
          <w:trHeight w:val="255"/>
        </w:trPr>
        <w:tc>
          <w:tcPr>
            <w:tcW w:w="2245"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 No</w:t>
            </w:r>
          </w:p>
        </w:tc>
        <w:tc>
          <w:tcPr>
            <w:tcW w:w="7172" w:type="dxa"/>
            <w:gridSpan w:val="55"/>
            <w:tcBorders>
              <w:top w:val="single" w:sz="8"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3"/>
          <w:wAfter w:w="1215" w:type="dxa"/>
          <w:trHeight w:val="255"/>
        </w:trPr>
        <w:tc>
          <w:tcPr>
            <w:tcW w:w="2245"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Tema Adı</w:t>
            </w:r>
          </w:p>
        </w:tc>
        <w:tc>
          <w:tcPr>
            <w:tcW w:w="7172" w:type="dxa"/>
            <w:gridSpan w:val="55"/>
            <w:tcBorders>
              <w:top w:val="single" w:sz="4"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3"/>
          <w:wAfter w:w="1215" w:type="dxa"/>
          <w:trHeight w:val="825"/>
        </w:trPr>
        <w:tc>
          <w:tcPr>
            <w:tcW w:w="2245"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Stratejik Amaç</w:t>
            </w:r>
          </w:p>
        </w:tc>
        <w:tc>
          <w:tcPr>
            <w:tcW w:w="7172" w:type="dxa"/>
            <w:gridSpan w:val="55"/>
            <w:tcBorders>
              <w:top w:val="single" w:sz="4" w:space="0" w:color="auto"/>
              <w:left w:val="nil"/>
              <w:bottom w:val="single" w:sz="4" w:space="0" w:color="auto"/>
              <w:right w:val="single" w:sz="8" w:space="0" w:color="000000"/>
            </w:tcBorders>
            <w:shd w:val="clear" w:color="auto" w:fill="auto"/>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3"/>
          <w:wAfter w:w="1215" w:type="dxa"/>
          <w:trHeight w:val="255"/>
        </w:trPr>
        <w:tc>
          <w:tcPr>
            <w:tcW w:w="2245"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Göstergesinin Adı</w:t>
            </w:r>
          </w:p>
        </w:tc>
        <w:tc>
          <w:tcPr>
            <w:tcW w:w="7172" w:type="dxa"/>
            <w:gridSpan w:val="55"/>
            <w:tcBorders>
              <w:top w:val="single" w:sz="4"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3"/>
          <w:wAfter w:w="1215" w:type="dxa"/>
          <w:trHeight w:val="270"/>
        </w:trPr>
        <w:tc>
          <w:tcPr>
            <w:tcW w:w="2245" w:type="dxa"/>
            <w:gridSpan w:val="7"/>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Ölçüm Sıklığı</w:t>
            </w:r>
          </w:p>
        </w:tc>
        <w:tc>
          <w:tcPr>
            <w:tcW w:w="3274" w:type="dxa"/>
            <w:gridSpan w:val="25"/>
            <w:tcBorders>
              <w:top w:val="single" w:sz="4" w:space="0" w:color="auto"/>
              <w:left w:val="nil"/>
              <w:bottom w:val="single" w:sz="8" w:space="0" w:color="auto"/>
              <w:right w:val="single" w:sz="4" w:space="0" w:color="auto"/>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ALTI AY</w:t>
            </w:r>
          </w:p>
        </w:tc>
        <w:tc>
          <w:tcPr>
            <w:tcW w:w="3898" w:type="dxa"/>
            <w:gridSpan w:val="30"/>
            <w:tcBorders>
              <w:top w:val="single" w:sz="4" w:space="0" w:color="auto"/>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 Birimi :  %</w:t>
            </w:r>
          </w:p>
        </w:tc>
      </w:tr>
      <w:tr w:rsidR="00F00903" w:rsidRPr="00C3316D" w:rsidTr="00BD6091">
        <w:trPr>
          <w:gridAfter w:val="2"/>
          <w:wAfter w:w="1034" w:type="dxa"/>
          <w:trHeight w:val="270"/>
        </w:trPr>
        <w:tc>
          <w:tcPr>
            <w:tcW w:w="795"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74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276"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425"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7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337"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17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537"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962" w:type="dxa"/>
            <w:gridSpan w:val="39"/>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3"/>
          <w:wAfter w:w="1215" w:type="dxa"/>
          <w:trHeight w:val="525"/>
        </w:trPr>
        <w:tc>
          <w:tcPr>
            <w:tcW w:w="154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w:t>
            </w:r>
          </w:p>
        </w:tc>
        <w:tc>
          <w:tcPr>
            <w:tcW w:w="701" w:type="dxa"/>
            <w:gridSpan w:val="4"/>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2015</w:t>
            </w:r>
          </w:p>
        </w:tc>
        <w:tc>
          <w:tcPr>
            <w:tcW w:w="715" w:type="dxa"/>
            <w:gridSpan w:val="4"/>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2016</w:t>
            </w:r>
          </w:p>
        </w:tc>
        <w:tc>
          <w:tcPr>
            <w:tcW w:w="708" w:type="dxa"/>
            <w:gridSpan w:val="4"/>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2017</w:t>
            </w:r>
          </w:p>
        </w:tc>
        <w:tc>
          <w:tcPr>
            <w:tcW w:w="712" w:type="dxa"/>
            <w:gridSpan w:val="6"/>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2018</w:t>
            </w:r>
          </w:p>
        </w:tc>
        <w:tc>
          <w:tcPr>
            <w:tcW w:w="709" w:type="dxa"/>
            <w:gridSpan w:val="6"/>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2019</w:t>
            </w:r>
          </w:p>
        </w:tc>
        <w:tc>
          <w:tcPr>
            <w:tcW w:w="4328" w:type="dxa"/>
            <w:gridSpan w:val="35"/>
            <w:vMerge w:val="restart"/>
            <w:tcBorders>
              <w:top w:val="nil"/>
              <w:left w:val="nil"/>
              <w:bottom w:val="nil"/>
              <w:right w:val="nil"/>
            </w:tcBorders>
            <w:vAlign w:val="center"/>
            <w:hideMark/>
          </w:tcPr>
          <w:p w:rsidR="00167EE3" w:rsidRPr="00C3316D" w:rsidRDefault="00F00903" w:rsidP="000F7A4D">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noProof/>
                <w:lang w:eastAsia="tr-TR"/>
              </w:rPr>
              <w:drawing>
                <wp:anchor distT="0" distB="0" distL="114300" distR="114300" simplePos="0" relativeHeight="251682816" behindDoc="0" locked="0" layoutInCell="1" allowOverlap="1">
                  <wp:simplePos x="0" y="0"/>
                  <wp:positionH relativeFrom="column">
                    <wp:posOffset>114935</wp:posOffset>
                  </wp:positionH>
                  <wp:positionV relativeFrom="paragraph">
                    <wp:posOffset>-48895</wp:posOffset>
                  </wp:positionV>
                  <wp:extent cx="2733675" cy="1113155"/>
                  <wp:effectExtent l="0" t="0" r="0" b="0"/>
                  <wp:wrapNone/>
                  <wp:docPr id="27"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r>
      <w:tr w:rsidR="00F00903" w:rsidRPr="00C3316D" w:rsidTr="00BD6091">
        <w:trPr>
          <w:gridAfter w:val="3"/>
          <w:wAfter w:w="1215" w:type="dxa"/>
          <w:trHeight w:val="435"/>
        </w:trPr>
        <w:tc>
          <w:tcPr>
            <w:tcW w:w="154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Hedef</w:t>
            </w:r>
          </w:p>
        </w:tc>
        <w:tc>
          <w:tcPr>
            <w:tcW w:w="701" w:type="dxa"/>
            <w:gridSpan w:val="4"/>
            <w:tcBorders>
              <w:top w:val="single" w:sz="8" w:space="0" w:color="auto"/>
              <w:left w:val="nil"/>
              <w:bottom w:val="single" w:sz="8" w:space="0" w:color="auto"/>
              <w:right w:val="single" w:sz="8" w:space="0" w:color="auto"/>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08"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2" w:type="dxa"/>
            <w:gridSpan w:val="6"/>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3"/>
          <w:wAfter w:w="1215" w:type="dxa"/>
          <w:trHeight w:val="435"/>
        </w:trPr>
        <w:tc>
          <w:tcPr>
            <w:tcW w:w="154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Gerçekleşen</w:t>
            </w:r>
          </w:p>
        </w:tc>
        <w:tc>
          <w:tcPr>
            <w:tcW w:w="701"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1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nil"/>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3"/>
          <w:wAfter w:w="1215" w:type="dxa"/>
          <w:trHeight w:val="465"/>
        </w:trPr>
        <w:tc>
          <w:tcPr>
            <w:tcW w:w="154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Sapma</w:t>
            </w:r>
          </w:p>
        </w:tc>
        <w:tc>
          <w:tcPr>
            <w:tcW w:w="701"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4"/>
            <w:tcBorders>
              <w:top w:val="nil"/>
              <w:left w:val="nil"/>
              <w:bottom w:val="single" w:sz="8" w:space="0" w:color="auto"/>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1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nil"/>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2"/>
          <w:wAfter w:w="1034" w:type="dxa"/>
          <w:trHeight w:val="114"/>
        </w:trPr>
        <w:tc>
          <w:tcPr>
            <w:tcW w:w="795" w:type="dxa"/>
            <w:tcBorders>
              <w:top w:val="nil"/>
              <w:left w:val="nil"/>
              <w:bottom w:val="nil"/>
              <w:right w:val="nil"/>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749"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276" w:type="dxa"/>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425"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78"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37"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17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537"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5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66"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9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97"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44"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167EE3" w:rsidRPr="00C3316D" w:rsidTr="00056DB4">
        <w:trPr>
          <w:trHeight w:val="510"/>
        </w:trPr>
        <w:tc>
          <w:tcPr>
            <w:tcW w:w="10632" w:type="dxa"/>
            <w:gridSpan w:val="65"/>
            <w:tcBorders>
              <w:top w:val="single" w:sz="8" w:space="0" w:color="auto"/>
              <w:left w:val="single" w:sz="8" w:space="0" w:color="auto"/>
              <w:bottom w:val="single" w:sz="8" w:space="0" w:color="auto"/>
              <w:right w:val="single" w:sz="8" w:space="0" w:color="000000"/>
            </w:tcBorders>
            <w:shd w:val="clear" w:color="000000" w:fill="0000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2015</w:t>
            </w:r>
          </w:p>
        </w:tc>
      </w:tr>
      <w:tr w:rsidR="00BD6091" w:rsidRPr="00C3316D" w:rsidTr="00BD6091">
        <w:trPr>
          <w:trHeight w:val="510"/>
        </w:trPr>
        <w:tc>
          <w:tcPr>
            <w:tcW w:w="113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 </w:t>
            </w:r>
          </w:p>
        </w:tc>
        <w:tc>
          <w:tcPr>
            <w:tcW w:w="709" w:type="dxa"/>
            <w:gridSpan w:val="3"/>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Ocak</w:t>
            </w:r>
          </w:p>
        </w:tc>
        <w:tc>
          <w:tcPr>
            <w:tcW w:w="708" w:type="dxa"/>
            <w:gridSpan w:val="3"/>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Şubat</w:t>
            </w:r>
          </w:p>
        </w:tc>
        <w:tc>
          <w:tcPr>
            <w:tcW w:w="567" w:type="dxa"/>
            <w:gridSpan w:val="4"/>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Mart</w:t>
            </w:r>
          </w:p>
        </w:tc>
        <w:tc>
          <w:tcPr>
            <w:tcW w:w="709"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Nisan</w:t>
            </w:r>
          </w:p>
        </w:tc>
        <w:tc>
          <w:tcPr>
            <w:tcW w:w="709" w:type="dxa"/>
            <w:gridSpan w:val="5"/>
            <w:tcBorders>
              <w:top w:val="single" w:sz="8" w:space="0" w:color="auto"/>
              <w:left w:val="nil"/>
              <w:bottom w:val="single" w:sz="8" w:space="0" w:color="auto"/>
              <w:right w:val="single" w:sz="8" w:space="0" w:color="000000"/>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Mayıs</w:t>
            </w:r>
          </w:p>
        </w:tc>
        <w:tc>
          <w:tcPr>
            <w:tcW w:w="850" w:type="dxa"/>
            <w:gridSpan w:val="8"/>
            <w:tcBorders>
              <w:top w:val="single" w:sz="8" w:space="0" w:color="auto"/>
              <w:left w:val="nil"/>
              <w:bottom w:val="single" w:sz="8" w:space="0" w:color="auto"/>
              <w:right w:val="single" w:sz="8" w:space="0" w:color="000000"/>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Haziran</w:t>
            </w:r>
          </w:p>
        </w:tc>
        <w:tc>
          <w:tcPr>
            <w:tcW w:w="993"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Temmuz</w:t>
            </w:r>
          </w:p>
        </w:tc>
        <w:tc>
          <w:tcPr>
            <w:tcW w:w="850"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Ağustos</w:t>
            </w:r>
          </w:p>
        </w:tc>
        <w:tc>
          <w:tcPr>
            <w:tcW w:w="709"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Eylül</w:t>
            </w:r>
          </w:p>
        </w:tc>
        <w:tc>
          <w:tcPr>
            <w:tcW w:w="709"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Ekim</w:t>
            </w:r>
          </w:p>
        </w:tc>
        <w:tc>
          <w:tcPr>
            <w:tcW w:w="708"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Kasım</w:t>
            </w:r>
          </w:p>
        </w:tc>
        <w:tc>
          <w:tcPr>
            <w:tcW w:w="709" w:type="dxa"/>
            <w:gridSpan w:val="3"/>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Aralık</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167EE3" w:rsidRPr="00BD6091" w:rsidRDefault="00167EE3" w:rsidP="00BD6091">
            <w:pPr>
              <w:spacing w:after="0" w:line="240" w:lineRule="auto"/>
              <w:jc w:val="center"/>
              <w:rPr>
                <w:rFonts w:ascii="Book Antiqua" w:eastAsia="Times New Roman" w:hAnsi="Book Antiqua" w:cs="Times New Roman"/>
                <w:b/>
                <w:bCs/>
                <w:sz w:val="16"/>
                <w:szCs w:val="16"/>
                <w:lang w:eastAsia="tr-TR"/>
              </w:rPr>
            </w:pPr>
            <w:r w:rsidRPr="00BD6091">
              <w:rPr>
                <w:rFonts w:ascii="Book Antiqua" w:eastAsia="Times New Roman" w:hAnsi="Book Antiqua" w:cs="Times New Roman"/>
                <w:b/>
                <w:bCs/>
                <w:sz w:val="16"/>
                <w:szCs w:val="16"/>
                <w:lang w:eastAsia="tr-TR"/>
              </w:rPr>
              <w:t>Ort</w:t>
            </w:r>
            <w:r w:rsidR="00BD6091">
              <w:rPr>
                <w:rFonts w:ascii="Book Antiqua" w:eastAsia="Times New Roman" w:hAnsi="Book Antiqua" w:cs="Times New Roman"/>
                <w:b/>
                <w:bCs/>
                <w:sz w:val="16"/>
                <w:szCs w:val="16"/>
                <w:lang w:eastAsia="tr-TR"/>
              </w:rPr>
              <w:t>.</w:t>
            </w:r>
          </w:p>
        </w:tc>
      </w:tr>
      <w:tr w:rsidR="00BD6091" w:rsidRPr="00C3316D" w:rsidTr="00BD6091">
        <w:trPr>
          <w:trHeight w:val="270"/>
        </w:trPr>
        <w:tc>
          <w:tcPr>
            <w:tcW w:w="113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Hedef</w:t>
            </w:r>
          </w:p>
        </w:tc>
        <w:tc>
          <w:tcPr>
            <w:tcW w:w="709" w:type="dxa"/>
            <w:gridSpan w:val="3"/>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3"/>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BD6091" w:rsidRPr="00C3316D" w:rsidTr="00BD6091">
        <w:trPr>
          <w:trHeight w:val="270"/>
        </w:trPr>
        <w:tc>
          <w:tcPr>
            <w:tcW w:w="113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6"/>
                <w:szCs w:val="16"/>
                <w:lang w:eastAsia="tr-TR"/>
              </w:rPr>
            </w:pPr>
            <w:r w:rsidRPr="00BD6091">
              <w:rPr>
                <w:rFonts w:ascii="Book Antiqua" w:eastAsia="Times New Roman" w:hAnsi="Book Antiqua" w:cs="Times New Roman"/>
                <w:b/>
                <w:bCs/>
                <w:sz w:val="16"/>
                <w:szCs w:val="16"/>
                <w:lang w:eastAsia="tr-TR"/>
              </w:rPr>
              <w:t>Gerçekleşen</w:t>
            </w:r>
          </w:p>
        </w:tc>
        <w:tc>
          <w:tcPr>
            <w:tcW w:w="70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BD6091" w:rsidRPr="00C3316D" w:rsidTr="00BD6091">
        <w:trPr>
          <w:trHeight w:val="270"/>
        </w:trPr>
        <w:tc>
          <w:tcPr>
            <w:tcW w:w="113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 Sapma</w:t>
            </w:r>
          </w:p>
        </w:tc>
        <w:tc>
          <w:tcPr>
            <w:tcW w:w="70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F00903" w:rsidRPr="00C3316D" w:rsidTr="00BD6091">
        <w:trPr>
          <w:trHeight w:val="185"/>
        </w:trPr>
        <w:tc>
          <w:tcPr>
            <w:tcW w:w="795"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4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68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643"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3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6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567"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406" w:type="dxa"/>
            <w:gridSpan w:val="6"/>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167EE3" w:rsidRPr="00C3316D" w:rsidTr="00BD6091">
        <w:trPr>
          <w:trHeight w:val="345"/>
        </w:trPr>
        <w:tc>
          <w:tcPr>
            <w:tcW w:w="10632" w:type="dxa"/>
            <w:gridSpan w:val="65"/>
            <w:tcBorders>
              <w:top w:val="single" w:sz="8" w:space="0" w:color="auto"/>
              <w:left w:val="single" w:sz="8" w:space="0" w:color="auto"/>
              <w:bottom w:val="nil"/>
              <w:right w:val="single" w:sz="8" w:space="0" w:color="000000"/>
            </w:tcBorders>
            <w:shd w:val="clear" w:color="000000" w:fill="0000FF"/>
            <w:noWrap/>
            <w:vAlign w:val="bottom"/>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HEDEFTEN SAPMA ANALİZİ</w:t>
            </w:r>
          </w:p>
        </w:tc>
      </w:tr>
      <w:tr w:rsidR="00167EE3" w:rsidRPr="00C3316D" w:rsidTr="00BD6091">
        <w:trPr>
          <w:trHeight w:val="80"/>
        </w:trPr>
        <w:tc>
          <w:tcPr>
            <w:tcW w:w="10632" w:type="dxa"/>
            <w:gridSpan w:val="65"/>
            <w:tcBorders>
              <w:top w:val="nil"/>
              <w:left w:val="single" w:sz="8" w:space="0" w:color="auto"/>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167EE3" w:rsidRPr="00C3316D" w:rsidTr="00BD6091">
        <w:trPr>
          <w:trHeight w:val="226"/>
        </w:trPr>
        <w:tc>
          <w:tcPr>
            <w:tcW w:w="10632" w:type="dxa"/>
            <w:gridSpan w:val="65"/>
            <w:tcBorders>
              <w:top w:val="single" w:sz="8" w:space="0" w:color="auto"/>
              <w:left w:val="single" w:sz="8" w:space="0" w:color="auto"/>
              <w:bottom w:val="nil"/>
              <w:right w:val="single" w:sz="8" w:space="0" w:color="000000"/>
            </w:tcBorders>
            <w:shd w:val="clear" w:color="000000" w:fill="0000FF"/>
            <w:noWrap/>
            <w:vAlign w:val="bottom"/>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İYİLEŞTİRME ÖNERİSİ</w:t>
            </w:r>
          </w:p>
        </w:tc>
      </w:tr>
      <w:tr w:rsidR="00167EE3" w:rsidRPr="00C3316D" w:rsidTr="00BD6091">
        <w:trPr>
          <w:trHeight w:val="270"/>
        </w:trPr>
        <w:tc>
          <w:tcPr>
            <w:tcW w:w="10632" w:type="dxa"/>
            <w:gridSpan w:val="65"/>
            <w:tcBorders>
              <w:top w:val="nil"/>
              <w:left w:val="single" w:sz="8" w:space="0" w:color="auto"/>
              <w:bottom w:val="single" w:sz="8" w:space="0" w:color="auto"/>
              <w:right w:val="single" w:sz="8" w:space="0" w:color="000000"/>
            </w:tcBorders>
            <w:shd w:val="clear" w:color="auto" w:fill="auto"/>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bl>
    <w:p w:rsidR="00A849E0" w:rsidRPr="00C3316D" w:rsidRDefault="00A849E0" w:rsidP="00EE0F99">
      <w:pPr>
        <w:spacing w:line="360" w:lineRule="auto"/>
        <w:jc w:val="both"/>
        <w:rPr>
          <w:rFonts w:ascii="Book Antiqua" w:hAnsi="Book Antiqua" w:cs="Arial"/>
        </w:rPr>
        <w:sectPr w:rsidR="00A849E0" w:rsidRPr="00C3316D" w:rsidSect="006F4D1C">
          <w:pgSz w:w="11906" w:h="16838"/>
          <w:pgMar w:top="1418" w:right="1418" w:bottom="1418" w:left="1418" w:header="709" w:footer="709" w:gutter="0"/>
          <w:cols w:space="708"/>
          <w:docGrid w:linePitch="360"/>
        </w:sectPr>
      </w:pPr>
    </w:p>
    <w:p w:rsidR="00B12313" w:rsidRPr="00C3316D" w:rsidRDefault="00B12313" w:rsidP="004B2319">
      <w:pPr>
        <w:spacing w:line="360" w:lineRule="auto"/>
        <w:ind w:left="-142"/>
        <w:jc w:val="center"/>
        <w:rPr>
          <w:rFonts w:ascii="Book Antiqua" w:hAnsi="Book Antiqua" w:cs="Arial"/>
        </w:rPr>
      </w:pPr>
    </w:p>
    <w:sectPr w:rsidR="00B12313" w:rsidRPr="00C3316D" w:rsidSect="006F4D1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9A3" w:rsidRDefault="00FD69A3" w:rsidP="00712963">
      <w:pPr>
        <w:spacing w:after="0" w:line="240" w:lineRule="auto"/>
      </w:pPr>
      <w:r>
        <w:separator/>
      </w:r>
    </w:p>
  </w:endnote>
  <w:endnote w:type="continuationSeparator" w:id="0">
    <w:p w:rsidR="00FD69A3" w:rsidRDefault="00FD69A3"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Times New Roman"/>
    <w:charset w:val="00"/>
    <w:family w:val="auto"/>
    <w:pitch w:val="default"/>
  </w:font>
  <w:font w:name="Times">
    <w:panose1 w:val="02020603050405020304"/>
    <w:charset w:val="00"/>
    <w:family w:val="roman"/>
    <w:notTrueType/>
    <w:pitch w:val="variable"/>
    <w:sig w:usb0="00000003" w:usb1="00000000" w:usb2="00000000" w:usb3="00000000" w:csb0="00000001"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 w:name="Neo Sans Pro">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337957"/>
      <w:docPartObj>
        <w:docPartGallery w:val="Page Numbers (Bottom of Page)"/>
        <w:docPartUnique/>
      </w:docPartObj>
    </w:sdtPr>
    <w:sdtEndPr/>
    <w:sdtContent>
      <w:p w:rsidR="00FD69A3" w:rsidRDefault="00FD69A3">
        <w:pPr>
          <w:pStyle w:val="Altbilgi"/>
          <w:jc w:val="right"/>
        </w:pPr>
        <w:r>
          <w:fldChar w:fldCharType="begin"/>
        </w:r>
        <w:r>
          <w:instrText xml:space="preserve"> PAGE   \* MERGEFORMAT </w:instrText>
        </w:r>
        <w:r>
          <w:fldChar w:fldCharType="separate"/>
        </w:r>
        <w:r w:rsidR="000B000B">
          <w:rPr>
            <w:noProof/>
          </w:rPr>
          <w:t>58</w:t>
        </w:r>
        <w:r>
          <w:rPr>
            <w:noProof/>
          </w:rPr>
          <w:fldChar w:fldCharType="end"/>
        </w:r>
      </w:p>
    </w:sdtContent>
  </w:sdt>
  <w:p w:rsidR="00FD69A3" w:rsidRDefault="00FD69A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74652"/>
      <w:docPartObj>
        <w:docPartGallery w:val="Page Numbers (Bottom of Page)"/>
        <w:docPartUnique/>
      </w:docPartObj>
    </w:sdtPr>
    <w:sdtEndPr/>
    <w:sdtContent>
      <w:p w:rsidR="00FD69A3" w:rsidRDefault="00FD69A3">
        <w:pPr>
          <w:pStyle w:val="Altbilgi"/>
          <w:jc w:val="right"/>
        </w:pPr>
        <w:r>
          <w:fldChar w:fldCharType="begin"/>
        </w:r>
        <w:r>
          <w:instrText>PAGE   \* MERGEFORMAT</w:instrText>
        </w:r>
        <w:r>
          <w:fldChar w:fldCharType="end"/>
        </w:r>
      </w:p>
    </w:sdtContent>
  </w:sdt>
  <w:p w:rsidR="00FD69A3" w:rsidRDefault="00FD69A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9A3" w:rsidRDefault="00FD69A3" w:rsidP="00712963">
      <w:pPr>
        <w:spacing w:after="0" w:line="240" w:lineRule="auto"/>
      </w:pPr>
      <w:r>
        <w:separator/>
      </w:r>
    </w:p>
  </w:footnote>
  <w:footnote w:type="continuationSeparator" w:id="0">
    <w:p w:rsidR="00FD69A3" w:rsidRDefault="00FD69A3"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9A3" w:rsidRPr="00AA167E" w:rsidRDefault="00FD69A3" w:rsidP="00763D80">
    <w:pPr>
      <w:pStyle w:val="stbilgi"/>
      <w:jc w:val="center"/>
      <w:rPr>
        <w:rFonts w:ascii="Times New Roman" w:hAnsi="Times New Roman" w:cs="Times New Roman"/>
        <w:color w:val="C00000"/>
        <w:sz w:val="24"/>
        <w:szCs w:val="24"/>
      </w:rPr>
    </w:pPr>
    <w:r>
      <w:rPr>
        <w:rFonts w:ascii="Times New Roman" w:hAnsi="Times New Roman" w:cs="Times New Roman"/>
        <w:color w:val="C00000"/>
        <w:sz w:val="24"/>
        <w:szCs w:val="24"/>
      </w:rPr>
      <w:t xml:space="preserve">NASRETTİN HOCA </w:t>
    </w:r>
    <w:proofErr w:type="gramStart"/>
    <w:r>
      <w:rPr>
        <w:rFonts w:ascii="Times New Roman" w:hAnsi="Times New Roman" w:cs="Times New Roman"/>
        <w:color w:val="C00000"/>
        <w:sz w:val="24"/>
        <w:szCs w:val="24"/>
      </w:rPr>
      <w:t xml:space="preserve">ORTAOKULU  </w:t>
    </w:r>
    <w:r w:rsidRPr="00AA167E">
      <w:rPr>
        <w:rFonts w:ascii="Times New Roman" w:hAnsi="Times New Roman" w:cs="Times New Roman"/>
        <w:color w:val="C00000"/>
        <w:sz w:val="24"/>
        <w:szCs w:val="24"/>
      </w:rPr>
      <w:t>2015</w:t>
    </w:r>
    <w:proofErr w:type="gramEnd"/>
    <w:r w:rsidRPr="00AA167E">
      <w:rPr>
        <w:rFonts w:ascii="Times New Roman" w:hAnsi="Times New Roman" w:cs="Times New Roman"/>
        <w:color w:val="C00000"/>
        <w:sz w:val="24"/>
        <w:szCs w:val="24"/>
      </w:rPr>
      <w:t xml:space="preserve">-2019 </w:t>
    </w:r>
    <w:r>
      <w:rPr>
        <w:rFonts w:ascii="Times New Roman" w:hAnsi="Times New Roman" w:cs="Times New Roman"/>
        <w:color w:val="C00000"/>
        <w:sz w:val="24"/>
        <w:szCs w:val="24"/>
      </w:rPr>
      <w:t>STRATEJİK PLANI</w:t>
    </w:r>
  </w:p>
  <w:p w:rsidR="00FD69A3" w:rsidRDefault="00FD69A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9A3" w:rsidRPr="00AA167E" w:rsidRDefault="00FD69A3" w:rsidP="00AA167E">
    <w:pPr>
      <w:pStyle w:val="stbilgi"/>
      <w:jc w:val="center"/>
      <w:rPr>
        <w:rFonts w:ascii="Times New Roman" w:hAnsi="Times New Roman" w:cs="Times New Roman"/>
        <w:color w:val="C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C67171"/>
    <w:multiLevelType w:val="hybridMultilevel"/>
    <w:tmpl w:val="DED64D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86236B"/>
    <w:multiLevelType w:val="hybridMultilevel"/>
    <w:tmpl w:val="6CFA2EBC"/>
    <w:lvl w:ilvl="0" w:tplc="982C4BC0">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
    <w:nsid w:val="0E836EFA"/>
    <w:multiLevelType w:val="hybridMultilevel"/>
    <w:tmpl w:val="F2F8B43C"/>
    <w:lvl w:ilvl="0" w:tplc="A64E69F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4">
    <w:nsid w:val="104F69F8"/>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7B6DFA"/>
    <w:multiLevelType w:val="hybridMultilevel"/>
    <w:tmpl w:val="180A7964"/>
    <w:lvl w:ilvl="0" w:tplc="EDDEEA90">
      <w:start w:val="1739"/>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13E3BE0"/>
    <w:multiLevelType w:val="hybridMultilevel"/>
    <w:tmpl w:val="BF104DAA"/>
    <w:lvl w:ilvl="0" w:tplc="EB2E008E">
      <w:start w:val="1"/>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16E3389D"/>
    <w:multiLevelType w:val="hybridMultilevel"/>
    <w:tmpl w:val="A14A18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753696"/>
    <w:multiLevelType w:val="hybridMultilevel"/>
    <w:tmpl w:val="36FE2C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C662829"/>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10">
    <w:nsid w:val="1F984F4F"/>
    <w:multiLevelType w:val="hybridMultilevel"/>
    <w:tmpl w:val="D10A0CD0"/>
    <w:lvl w:ilvl="0" w:tplc="FB4C5B62">
      <w:start w:val="1"/>
      <w:numFmt w:val="decimal"/>
      <w:lvlText w:val="%1."/>
      <w:lvlJc w:val="left"/>
      <w:pPr>
        <w:ind w:left="927" w:hanging="360"/>
      </w:pPr>
      <w:rPr>
        <w:rFonts w:ascii="Times New Roman" w:hAnsi="Times New Roman" w:cs="Times New Roman" w:hint="default"/>
        <w:b/>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842A27"/>
    <w:multiLevelType w:val="multilevel"/>
    <w:tmpl w:val="19E260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89" w:hanging="720"/>
      </w:pPr>
      <w:rPr>
        <w:rFonts w:ascii="Times New Roman" w:hAnsi="Times New Roman" w:cs="Times New Roman" w:hint="default"/>
        <w:b/>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F7713AA"/>
    <w:multiLevelType w:val="hybridMultilevel"/>
    <w:tmpl w:val="4F9EC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065E4C"/>
    <w:multiLevelType w:val="hybridMultilevel"/>
    <w:tmpl w:val="2E0CE7EE"/>
    <w:lvl w:ilvl="0" w:tplc="0972A6EC">
      <w:start w:val="3"/>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nsid w:val="34B84419"/>
    <w:multiLevelType w:val="hybridMultilevel"/>
    <w:tmpl w:val="C8EEF8B6"/>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4F84077"/>
    <w:multiLevelType w:val="multilevel"/>
    <w:tmpl w:val="FCAE4270"/>
    <w:lvl w:ilvl="0">
      <w:start w:val="1"/>
      <w:numFmt w:val="decimal"/>
      <w:lvlText w:val="%1."/>
      <w:lvlJc w:val="left"/>
      <w:pPr>
        <w:ind w:left="720" w:hanging="360"/>
      </w:pPr>
      <w:rPr>
        <w:rFonts w:hint="default"/>
      </w:rPr>
    </w:lvl>
    <w:lvl w:ilvl="1">
      <w:start w:val="2"/>
      <w:numFmt w:val="decimal"/>
      <w:isLgl/>
      <w:lvlText w:val="%1.%2."/>
      <w:lvlJc w:val="left"/>
      <w:pPr>
        <w:ind w:left="1854" w:hanging="360"/>
      </w:pPr>
      <w:rPr>
        <w:rFonts w:hint="default"/>
      </w:rPr>
    </w:lvl>
    <w:lvl w:ilvl="2">
      <w:start w:val="1"/>
      <w:numFmt w:val="decimal"/>
      <w:isLgl/>
      <w:lvlText w:val="%1.%2.%3."/>
      <w:lvlJc w:val="left"/>
      <w:pPr>
        <w:ind w:left="3348" w:hanging="720"/>
      </w:pPr>
      <w:rPr>
        <w:rFonts w:hint="default"/>
      </w:rPr>
    </w:lvl>
    <w:lvl w:ilvl="3">
      <w:start w:val="1"/>
      <w:numFmt w:val="decimal"/>
      <w:isLgl/>
      <w:lvlText w:val="%1.%2.%3.%4."/>
      <w:lvlJc w:val="left"/>
      <w:pPr>
        <w:ind w:left="4482" w:hanging="72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7110" w:hanging="1080"/>
      </w:pPr>
      <w:rPr>
        <w:rFonts w:hint="default"/>
      </w:rPr>
    </w:lvl>
    <w:lvl w:ilvl="6">
      <w:start w:val="1"/>
      <w:numFmt w:val="decimal"/>
      <w:isLgl/>
      <w:lvlText w:val="%1.%2.%3.%4.%5.%6.%7."/>
      <w:lvlJc w:val="left"/>
      <w:pPr>
        <w:ind w:left="8604" w:hanging="1440"/>
      </w:pPr>
      <w:rPr>
        <w:rFonts w:hint="default"/>
      </w:rPr>
    </w:lvl>
    <w:lvl w:ilvl="7">
      <w:start w:val="1"/>
      <w:numFmt w:val="decimal"/>
      <w:isLgl/>
      <w:lvlText w:val="%1.%2.%3.%4.%5.%6.%7.%8."/>
      <w:lvlJc w:val="left"/>
      <w:pPr>
        <w:ind w:left="9738" w:hanging="1440"/>
      </w:pPr>
      <w:rPr>
        <w:rFonts w:hint="default"/>
      </w:rPr>
    </w:lvl>
    <w:lvl w:ilvl="8">
      <w:start w:val="1"/>
      <w:numFmt w:val="decimal"/>
      <w:isLgl/>
      <w:lvlText w:val="%1.%2.%3.%4.%5.%6.%7.%8.%9."/>
      <w:lvlJc w:val="left"/>
      <w:pPr>
        <w:ind w:left="11232" w:hanging="1800"/>
      </w:pPr>
      <w:rPr>
        <w:rFonts w:hint="default"/>
      </w:rPr>
    </w:lvl>
  </w:abstractNum>
  <w:abstractNum w:abstractNumId="18">
    <w:nsid w:val="3733601D"/>
    <w:multiLevelType w:val="hybridMultilevel"/>
    <w:tmpl w:val="EFBC97B8"/>
    <w:lvl w:ilvl="0" w:tplc="49D87904">
      <w:start w:val="7"/>
      <w:numFmt w:val="decimal"/>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19">
    <w:nsid w:val="3A3B2A81"/>
    <w:multiLevelType w:val="hybridMultilevel"/>
    <w:tmpl w:val="32322BDE"/>
    <w:lvl w:ilvl="0" w:tplc="217E5A9A">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20">
    <w:nsid w:val="412F6DCA"/>
    <w:multiLevelType w:val="hybridMultilevel"/>
    <w:tmpl w:val="50089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1BA3537"/>
    <w:multiLevelType w:val="hybridMultilevel"/>
    <w:tmpl w:val="E9A270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CBE4E7F"/>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48700CB"/>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25">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211"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28A18D6"/>
    <w:multiLevelType w:val="hybridMultilevel"/>
    <w:tmpl w:val="C1184876"/>
    <w:lvl w:ilvl="0" w:tplc="969EDA14">
      <w:start w:val="1"/>
      <w:numFmt w:val="decimal"/>
      <w:lvlText w:val="%1."/>
      <w:lvlJc w:val="left"/>
      <w:pPr>
        <w:ind w:left="394" w:hanging="360"/>
      </w:pPr>
      <w:rPr>
        <w:rFonts w:ascii="Book Antiqua" w:eastAsia="Times New Roman" w:hAnsi="Book Antiqua" w:hint="default"/>
        <w:sz w:val="2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0">
    <w:nsid w:val="62923E73"/>
    <w:multiLevelType w:val="hybridMultilevel"/>
    <w:tmpl w:val="C7A6E398"/>
    <w:lvl w:ilvl="0" w:tplc="0262A61E">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DE244BB"/>
    <w:multiLevelType w:val="hybridMultilevel"/>
    <w:tmpl w:val="BB9E30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F4165AB"/>
    <w:multiLevelType w:val="hybridMultilevel"/>
    <w:tmpl w:val="C696E620"/>
    <w:lvl w:ilvl="0" w:tplc="73D08E20">
      <w:start w:val="1"/>
      <w:numFmt w:val="decimal"/>
      <w:lvlText w:val="%1."/>
      <w:lvlJc w:val="left"/>
      <w:pPr>
        <w:ind w:left="360" w:hanging="360"/>
      </w:pPr>
      <w:rPr>
        <w:rFonts w:hint="default"/>
      </w:rPr>
    </w:lvl>
    <w:lvl w:ilvl="1" w:tplc="041F0019" w:tentative="1">
      <w:start w:val="1"/>
      <w:numFmt w:val="lowerLetter"/>
      <w:lvlText w:val="%2."/>
      <w:lvlJc w:val="left"/>
      <w:pPr>
        <w:ind w:left="1506" w:hanging="360"/>
      </w:pPr>
    </w:lvl>
    <w:lvl w:ilvl="2" w:tplc="041F001B">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3">
    <w:nsid w:val="6FA857BD"/>
    <w:multiLevelType w:val="hybridMultilevel"/>
    <w:tmpl w:val="B1D838BA"/>
    <w:lvl w:ilvl="0" w:tplc="B0D6B4E2">
      <w:start w:val="6"/>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3F71157"/>
    <w:multiLevelType w:val="hybridMultilevel"/>
    <w:tmpl w:val="54F46F4A"/>
    <w:lvl w:ilvl="0" w:tplc="231EB4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47B6891"/>
    <w:multiLevelType w:val="hybridMultilevel"/>
    <w:tmpl w:val="2E0CE7EE"/>
    <w:lvl w:ilvl="0" w:tplc="0972A6EC">
      <w:start w:val="3"/>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nsid w:val="78EB2EF2"/>
    <w:multiLevelType w:val="hybridMultilevel"/>
    <w:tmpl w:val="7BF2613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AAE3E2E"/>
    <w:multiLevelType w:val="hybridMultilevel"/>
    <w:tmpl w:val="CB2A81EE"/>
    <w:lvl w:ilvl="0" w:tplc="B080C3F2">
      <w:start w:val="6"/>
      <w:numFmt w:val="lowerLetter"/>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39">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3"/>
  </w:num>
  <w:num w:numId="3">
    <w:abstractNumId w:val="14"/>
  </w:num>
  <w:num w:numId="4">
    <w:abstractNumId w:val="27"/>
  </w:num>
  <w:num w:numId="5">
    <w:abstractNumId w:val="12"/>
  </w:num>
  <w:num w:numId="6">
    <w:abstractNumId w:val="20"/>
  </w:num>
  <w:num w:numId="7">
    <w:abstractNumId w:val="6"/>
  </w:num>
  <w:num w:numId="8">
    <w:abstractNumId w:val="32"/>
  </w:num>
  <w:num w:numId="9">
    <w:abstractNumId w:val="28"/>
  </w:num>
  <w:num w:numId="10">
    <w:abstractNumId w:val="18"/>
  </w:num>
  <w:num w:numId="11">
    <w:abstractNumId w:val="31"/>
  </w:num>
  <w:num w:numId="12">
    <w:abstractNumId w:val="1"/>
  </w:num>
  <w:num w:numId="13">
    <w:abstractNumId w:val="16"/>
  </w:num>
  <w:num w:numId="14">
    <w:abstractNumId w:val="5"/>
  </w:num>
  <w:num w:numId="15">
    <w:abstractNumId w:val="30"/>
  </w:num>
  <w:num w:numId="16">
    <w:abstractNumId w:val="9"/>
  </w:num>
  <w:num w:numId="17">
    <w:abstractNumId w:val="19"/>
  </w:num>
  <w:num w:numId="18">
    <w:abstractNumId w:val="22"/>
  </w:num>
  <w:num w:numId="19">
    <w:abstractNumId w:val="29"/>
  </w:num>
  <w:num w:numId="20">
    <w:abstractNumId w:val="3"/>
  </w:num>
  <w:num w:numId="21">
    <w:abstractNumId w:val="17"/>
  </w:num>
  <w:num w:numId="22">
    <w:abstractNumId w:val="10"/>
  </w:num>
  <w:num w:numId="23">
    <w:abstractNumId w:val="4"/>
  </w:num>
  <w:num w:numId="24">
    <w:abstractNumId w:val="24"/>
  </w:num>
  <w:num w:numId="25">
    <w:abstractNumId w:val="13"/>
  </w:num>
  <w:num w:numId="26">
    <w:abstractNumId w:val="8"/>
  </w:num>
  <w:num w:numId="27">
    <w:abstractNumId w:val="7"/>
  </w:num>
  <w:num w:numId="28">
    <w:abstractNumId w:val="21"/>
  </w:num>
  <w:num w:numId="29">
    <w:abstractNumId w:val="39"/>
  </w:num>
  <w:num w:numId="30">
    <w:abstractNumId w:val="39"/>
    <w:lvlOverride w:ilvl="0">
      <w:startOverride w:val="1"/>
    </w:lvlOverride>
  </w:num>
  <w:num w:numId="31">
    <w:abstractNumId w:val="34"/>
  </w:num>
  <w:num w:numId="32">
    <w:abstractNumId w:val="11"/>
  </w:num>
  <w:num w:numId="33">
    <w:abstractNumId w:val="37"/>
  </w:num>
  <w:num w:numId="34">
    <w:abstractNumId w:val="36"/>
  </w:num>
  <w:num w:numId="35">
    <w:abstractNumId w:val="38"/>
  </w:num>
  <w:num w:numId="36">
    <w:abstractNumId w:val="33"/>
  </w:num>
  <w:num w:numId="37">
    <w:abstractNumId w:val="35"/>
  </w:num>
  <w:num w:numId="38">
    <w:abstractNumId w:val="0"/>
  </w:num>
  <w:num w:numId="39">
    <w:abstractNumId w:val="2"/>
  </w:num>
  <w:num w:numId="40">
    <w:abstractNumId w:val="15"/>
  </w:num>
  <w:num w:numId="41">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875CF6"/>
    <w:rsid w:val="000005FB"/>
    <w:rsid w:val="00000F95"/>
    <w:rsid w:val="00001353"/>
    <w:rsid w:val="000021CE"/>
    <w:rsid w:val="00004E43"/>
    <w:rsid w:val="00005A7C"/>
    <w:rsid w:val="00006772"/>
    <w:rsid w:val="000070EE"/>
    <w:rsid w:val="00010DF3"/>
    <w:rsid w:val="00015E5A"/>
    <w:rsid w:val="00016977"/>
    <w:rsid w:val="00016D26"/>
    <w:rsid w:val="00017653"/>
    <w:rsid w:val="00017CF0"/>
    <w:rsid w:val="00017F5A"/>
    <w:rsid w:val="00021DE4"/>
    <w:rsid w:val="000225E4"/>
    <w:rsid w:val="00023543"/>
    <w:rsid w:val="0002403A"/>
    <w:rsid w:val="00024BA7"/>
    <w:rsid w:val="00027AEF"/>
    <w:rsid w:val="00030137"/>
    <w:rsid w:val="000315EC"/>
    <w:rsid w:val="00031CC0"/>
    <w:rsid w:val="00031CFD"/>
    <w:rsid w:val="00032A0E"/>
    <w:rsid w:val="00035645"/>
    <w:rsid w:val="00036203"/>
    <w:rsid w:val="000433D8"/>
    <w:rsid w:val="00043FD7"/>
    <w:rsid w:val="00050CDC"/>
    <w:rsid w:val="00053424"/>
    <w:rsid w:val="00056DB4"/>
    <w:rsid w:val="0005715F"/>
    <w:rsid w:val="00062670"/>
    <w:rsid w:val="00062F64"/>
    <w:rsid w:val="00065358"/>
    <w:rsid w:val="000654BF"/>
    <w:rsid w:val="0006558D"/>
    <w:rsid w:val="000660CF"/>
    <w:rsid w:val="00066130"/>
    <w:rsid w:val="00066352"/>
    <w:rsid w:val="0006687E"/>
    <w:rsid w:val="00066B53"/>
    <w:rsid w:val="00066B64"/>
    <w:rsid w:val="00070CD5"/>
    <w:rsid w:val="00072025"/>
    <w:rsid w:val="00072533"/>
    <w:rsid w:val="00075181"/>
    <w:rsid w:val="000752CB"/>
    <w:rsid w:val="00081502"/>
    <w:rsid w:val="00081E0E"/>
    <w:rsid w:val="0008357C"/>
    <w:rsid w:val="00083F99"/>
    <w:rsid w:val="00084062"/>
    <w:rsid w:val="0008535C"/>
    <w:rsid w:val="0008703E"/>
    <w:rsid w:val="0009082D"/>
    <w:rsid w:val="000925A2"/>
    <w:rsid w:val="00092ADA"/>
    <w:rsid w:val="00092DC1"/>
    <w:rsid w:val="00094645"/>
    <w:rsid w:val="000A1C19"/>
    <w:rsid w:val="000A37CF"/>
    <w:rsid w:val="000A38DE"/>
    <w:rsid w:val="000A3F7D"/>
    <w:rsid w:val="000A5239"/>
    <w:rsid w:val="000A590C"/>
    <w:rsid w:val="000A6D34"/>
    <w:rsid w:val="000A7307"/>
    <w:rsid w:val="000B000B"/>
    <w:rsid w:val="000B154D"/>
    <w:rsid w:val="000B2ACC"/>
    <w:rsid w:val="000B32FE"/>
    <w:rsid w:val="000B337C"/>
    <w:rsid w:val="000B372B"/>
    <w:rsid w:val="000B37A8"/>
    <w:rsid w:val="000B6DB5"/>
    <w:rsid w:val="000C0B38"/>
    <w:rsid w:val="000C27E1"/>
    <w:rsid w:val="000C346E"/>
    <w:rsid w:val="000C4A73"/>
    <w:rsid w:val="000C6880"/>
    <w:rsid w:val="000D0241"/>
    <w:rsid w:val="000D0D46"/>
    <w:rsid w:val="000D3F03"/>
    <w:rsid w:val="000D5196"/>
    <w:rsid w:val="000D5798"/>
    <w:rsid w:val="000D5D1D"/>
    <w:rsid w:val="000D6D1B"/>
    <w:rsid w:val="000E04EF"/>
    <w:rsid w:val="000E2A89"/>
    <w:rsid w:val="000E41DC"/>
    <w:rsid w:val="000E44C5"/>
    <w:rsid w:val="000E4EA1"/>
    <w:rsid w:val="000E690E"/>
    <w:rsid w:val="000E71DD"/>
    <w:rsid w:val="000F099B"/>
    <w:rsid w:val="000F237B"/>
    <w:rsid w:val="000F3F56"/>
    <w:rsid w:val="000F7A4D"/>
    <w:rsid w:val="00100394"/>
    <w:rsid w:val="0010178A"/>
    <w:rsid w:val="00101A17"/>
    <w:rsid w:val="00102122"/>
    <w:rsid w:val="00104811"/>
    <w:rsid w:val="00104E63"/>
    <w:rsid w:val="00106D27"/>
    <w:rsid w:val="00106E4E"/>
    <w:rsid w:val="0010777C"/>
    <w:rsid w:val="00107CB5"/>
    <w:rsid w:val="001113D9"/>
    <w:rsid w:val="00111881"/>
    <w:rsid w:val="00114724"/>
    <w:rsid w:val="00114C9E"/>
    <w:rsid w:val="001178DD"/>
    <w:rsid w:val="00124893"/>
    <w:rsid w:val="00131BE0"/>
    <w:rsid w:val="001335DC"/>
    <w:rsid w:val="00134138"/>
    <w:rsid w:val="0013566A"/>
    <w:rsid w:val="00135A3D"/>
    <w:rsid w:val="001421AA"/>
    <w:rsid w:val="00143880"/>
    <w:rsid w:val="00146E68"/>
    <w:rsid w:val="00150070"/>
    <w:rsid w:val="0015131A"/>
    <w:rsid w:val="00151B36"/>
    <w:rsid w:val="001576E5"/>
    <w:rsid w:val="00160A1B"/>
    <w:rsid w:val="00160B23"/>
    <w:rsid w:val="00160FAB"/>
    <w:rsid w:val="00162340"/>
    <w:rsid w:val="001637B8"/>
    <w:rsid w:val="0016526B"/>
    <w:rsid w:val="001654FF"/>
    <w:rsid w:val="00165613"/>
    <w:rsid w:val="0016791B"/>
    <w:rsid w:val="00167EE3"/>
    <w:rsid w:val="001703B1"/>
    <w:rsid w:val="00173073"/>
    <w:rsid w:val="001748CF"/>
    <w:rsid w:val="00177E28"/>
    <w:rsid w:val="00181036"/>
    <w:rsid w:val="001812FC"/>
    <w:rsid w:val="00181B09"/>
    <w:rsid w:val="0018686E"/>
    <w:rsid w:val="00187809"/>
    <w:rsid w:val="00190976"/>
    <w:rsid w:val="00192770"/>
    <w:rsid w:val="00192E6D"/>
    <w:rsid w:val="00193D1B"/>
    <w:rsid w:val="00194067"/>
    <w:rsid w:val="00196AE8"/>
    <w:rsid w:val="00197545"/>
    <w:rsid w:val="001A1F6E"/>
    <w:rsid w:val="001A2A92"/>
    <w:rsid w:val="001A411F"/>
    <w:rsid w:val="001A4FC7"/>
    <w:rsid w:val="001A7B8F"/>
    <w:rsid w:val="001B123C"/>
    <w:rsid w:val="001B15E7"/>
    <w:rsid w:val="001B1EF1"/>
    <w:rsid w:val="001B25D3"/>
    <w:rsid w:val="001B288E"/>
    <w:rsid w:val="001B440E"/>
    <w:rsid w:val="001B4C9E"/>
    <w:rsid w:val="001B570A"/>
    <w:rsid w:val="001B6B8E"/>
    <w:rsid w:val="001C035D"/>
    <w:rsid w:val="001C0368"/>
    <w:rsid w:val="001C0C5E"/>
    <w:rsid w:val="001C0E62"/>
    <w:rsid w:val="001C41F5"/>
    <w:rsid w:val="001C6BBC"/>
    <w:rsid w:val="001C6EE6"/>
    <w:rsid w:val="001C7E1E"/>
    <w:rsid w:val="001D3052"/>
    <w:rsid w:val="001D379B"/>
    <w:rsid w:val="001E1426"/>
    <w:rsid w:val="001E1513"/>
    <w:rsid w:val="001E2A42"/>
    <w:rsid w:val="001E32FE"/>
    <w:rsid w:val="001E36E9"/>
    <w:rsid w:val="001E4A90"/>
    <w:rsid w:val="001E4E7A"/>
    <w:rsid w:val="001E6EF4"/>
    <w:rsid w:val="001F144D"/>
    <w:rsid w:val="001F30AC"/>
    <w:rsid w:val="001F329B"/>
    <w:rsid w:val="001F4B01"/>
    <w:rsid w:val="001F52A7"/>
    <w:rsid w:val="001F544B"/>
    <w:rsid w:val="001F557D"/>
    <w:rsid w:val="001F570E"/>
    <w:rsid w:val="001F5AF3"/>
    <w:rsid w:val="001F65C1"/>
    <w:rsid w:val="001F6E27"/>
    <w:rsid w:val="002006F5"/>
    <w:rsid w:val="002030A4"/>
    <w:rsid w:val="00203860"/>
    <w:rsid w:val="00204940"/>
    <w:rsid w:val="002074E1"/>
    <w:rsid w:val="00214A6E"/>
    <w:rsid w:val="00214CAE"/>
    <w:rsid w:val="0021578E"/>
    <w:rsid w:val="002166FC"/>
    <w:rsid w:val="002177E4"/>
    <w:rsid w:val="00221F3E"/>
    <w:rsid w:val="00222132"/>
    <w:rsid w:val="00224465"/>
    <w:rsid w:val="00224C8C"/>
    <w:rsid w:val="002250F6"/>
    <w:rsid w:val="00226009"/>
    <w:rsid w:val="002307B3"/>
    <w:rsid w:val="002315C0"/>
    <w:rsid w:val="00231C80"/>
    <w:rsid w:val="0023281A"/>
    <w:rsid w:val="00232970"/>
    <w:rsid w:val="00233211"/>
    <w:rsid w:val="00234708"/>
    <w:rsid w:val="00234C6C"/>
    <w:rsid w:val="0023536E"/>
    <w:rsid w:val="0023760E"/>
    <w:rsid w:val="002414D8"/>
    <w:rsid w:val="002425AF"/>
    <w:rsid w:val="00242D80"/>
    <w:rsid w:val="00243F78"/>
    <w:rsid w:val="00245889"/>
    <w:rsid w:val="00246035"/>
    <w:rsid w:val="002469FC"/>
    <w:rsid w:val="0025078A"/>
    <w:rsid w:val="0025087D"/>
    <w:rsid w:val="00253F7C"/>
    <w:rsid w:val="0025636C"/>
    <w:rsid w:val="00256C7C"/>
    <w:rsid w:val="002615EA"/>
    <w:rsid w:val="0026199B"/>
    <w:rsid w:val="0026318C"/>
    <w:rsid w:val="0026431D"/>
    <w:rsid w:val="00265452"/>
    <w:rsid w:val="00265FAD"/>
    <w:rsid w:val="00270BAF"/>
    <w:rsid w:val="00271FB3"/>
    <w:rsid w:val="00274031"/>
    <w:rsid w:val="00274063"/>
    <w:rsid w:val="002760CE"/>
    <w:rsid w:val="00276DA4"/>
    <w:rsid w:val="002819C2"/>
    <w:rsid w:val="00282341"/>
    <w:rsid w:val="00283936"/>
    <w:rsid w:val="00283E17"/>
    <w:rsid w:val="00290263"/>
    <w:rsid w:val="00290E40"/>
    <w:rsid w:val="00291EE2"/>
    <w:rsid w:val="0029797D"/>
    <w:rsid w:val="00297E47"/>
    <w:rsid w:val="002A033F"/>
    <w:rsid w:val="002A3631"/>
    <w:rsid w:val="002A3BE3"/>
    <w:rsid w:val="002A4ADF"/>
    <w:rsid w:val="002A65FB"/>
    <w:rsid w:val="002B24B7"/>
    <w:rsid w:val="002B3A66"/>
    <w:rsid w:val="002B3E42"/>
    <w:rsid w:val="002C00E9"/>
    <w:rsid w:val="002C06E6"/>
    <w:rsid w:val="002C322A"/>
    <w:rsid w:val="002C52C7"/>
    <w:rsid w:val="002C5CF2"/>
    <w:rsid w:val="002C62E2"/>
    <w:rsid w:val="002C6BA3"/>
    <w:rsid w:val="002C7E1E"/>
    <w:rsid w:val="002D0AFF"/>
    <w:rsid w:val="002D137C"/>
    <w:rsid w:val="002D32EE"/>
    <w:rsid w:val="002D532F"/>
    <w:rsid w:val="002D78D1"/>
    <w:rsid w:val="002E07BF"/>
    <w:rsid w:val="002E4FEA"/>
    <w:rsid w:val="002F1CB5"/>
    <w:rsid w:val="002F1CE2"/>
    <w:rsid w:val="002F1D53"/>
    <w:rsid w:val="002F2564"/>
    <w:rsid w:val="002F3C0B"/>
    <w:rsid w:val="002F544B"/>
    <w:rsid w:val="00300300"/>
    <w:rsid w:val="00301407"/>
    <w:rsid w:val="00306718"/>
    <w:rsid w:val="00306B0E"/>
    <w:rsid w:val="00312DFA"/>
    <w:rsid w:val="00314688"/>
    <w:rsid w:val="0032020F"/>
    <w:rsid w:val="00322329"/>
    <w:rsid w:val="00322740"/>
    <w:rsid w:val="0032551B"/>
    <w:rsid w:val="003260C0"/>
    <w:rsid w:val="00326F95"/>
    <w:rsid w:val="00331467"/>
    <w:rsid w:val="003317A9"/>
    <w:rsid w:val="0033187F"/>
    <w:rsid w:val="00332B8B"/>
    <w:rsid w:val="00332DC8"/>
    <w:rsid w:val="00332F2B"/>
    <w:rsid w:val="003332A7"/>
    <w:rsid w:val="0033544E"/>
    <w:rsid w:val="00337707"/>
    <w:rsid w:val="00341D67"/>
    <w:rsid w:val="00346E53"/>
    <w:rsid w:val="00347555"/>
    <w:rsid w:val="0035019E"/>
    <w:rsid w:val="003501EC"/>
    <w:rsid w:val="00353E98"/>
    <w:rsid w:val="00354471"/>
    <w:rsid w:val="003579A0"/>
    <w:rsid w:val="003611A0"/>
    <w:rsid w:val="00361286"/>
    <w:rsid w:val="0036178F"/>
    <w:rsid w:val="00361DA0"/>
    <w:rsid w:val="003622F0"/>
    <w:rsid w:val="00362508"/>
    <w:rsid w:val="00364A20"/>
    <w:rsid w:val="0036604C"/>
    <w:rsid w:val="00366826"/>
    <w:rsid w:val="00372B2B"/>
    <w:rsid w:val="0037350C"/>
    <w:rsid w:val="00375C14"/>
    <w:rsid w:val="00375DF9"/>
    <w:rsid w:val="00376DAB"/>
    <w:rsid w:val="00377060"/>
    <w:rsid w:val="00383A44"/>
    <w:rsid w:val="00384427"/>
    <w:rsid w:val="003857BA"/>
    <w:rsid w:val="00390EF4"/>
    <w:rsid w:val="00391663"/>
    <w:rsid w:val="00394D25"/>
    <w:rsid w:val="00395DF6"/>
    <w:rsid w:val="00396712"/>
    <w:rsid w:val="003A0605"/>
    <w:rsid w:val="003A17E0"/>
    <w:rsid w:val="003A2D01"/>
    <w:rsid w:val="003A36F0"/>
    <w:rsid w:val="003A3C56"/>
    <w:rsid w:val="003A3F59"/>
    <w:rsid w:val="003A4660"/>
    <w:rsid w:val="003A72A6"/>
    <w:rsid w:val="003B2ECF"/>
    <w:rsid w:val="003B466A"/>
    <w:rsid w:val="003B5F0E"/>
    <w:rsid w:val="003B696E"/>
    <w:rsid w:val="003C0087"/>
    <w:rsid w:val="003C1CC4"/>
    <w:rsid w:val="003C22E0"/>
    <w:rsid w:val="003C2BE8"/>
    <w:rsid w:val="003C4ADC"/>
    <w:rsid w:val="003C74C4"/>
    <w:rsid w:val="003D3004"/>
    <w:rsid w:val="003D357B"/>
    <w:rsid w:val="003D5B21"/>
    <w:rsid w:val="003D6A84"/>
    <w:rsid w:val="003E2DFB"/>
    <w:rsid w:val="003E7448"/>
    <w:rsid w:val="003E762A"/>
    <w:rsid w:val="003F208A"/>
    <w:rsid w:val="003F2775"/>
    <w:rsid w:val="003F2BB5"/>
    <w:rsid w:val="003F371F"/>
    <w:rsid w:val="003F3E37"/>
    <w:rsid w:val="003F4D5E"/>
    <w:rsid w:val="003F4EEE"/>
    <w:rsid w:val="003F4F6D"/>
    <w:rsid w:val="003F6C48"/>
    <w:rsid w:val="003F729A"/>
    <w:rsid w:val="003F7B04"/>
    <w:rsid w:val="00402FFF"/>
    <w:rsid w:val="00406297"/>
    <w:rsid w:val="00407222"/>
    <w:rsid w:val="004101AF"/>
    <w:rsid w:val="0041190A"/>
    <w:rsid w:val="00413CA0"/>
    <w:rsid w:val="00416695"/>
    <w:rsid w:val="0041697C"/>
    <w:rsid w:val="00416A87"/>
    <w:rsid w:val="00416AE3"/>
    <w:rsid w:val="00417FBA"/>
    <w:rsid w:val="00420907"/>
    <w:rsid w:val="00421212"/>
    <w:rsid w:val="00423541"/>
    <w:rsid w:val="00423663"/>
    <w:rsid w:val="0042399F"/>
    <w:rsid w:val="004253F7"/>
    <w:rsid w:val="00427D81"/>
    <w:rsid w:val="00430352"/>
    <w:rsid w:val="00432733"/>
    <w:rsid w:val="004331FB"/>
    <w:rsid w:val="00434084"/>
    <w:rsid w:val="00440E6F"/>
    <w:rsid w:val="0044190C"/>
    <w:rsid w:val="00441CA8"/>
    <w:rsid w:val="004422F8"/>
    <w:rsid w:val="00442943"/>
    <w:rsid w:val="00443651"/>
    <w:rsid w:val="00443C19"/>
    <w:rsid w:val="0044429C"/>
    <w:rsid w:val="0044540A"/>
    <w:rsid w:val="00447E2C"/>
    <w:rsid w:val="00447E46"/>
    <w:rsid w:val="00450270"/>
    <w:rsid w:val="00451E69"/>
    <w:rsid w:val="004523C7"/>
    <w:rsid w:val="00453AFB"/>
    <w:rsid w:val="0045481B"/>
    <w:rsid w:val="004558C7"/>
    <w:rsid w:val="00461A2D"/>
    <w:rsid w:val="00462EEB"/>
    <w:rsid w:val="0046587E"/>
    <w:rsid w:val="0046594D"/>
    <w:rsid w:val="0047089E"/>
    <w:rsid w:val="00471437"/>
    <w:rsid w:val="004718B2"/>
    <w:rsid w:val="00471B6E"/>
    <w:rsid w:val="00472086"/>
    <w:rsid w:val="00472FC8"/>
    <w:rsid w:val="004739A1"/>
    <w:rsid w:val="00474406"/>
    <w:rsid w:val="004822D1"/>
    <w:rsid w:val="004823D1"/>
    <w:rsid w:val="00486451"/>
    <w:rsid w:val="00487E46"/>
    <w:rsid w:val="004910DB"/>
    <w:rsid w:val="00491695"/>
    <w:rsid w:val="00496CF2"/>
    <w:rsid w:val="00496E9C"/>
    <w:rsid w:val="004A1095"/>
    <w:rsid w:val="004A1AD8"/>
    <w:rsid w:val="004A2FE9"/>
    <w:rsid w:val="004A4A9A"/>
    <w:rsid w:val="004A6D5C"/>
    <w:rsid w:val="004A7A72"/>
    <w:rsid w:val="004A7AB6"/>
    <w:rsid w:val="004B2319"/>
    <w:rsid w:val="004B2FFB"/>
    <w:rsid w:val="004B5AD8"/>
    <w:rsid w:val="004B74AF"/>
    <w:rsid w:val="004C0B24"/>
    <w:rsid w:val="004C156C"/>
    <w:rsid w:val="004C1C38"/>
    <w:rsid w:val="004C2A97"/>
    <w:rsid w:val="004C37B5"/>
    <w:rsid w:val="004C3A1D"/>
    <w:rsid w:val="004C7689"/>
    <w:rsid w:val="004D2A72"/>
    <w:rsid w:val="004D315E"/>
    <w:rsid w:val="004D34F5"/>
    <w:rsid w:val="004D6341"/>
    <w:rsid w:val="004E453F"/>
    <w:rsid w:val="004E4559"/>
    <w:rsid w:val="004E45A5"/>
    <w:rsid w:val="004E4F53"/>
    <w:rsid w:val="004E7321"/>
    <w:rsid w:val="004F00FB"/>
    <w:rsid w:val="004F42AF"/>
    <w:rsid w:val="004F7539"/>
    <w:rsid w:val="0050042F"/>
    <w:rsid w:val="00500B5C"/>
    <w:rsid w:val="005021CF"/>
    <w:rsid w:val="00502D73"/>
    <w:rsid w:val="0050307F"/>
    <w:rsid w:val="00503D57"/>
    <w:rsid w:val="00504222"/>
    <w:rsid w:val="0050486D"/>
    <w:rsid w:val="0050543B"/>
    <w:rsid w:val="00505F6A"/>
    <w:rsid w:val="0050797A"/>
    <w:rsid w:val="005101CC"/>
    <w:rsid w:val="0051104E"/>
    <w:rsid w:val="005152FC"/>
    <w:rsid w:val="00516200"/>
    <w:rsid w:val="005164E8"/>
    <w:rsid w:val="00516540"/>
    <w:rsid w:val="005178E8"/>
    <w:rsid w:val="00520486"/>
    <w:rsid w:val="00526265"/>
    <w:rsid w:val="0053044C"/>
    <w:rsid w:val="005312D9"/>
    <w:rsid w:val="005319E0"/>
    <w:rsid w:val="00531CB9"/>
    <w:rsid w:val="00532D3A"/>
    <w:rsid w:val="0053347E"/>
    <w:rsid w:val="00537451"/>
    <w:rsid w:val="0054176C"/>
    <w:rsid w:val="0054349D"/>
    <w:rsid w:val="0054475B"/>
    <w:rsid w:val="00544AFD"/>
    <w:rsid w:val="00545CE4"/>
    <w:rsid w:val="00547ECD"/>
    <w:rsid w:val="0055068F"/>
    <w:rsid w:val="005507BF"/>
    <w:rsid w:val="005538BB"/>
    <w:rsid w:val="005565E0"/>
    <w:rsid w:val="005569D3"/>
    <w:rsid w:val="00556D76"/>
    <w:rsid w:val="005607FE"/>
    <w:rsid w:val="0056140C"/>
    <w:rsid w:val="005621DE"/>
    <w:rsid w:val="0056262D"/>
    <w:rsid w:val="00563BF3"/>
    <w:rsid w:val="00564163"/>
    <w:rsid w:val="005700DF"/>
    <w:rsid w:val="005707CB"/>
    <w:rsid w:val="005717DF"/>
    <w:rsid w:val="005721B7"/>
    <w:rsid w:val="005740E4"/>
    <w:rsid w:val="00574562"/>
    <w:rsid w:val="00574E65"/>
    <w:rsid w:val="005755F6"/>
    <w:rsid w:val="00580C7B"/>
    <w:rsid w:val="005833DC"/>
    <w:rsid w:val="00586F1A"/>
    <w:rsid w:val="00591699"/>
    <w:rsid w:val="00591DDD"/>
    <w:rsid w:val="0059218F"/>
    <w:rsid w:val="00592B4F"/>
    <w:rsid w:val="005939C3"/>
    <w:rsid w:val="00594BA1"/>
    <w:rsid w:val="005970F7"/>
    <w:rsid w:val="005A1B92"/>
    <w:rsid w:val="005A1EA5"/>
    <w:rsid w:val="005A2A99"/>
    <w:rsid w:val="005A3703"/>
    <w:rsid w:val="005A4500"/>
    <w:rsid w:val="005B4D6E"/>
    <w:rsid w:val="005B6A59"/>
    <w:rsid w:val="005B7419"/>
    <w:rsid w:val="005C0B41"/>
    <w:rsid w:val="005C22D5"/>
    <w:rsid w:val="005C6029"/>
    <w:rsid w:val="005D2705"/>
    <w:rsid w:val="005D6129"/>
    <w:rsid w:val="005D79B4"/>
    <w:rsid w:val="005E2287"/>
    <w:rsid w:val="005E53DE"/>
    <w:rsid w:val="005E5B49"/>
    <w:rsid w:val="005E61D2"/>
    <w:rsid w:val="005E777A"/>
    <w:rsid w:val="005E7ACD"/>
    <w:rsid w:val="005F00A3"/>
    <w:rsid w:val="005F0479"/>
    <w:rsid w:val="005F072F"/>
    <w:rsid w:val="005F073C"/>
    <w:rsid w:val="005F08D2"/>
    <w:rsid w:val="005F35CC"/>
    <w:rsid w:val="005F4882"/>
    <w:rsid w:val="005F4D68"/>
    <w:rsid w:val="005F626C"/>
    <w:rsid w:val="006000A4"/>
    <w:rsid w:val="00600DB9"/>
    <w:rsid w:val="00600E6E"/>
    <w:rsid w:val="0060379E"/>
    <w:rsid w:val="00603B50"/>
    <w:rsid w:val="00605B39"/>
    <w:rsid w:val="00607668"/>
    <w:rsid w:val="006103E1"/>
    <w:rsid w:val="0061063B"/>
    <w:rsid w:val="00612B8A"/>
    <w:rsid w:val="00613EB8"/>
    <w:rsid w:val="0061456A"/>
    <w:rsid w:val="00617AF9"/>
    <w:rsid w:val="00620FC0"/>
    <w:rsid w:val="0062241A"/>
    <w:rsid w:val="006224D2"/>
    <w:rsid w:val="00623FA9"/>
    <w:rsid w:val="0062498E"/>
    <w:rsid w:val="006255CE"/>
    <w:rsid w:val="00626E72"/>
    <w:rsid w:val="0063006F"/>
    <w:rsid w:val="006309CC"/>
    <w:rsid w:val="00630CC0"/>
    <w:rsid w:val="00630D6D"/>
    <w:rsid w:val="00631239"/>
    <w:rsid w:val="00631439"/>
    <w:rsid w:val="0063220C"/>
    <w:rsid w:val="00640F3D"/>
    <w:rsid w:val="00641398"/>
    <w:rsid w:val="006464EC"/>
    <w:rsid w:val="00650632"/>
    <w:rsid w:val="0065196E"/>
    <w:rsid w:val="00651AD3"/>
    <w:rsid w:val="00652669"/>
    <w:rsid w:val="00654493"/>
    <w:rsid w:val="006544E7"/>
    <w:rsid w:val="006556D4"/>
    <w:rsid w:val="00657B50"/>
    <w:rsid w:val="0066078D"/>
    <w:rsid w:val="00661CE2"/>
    <w:rsid w:val="00662C8A"/>
    <w:rsid w:val="00665CA0"/>
    <w:rsid w:val="00666D49"/>
    <w:rsid w:val="00667EA1"/>
    <w:rsid w:val="0067113D"/>
    <w:rsid w:val="00671F2F"/>
    <w:rsid w:val="00673D41"/>
    <w:rsid w:val="00674294"/>
    <w:rsid w:val="00674322"/>
    <w:rsid w:val="0067555A"/>
    <w:rsid w:val="0067706A"/>
    <w:rsid w:val="0068075B"/>
    <w:rsid w:val="006808FF"/>
    <w:rsid w:val="00681CF5"/>
    <w:rsid w:val="0068323F"/>
    <w:rsid w:val="00683A39"/>
    <w:rsid w:val="00684990"/>
    <w:rsid w:val="00686C11"/>
    <w:rsid w:val="00687472"/>
    <w:rsid w:val="00694863"/>
    <w:rsid w:val="00695816"/>
    <w:rsid w:val="00695A74"/>
    <w:rsid w:val="00696318"/>
    <w:rsid w:val="00696C2A"/>
    <w:rsid w:val="006A035C"/>
    <w:rsid w:val="006A1B0C"/>
    <w:rsid w:val="006A4289"/>
    <w:rsid w:val="006A6080"/>
    <w:rsid w:val="006A7B1B"/>
    <w:rsid w:val="006B1A13"/>
    <w:rsid w:val="006B3641"/>
    <w:rsid w:val="006B38CD"/>
    <w:rsid w:val="006B5E37"/>
    <w:rsid w:val="006C5823"/>
    <w:rsid w:val="006C7E3D"/>
    <w:rsid w:val="006D282E"/>
    <w:rsid w:val="006D3D2B"/>
    <w:rsid w:val="006D41F2"/>
    <w:rsid w:val="006D44CD"/>
    <w:rsid w:val="006D4A7D"/>
    <w:rsid w:val="006D64F9"/>
    <w:rsid w:val="006E1377"/>
    <w:rsid w:val="006E1EB8"/>
    <w:rsid w:val="006E45BF"/>
    <w:rsid w:val="006E4C18"/>
    <w:rsid w:val="006E4F45"/>
    <w:rsid w:val="006E5005"/>
    <w:rsid w:val="006E639F"/>
    <w:rsid w:val="006E6978"/>
    <w:rsid w:val="006F173E"/>
    <w:rsid w:val="006F32AA"/>
    <w:rsid w:val="006F4CDB"/>
    <w:rsid w:val="006F4D1C"/>
    <w:rsid w:val="006F4DB0"/>
    <w:rsid w:val="006F5B19"/>
    <w:rsid w:val="006F65AE"/>
    <w:rsid w:val="006F7F6F"/>
    <w:rsid w:val="00700189"/>
    <w:rsid w:val="00700BB0"/>
    <w:rsid w:val="00700BB6"/>
    <w:rsid w:val="00700ECD"/>
    <w:rsid w:val="00701268"/>
    <w:rsid w:val="00701A2C"/>
    <w:rsid w:val="00703B6D"/>
    <w:rsid w:val="00704462"/>
    <w:rsid w:val="00707CD6"/>
    <w:rsid w:val="00712963"/>
    <w:rsid w:val="00712E36"/>
    <w:rsid w:val="00713F1B"/>
    <w:rsid w:val="00714373"/>
    <w:rsid w:val="0071656C"/>
    <w:rsid w:val="00716CA6"/>
    <w:rsid w:val="007178D9"/>
    <w:rsid w:val="007179DD"/>
    <w:rsid w:val="00720339"/>
    <w:rsid w:val="00721A0C"/>
    <w:rsid w:val="00724A17"/>
    <w:rsid w:val="007262E3"/>
    <w:rsid w:val="00727184"/>
    <w:rsid w:val="00727827"/>
    <w:rsid w:val="00731708"/>
    <w:rsid w:val="00734495"/>
    <w:rsid w:val="00734C43"/>
    <w:rsid w:val="0073510A"/>
    <w:rsid w:val="00735378"/>
    <w:rsid w:val="00737B79"/>
    <w:rsid w:val="00740A7D"/>
    <w:rsid w:val="007420EB"/>
    <w:rsid w:val="00744084"/>
    <w:rsid w:val="00744100"/>
    <w:rsid w:val="00744B87"/>
    <w:rsid w:val="00744EEE"/>
    <w:rsid w:val="00745D98"/>
    <w:rsid w:val="007471BE"/>
    <w:rsid w:val="00750D42"/>
    <w:rsid w:val="007524A7"/>
    <w:rsid w:val="007527C7"/>
    <w:rsid w:val="0075315E"/>
    <w:rsid w:val="00754D1E"/>
    <w:rsid w:val="007601A8"/>
    <w:rsid w:val="00760C2C"/>
    <w:rsid w:val="00763507"/>
    <w:rsid w:val="00763D80"/>
    <w:rsid w:val="00764715"/>
    <w:rsid w:val="007678BB"/>
    <w:rsid w:val="00771461"/>
    <w:rsid w:val="007721C6"/>
    <w:rsid w:val="0077456E"/>
    <w:rsid w:val="00775DD2"/>
    <w:rsid w:val="00775F57"/>
    <w:rsid w:val="00776621"/>
    <w:rsid w:val="00776C10"/>
    <w:rsid w:val="00777096"/>
    <w:rsid w:val="0077719E"/>
    <w:rsid w:val="00777808"/>
    <w:rsid w:val="00777845"/>
    <w:rsid w:val="00777FB4"/>
    <w:rsid w:val="00780B49"/>
    <w:rsid w:val="007821F5"/>
    <w:rsid w:val="00782966"/>
    <w:rsid w:val="00783CE8"/>
    <w:rsid w:val="00784704"/>
    <w:rsid w:val="00784B8E"/>
    <w:rsid w:val="007850C5"/>
    <w:rsid w:val="007878EA"/>
    <w:rsid w:val="007928DD"/>
    <w:rsid w:val="007939B4"/>
    <w:rsid w:val="00794B99"/>
    <w:rsid w:val="00795023"/>
    <w:rsid w:val="00795859"/>
    <w:rsid w:val="007958C2"/>
    <w:rsid w:val="007A1D07"/>
    <w:rsid w:val="007A261C"/>
    <w:rsid w:val="007A2A85"/>
    <w:rsid w:val="007A5028"/>
    <w:rsid w:val="007A75C9"/>
    <w:rsid w:val="007A75D1"/>
    <w:rsid w:val="007B25C7"/>
    <w:rsid w:val="007B6678"/>
    <w:rsid w:val="007B667D"/>
    <w:rsid w:val="007B7305"/>
    <w:rsid w:val="007C09AC"/>
    <w:rsid w:val="007C14B2"/>
    <w:rsid w:val="007C27D4"/>
    <w:rsid w:val="007C3712"/>
    <w:rsid w:val="007C3FAB"/>
    <w:rsid w:val="007C578D"/>
    <w:rsid w:val="007C6509"/>
    <w:rsid w:val="007C69C6"/>
    <w:rsid w:val="007C7106"/>
    <w:rsid w:val="007C76F1"/>
    <w:rsid w:val="007C7806"/>
    <w:rsid w:val="007D0343"/>
    <w:rsid w:val="007D3A08"/>
    <w:rsid w:val="007D59B9"/>
    <w:rsid w:val="007D5EBF"/>
    <w:rsid w:val="007D7682"/>
    <w:rsid w:val="007E174E"/>
    <w:rsid w:val="007E18E5"/>
    <w:rsid w:val="007E3020"/>
    <w:rsid w:val="007E3EE5"/>
    <w:rsid w:val="007E4375"/>
    <w:rsid w:val="007F0E74"/>
    <w:rsid w:val="007F3588"/>
    <w:rsid w:val="007F37CA"/>
    <w:rsid w:val="007F37CB"/>
    <w:rsid w:val="007F3A7C"/>
    <w:rsid w:val="007F512D"/>
    <w:rsid w:val="007F60F2"/>
    <w:rsid w:val="00800D03"/>
    <w:rsid w:val="008052F7"/>
    <w:rsid w:val="00805499"/>
    <w:rsid w:val="00805D31"/>
    <w:rsid w:val="00806BA6"/>
    <w:rsid w:val="00807BC3"/>
    <w:rsid w:val="008101B8"/>
    <w:rsid w:val="008105F4"/>
    <w:rsid w:val="00810651"/>
    <w:rsid w:val="00810893"/>
    <w:rsid w:val="008119B0"/>
    <w:rsid w:val="00811A92"/>
    <w:rsid w:val="00812296"/>
    <w:rsid w:val="00812DE7"/>
    <w:rsid w:val="00814557"/>
    <w:rsid w:val="00815318"/>
    <w:rsid w:val="008154A4"/>
    <w:rsid w:val="008174E2"/>
    <w:rsid w:val="00821D8C"/>
    <w:rsid w:val="00822E78"/>
    <w:rsid w:val="00822E80"/>
    <w:rsid w:val="008233C6"/>
    <w:rsid w:val="0082388D"/>
    <w:rsid w:val="008250D4"/>
    <w:rsid w:val="00825C69"/>
    <w:rsid w:val="00827148"/>
    <w:rsid w:val="00831C09"/>
    <w:rsid w:val="008333F0"/>
    <w:rsid w:val="00835DED"/>
    <w:rsid w:val="008402BE"/>
    <w:rsid w:val="00840346"/>
    <w:rsid w:val="00842AC9"/>
    <w:rsid w:val="00851278"/>
    <w:rsid w:val="00851C7E"/>
    <w:rsid w:val="0085225A"/>
    <w:rsid w:val="008522BE"/>
    <w:rsid w:val="00852623"/>
    <w:rsid w:val="00853693"/>
    <w:rsid w:val="00853ACB"/>
    <w:rsid w:val="008570E3"/>
    <w:rsid w:val="00857E4E"/>
    <w:rsid w:val="00860D79"/>
    <w:rsid w:val="00861A6F"/>
    <w:rsid w:val="00862996"/>
    <w:rsid w:val="008631CB"/>
    <w:rsid w:val="0086363E"/>
    <w:rsid w:val="008637C3"/>
    <w:rsid w:val="00864B36"/>
    <w:rsid w:val="00865100"/>
    <w:rsid w:val="00865D98"/>
    <w:rsid w:val="008662AC"/>
    <w:rsid w:val="00866E25"/>
    <w:rsid w:val="0086768D"/>
    <w:rsid w:val="0087024B"/>
    <w:rsid w:val="00870BE2"/>
    <w:rsid w:val="00871002"/>
    <w:rsid w:val="008750B3"/>
    <w:rsid w:val="00875CF6"/>
    <w:rsid w:val="00877241"/>
    <w:rsid w:val="00880232"/>
    <w:rsid w:val="0088109B"/>
    <w:rsid w:val="00881198"/>
    <w:rsid w:val="00882472"/>
    <w:rsid w:val="00882BDE"/>
    <w:rsid w:val="008849A0"/>
    <w:rsid w:val="0088524E"/>
    <w:rsid w:val="008859B7"/>
    <w:rsid w:val="008901EF"/>
    <w:rsid w:val="008913A2"/>
    <w:rsid w:val="00891D1F"/>
    <w:rsid w:val="00892747"/>
    <w:rsid w:val="00892B69"/>
    <w:rsid w:val="00892F5B"/>
    <w:rsid w:val="00894EDB"/>
    <w:rsid w:val="008965D8"/>
    <w:rsid w:val="00896FB0"/>
    <w:rsid w:val="00897190"/>
    <w:rsid w:val="0089722E"/>
    <w:rsid w:val="008A6041"/>
    <w:rsid w:val="008A75D0"/>
    <w:rsid w:val="008B4EC7"/>
    <w:rsid w:val="008B5993"/>
    <w:rsid w:val="008B7AEC"/>
    <w:rsid w:val="008B7C1A"/>
    <w:rsid w:val="008C12C6"/>
    <w:rsid w:val="008C1F6B"/>
    <w:rsid w:val="008C5755"/>
    <w:rsid w:val="008C623C"/>
    <w:rsid w:val="008C6466"/>
    <w:rsid w:val="008D00B3"/>
    <w:rsid w:val="008D385B"/>
    <w:rsid w:val="008D3FB2"/>
    <w:rsid w:val="008D7E52"/>
    <w:rsid w:val="008E2C03"/>
    <w:rsid w:val="008E7014"/>
    <w:rsid w:val="008E7AC4"/>
    <w:rsid w:val="008E7B4B"/>
    <w:rsid w:val="008F0303"/>
    <w:rsid w:val="008F25DD"/>
    <w:rsid w:val="008F3568"/>
    <w:rsid w:val="008F3EA3"/>
    <w:rsid w:val="008F5494"/>
    <w:rsid w:val="008F7794"/>
    <w:rsid w:val="00902C93"/>
    <w:rsid w:val="00903D23"/>
    <w:rsid w:val="009047CE"/>
    <w:rsid w:val="009059D0"/>
    <w:rsid w:val="00905A3C"/>
    <w:rsid w:val="00907CCF"/>
    <w:rsid w:val="00910879"/>
    <w:rsid w:val="00910D4B"/>
    <w:rsid w:val="00911245"/>
    <w:rsid w:val="00917C80"/>
    <w:rsid w:val="009204B4"/>
    <w:rsid w:val="00920B29"/>
    <w:rsid w:val="00921078"/>
    <w:rsid w:val="00925581"/>
    <w:rsid w:val="00925F4D"/>
    <w:rsid w:val="0092699F"/>
    <w:rsid w:val="00927B9E"/>
    <w:rsid w:val="00931498"/>
    <w:rsid w:val="009327BF"/>
    <w:rsid w:val="009334B3"/>
    <w:rsid w:val="00934153"/>
    <w:rsid w:val="00935BD3"/>
    <w:rsid w:val="009377D6"/>
    <w:rsid w:val="00937C07"/>
    <w:rsid w:val="00940EFB"/>
    <w:rsid w:val="00942263"/>
    <w:rsid w:val="0094463E"/>
    <w:rsid w:val="00944893"/>
    <w:rsid w:val="009456C1"/>
    <w:rsid w:val="009463FB"/>
    <w:rsid w:val="0094695D"/>
    <w:rsid w:val="00951CB0"/>
    <w:rsid w:val="0095365C"/>
    <w:rsid w:val="00955982"/>
    <w:rsid w:val="00956372"/>
    <w:rsid w:val="00957F4C"/>
    <w:rsid w:val="00960833"/>
    <w:rsid w:val="0096102C"/>
    <w:rsid w:val="00964838"/>
    <w:rsid w:val="00964F98"/>
    <w:rsid w:val="00965C9A"/>
    <w:rsid w:val="00966977"/>
    <w:rsid w:val="00967072"/>
    <w:rsid w:val="009674DC"/>
    <w:rsid w:val="00970D42"/>
    <w:rsid w:val="0097222B"/>
    <w:rsid w:val="00973462"/>
    <w:rsid w:val="00976D49"/>
    <w:rsid w:val="00976F5D"/>
    <w:rsid w:val="00977806"/>
    <w:rsid w:val="00977D6C"/>
    <w:rsid w:val="00982307"/>
    <w:rsid w:val="00984C64"/>
    <w:rsid w:val="009870B2"/>
    <w:rsid w:val="00987F35"/>
    <w:rsid w:val="00990185"/>
    <w:rsid w:val="00991D69"/>
    <w:rsid w:val="00992790"/>
    <w:rsid w:val="009935F3"/>
    <w:rsid w:val="00995313"/>
    <w:rsid w:val="00995490"/>
    <w:rsid w:val="00996CC1"/>
    <w:rsid w:val="00997703"/>
    <w:rsid w:val="00997E3C"/>
    <w:rsid w:val="009A095D"/>
    <w:rsid w:val="009A2B06"/>
    <w:rsid w:val="009A4C73"/>
    <w:rsid w:val="009A4F7A"/>
    <w:rsid w:val="009A54A1"/>
    <w:rsid w:val="009B2283"/>
    <w:rsid w:val="009B44D4"/>
    <w:rsid w:val="009B5F74"/>
    <w:rsid w:val="009B72C3"/>
    <w:rsid w:val="009B7635"/>
    <w:rsid w:val="009C0421"/>
    <w:rsid w:val="009C0936"/>
    <w:rsid w:val="009C14EA"/>
    <w:rsid w:val="009C22B5"/>
    <w:rsid w:val="009C311D"/>
    <w:rsid w:val="009C37D2"/>
    <w:rsid w:val="009C3B33"/>
    <w:rsid w:val="009C3E3B"/>
    <w:rsid w:val="009C5115"/>
    <w:rsid w:val="009C5716"/>
    <w:rsid w:val="009C5810"/>
    <w:rsid w:val="009C61A0"/>
    <w:rsid w:val="009C6E06"/>
    <w:rsid w:val="009D02E9"/>
    <w:rsid w:val="009D28F4"/>
    <w:rsid w:val="009D39E5"/>
    <w:rsid w:val="009D4BC4"/>
    <w:rsid w:val="009D57BC"/>
    <w:rsid w:val="009D5A95"/>
    <w:rsid w:val="009D6C10"/>
    <w:rsid w:val="009D7976"/>
    <w:rsid w:val="009D7A42"/>
    <w:rsid w:val="009E0959"/>
    <w:rsid w:val="009E111F"/>
    <w:rsid w:val="009E3A5C"/>
    <w:rsid w:val="009E4721"/>
    <w:rsid w:val="009E4AD3"/>
    <w:rsid w:val="009E4FAE"/>
    <w:rsid w:val="009E61A6"/>
    <w:rsid w:val="009E7980"/>
    <w:rsid w:val="009F00F0"/>
    <w:rsid w:val="009F1540"/>
    <w:rsid w:val="009F255B"/>
    <w:rsid w:val="009F3197"/>
    <w:rsid w:val="009F35FB"/>
    <w:rsid w:val="009F5A92"/>
    <w:rsid w:val="009F7808"/>
    <w:rsid w:val="009F7B94"/>
    <w:rsid w:val="00A00D3A"/>
    <w:rsid w:val="00A0438D"/>
    <w:rsid w:val="00A049C8"/>
    <w:rsid w:val="00A04A59"/>
    <w:rsid w:val="00A05553"/>
    <w:rsid w:val="00A06745"/>
    <w:rsid w:val="00A100B3"/>
    <w:rsid w:val="00A12F36"/>
    <w:rsid w:val="00A1345E"/>
    <w:rsid w:val="00A13FAA"/>
    <w:rsid w:val="00A1607E"/>
    <w:rsid w:val="00A16980"/>
    <w:rsid w:val="00A16DEA"/>
    <w:rsid w:val="00A2081E"/>
    <w:rsid w:val="00A21AD7"/>
    <w:rsid w:val="00A21C91"/>
    <w:rsid w:val="00A23197"/>
    <w:rsid w:val="00A23FD4"/>
    <w:rsid w:val="00A25B4A"/>
    <w:rsid w:val="00A26014"/>
    <w:rsid w:val="00A26A5C"/>
    <w:rsid w:val="00A30746"/>
    <w:rsid w:val="00A31D22"/>
    <w:rsid w:val="00A33191"/>
    <w:rsid w:val="00A33853"/>
    <w:rsid w:val="00A33C81"/>
    <w:rsid w:val="00A35CA7"/>
    <w:rsid w:val="00A365AA"/>
    <w:rsid w:val="00A36D5A"/>
    <w:rsid w:val="00A37E13"/>
    <w:rsid w:val="00A4045D"/>
    <w:rsid w:val="00A40709"/>
    <w:rsid w:val="00A42D69"/>
    <w:rsid w:val="00A43C69"/>
    <w:rsid w:val="00A459DE"/>
    <w:rsid w:val="00A510DA"/>
    <w:rsid w:val="00A51731"/>
    <w:rsid w:val="00A52F96"/>
    <w:rsid w:val="00A576E6"/>
    <w:rsid w:val="00A65BAA"/>
    <w:rsid w:val="00A67834"/>
    <w:rsid w:val="00A70938"/>
    <w:rsid w:val="00A71123"/>
    <w:rsid w:val="00A71227"/>
    <w:rsid w:val="00A718EF"/>
    <w:rsid w:val="00A71A7B"/>
    <w:rsid w:val="00A73CB7"/>
    <w:rsid w:val="00A747F8"/>
    <w:rsid w:val="00A74F14"/>
    <w:rsid w:val="00A773CD"/>
    <w:rsid w:val="00A82F77"/>
    <w:rsid w:val="00A832A8"/>
    <w:rsid w:val="00A849E0"/>
    <w:rsid w:val="00A8547D"/>
    <w:rsid w:val="00A85984"/>
    <w:rsid w:val="00A875B3"/>
    <w:rsid w:val="00A901E8"/>
    <w:rsid w:val="00A916AC"/>
    <w:rsid w:val="00A9644F"/>
    <w:rsid w:val="00AA167E"/>
    <w:rsid w:val="00AA3CAE"/>
    <w:rsid w:val="00AA5C21"/>
    <w:rsid w:val="00AA6CE9"/>
    <w:rsid w:val="00AA7610"/>
    <w:rsid w:val="00AA7A99"/>
    <w:rsid w:val="00AB0EAE"/>
    <w:rsid w:val="00AB1DD5"/>
    <w:rsid w:val="00AB4189"/>
    <w:rsid w:val="00AB647C"/>
    <w:rsid w:val="00AC1223"/>
    <w:rsid w:val="00AC2499"/>
    <w:rsid w:val="00AC68A5"/>
    <w:rsid w:val="00AD07F6"/>
    <w:rsid w:val="00AD30A8"/>
    <w:rsid w:val="00AD4B62"/>
    <w:rsid w:val="00AD5445"/>
    <w:rsid w:val="00AD6811"/>
    <w:rsid w:val="00AD788B"/>
    <w:rsid w:val="00AE0582"/>
    <w:rsid w:val="00AE11E4"/>
    <w:rsid w:val="00AE1634"/>
    <w:rsid w:val="00AE270D"/>
    <w:rsid w:val="00AE31D7"/>
    <w:rsid w:val="00AE34ED"/>
    <w:rsid w:val="00AE4F19"/>
    <w:rsid w:val="00AE78BA"/>
    <w:rsid w:val="00AE78CE"/>
    <w:rsid w:val="00AE7F2A"/>
    <w:rsid w:val="00AF0086"/>
    <w:rsid w:val="00AF0194"/>
    <w:rsid w:val="00AF2101"/>
    <w:rsid w:val="00AF2E99"/>
    <w:rsid w:val="00AF402A"/>
    <w:rsid w:val="00AF6948"/>
    <w:rsid w:val="00AF6F4D"/>
    <w:rsid w:val="00AF7236"/>
    <w:rsid w:val="00B0076F"/>
    <w:rsid w:val="00B015D7"/>
    <w:rsid w:val="00B038B6"/>
    <w:rsid w:val="00B0548B"/>
    <w:rsid w:val="00B06770"/>
    <w:rsid w:val="00B075A2"/>
    <w:rsid w:val="00B07D80"/>
    <w:rsid w:val="00B10DA3"/>
    <w:rsid w:val="00B11F37"/>
    <w:rsid w:val="00B12313"/>
    <w:rsid w:val="00B12632"/>
    <w:rsid w:val="00B17646"/>
    <w:rsid w:val="00B17B0F"/>
    <w:rsid w:val="00B17D66"/>
    <w:rsid w:val="00B21172"/>
    <w:rsid w:val="00B21C5D"/>
    <w:rsid w:val="00B223C4"/>
    <w:rsid w:val="00B22BA8"/>
    <w:rsid w:val="00B2327A"/>
    <w:rsid w:val="00B23334"/>
    <w:rsid w:val="00B2424F"/>
    <w:rsid w:val="00B255EC"/>
    <w:rsid w:val="00B27F02"/>
    <w:rsid w:val="00B31A93"/>
    <w:rsid w:val="00B31F71"/>
    <w:rsid w:val="00B34F79"/>
    <w:rsid w:val="00B3576F"/>
    <w:rsid w:val="00B370F4"/>
    <w:rsid w:val="00B40D0D"/>
    <w:rsid w:val="00B433C4"/>
    <w:rsid w:val="00B455CB"/>
    <w:rsid w:val="00B4570C"/>
    <w:rsid w:val="00B466E1"/>
    <w:rsid w:val="00B4675C"/>
    <w:rsid w:val="00B503A4"/>
    <w:rsid w:val="00B50B9C"/>
    <w:rsid w:val="00B51206"/>
    <w:rsid w:val="00B52D3B"/>
    <w:rsid w:val="00B534E3"/>
    <w:rsid w:val="00B5448B"/>
    <w:rsid w:val="00B55330"/>
    <w:rsid w:val="00B57E70"/>
    <w:rsid w:val="00B60C43"/>
    <w:rsid w:val="00B6144E"/>
    <w:rsid w:val="00B64391"/>
    <w:rsid w:val="00B723ED"/>
    <w:rsid w:val="00B73BCD"/>
    <w:rsid w:val="00B743D9"/>
    <w:rsid w:val="00B764FE"/>
    <w:rsid w:val="00B77A58"/>
    <w:rsid w:val="00B81443"/>
    <w:rsid w:val="00B81D6E"/>
    <w:rsid w:val="00B82556"/>
    <w:rsid w:val="00B82A61"/>
    <w:rsid w:val="00B82CC3"/>
    <w:rsid w:val="00B82DD6"/>
    <w:rsid w:val="00B83788"/>
    <w:rsid w:val="00B8415B"/>
    <w:rsid w:val="00B8593C"/>
    <w:rsid w:val="00B87F54"/>
    <w:rsid w:val="00B918E9"/>
    <w:rsid w:val="00B938B3"/>
    <w:rsid w:val="00B95B66"/>
    <w:rsid w:val="00B966E5"/>
    <w:rsid w:val="00B976DC"/>
    <w:rsid w:val="00B97CDC"/>
    <w:rsid w:val="00BA071F"/>
    <w:rsid w:val="00BA1F19"/>
    <w:rsid w:val="00BA28BB"/>
    <w:rsid w:val="00BA2CF3"/>
    <w:rsid w:val="00BA4628"/>
    <w:rsid w:val="00BA4BDF"/>
    <w:rsid w:val="00BA4E33"/>
    <w:rsid w:val="00BA603C"/>
    <w:rsid w:val="00BB07D0"/>
    <w:rsid w:val="00BB0999"/>
    <w:rsid w:val="00BB157C"/>
    <w:rsid w:val="00BB21F2"/>
    <w:rsid w:val="00BB24C3"/>
    <w:rsid w:val="00BB28FE"/>
    <w:rsid w:val="00BB4B93"/>
    <w:rsid w:val="00BB68FB"/>
    <w:rsid w:val="00BB69AF"/>
    <w:rsid w:val="00BB6B02"/>
    <w:rsid w:val="00BC0E70"/>
    <w:rsid w:val="00BC4678"/>
    <w:rsid w:val="00BC4B3A"/>
    <w:rsid w:val="00BC58A5"/>
    <w:rsid w:val="00BC6712"/>
    <w:rsid w:val="00BD3AFC"/>
    <w:rsid w:val="00BD3F37"/>
    <w:rsid w:val="00BD4BB8"/>
    <w:rsid w:val="00BD4EA4"/>
    <w:rsid w:val="00BD5C11"/>
    <w:rsid w:val="00BD6091"/>
    <w:rsid w:val="00BD6098"/>
    <w:rsid w:val="00BE05C9"/>
    <w:rsid w:val="00BE381C"/>
    <w:rsid w:val="00BE390F"/>
    <w:rsid w:val="00BE4119"/>
    <w:rsid w:val="00BE436E"/>
    <w:rsid w:val="00BE70D8"/>
    <w:rsid w:val="00BF0311"/>
    <w:rsid w:val="00BF27C3"/>
    <w:rsid w:val="00BF31E2"/>
    <w:rsid w:val="00BF369B"/>
    <w:rsid w:val="00BF769D"/>
    <w:rsid w:val="00BF79F2"/>
    <w:rsid w:val="00BF7BC0"/>
    <w:rsid w:val="00BF7FDB"/>
    <w:rsid w:val="00C01FE8"/>
    <w:rsid w:val="00C04129"/>
    <w:rsid w:val="00C04921"/>
    <w:rsid w:val="00C05124"/>
    <w:rsid w:val="00C06265"/>
    <w:rsid w:val="00C07FBE"/>
    <w:rsid w:val="00C12418"/>
    <w:rsid w:val="00C139E9"/>
    <w:rsid w:val="00C14345"/>
    <w:rsid w:val="00C15264"/>
    <w:rsid w:val="00C15574"/>
    <w:rsid w:val="00C15820"/>
    <w:rsid w:val="00C17B7C"/>
    <w:rsid w:val="00C201C1"/>
    <w:rsid w:val="00C205A6"/>
    <w:rsid w:val="00C20D04"/>
    <w:rsid w:val="00C2120A"/>
    <w:rsid w:val="00C23570"/>
    <w:rsid w:val="00C2645A"/>
    <w:rsid w:val="00C27BB9"/>
    <w:rsid w:val="00C3316D"/>
    <w:rsid w:val="00C34369"/>
    <w:rsid w:val="00C350F8"/>
    <w:rsid w:val="00C42B5F"/>
    <w:rsid w:val="00C43B9E"/>
    <w:rsid w:val="00C4709C"/>
    <w:rsid w:val="00C4773D"/>
    <w:rsid w:val="00C506C5"/>
    <w:rsid w:val="00C50EC2"/>
    <w:rsid w:val="00C51B48"/>
    <w:rsid w:val="00C53B2C"/>
    <w:rsid w:val="00C551EA"/>
    <w:rsid w:val="00C557F8"/>
    <w:rsid w:val="00C55B22"/>
    <w:rsid w:val="00C614F8"/>
    <w:rsid w:val="00C62987"/>
    <w:rsid w:val="00C63AAB"/>
    <w:rsid w:val="00C649BE"/>
    <w:rsid w:val="00C65127"/>
    <w:rsid w:val="00C67369"/>
    <w:rsid w:val="00C677BE"/>
    <w:rsid w:val="00C70F23"/>
    <w:rsid w:val="00C710C5"/>
    <w:rsid w:val="00C74822"/>
    <w:rsid w:val="00C74B2A"/>
    <w:rsid w:val="00C76BE2"/>
    <w:rsid w:val="00C77B16"/>
    <w:rsid w:val="00C8138A"/>
    <w:rsid w:val="00C82886"/>
    <w:rsid w:val="00C82CAF"/>
    <w:rsid w:val="00C9086E"/>
    <w:rsid w:val="00C9267F"/>
    <w:rsid w:val="00C96A58"/>
    <w:rsid w:val="00C97E7F"/>
    <w:rsid w:val="00CA0947"/>
    <w:rsid w:val="00CA1B94"/>
    <w:rsid w:val="00CA2C69"/>
    <w:rsid w:val="00CA3247"/>
    <w:rsid w:val="00CA6A48"/>
    <w:rsid w:val="00CA7089"/>
    <w:rsid w:val="00CA75F4"/>
    <w:rsid w:val="00CB24BD"/>
    <w:rsid w:val="00CB3940"/>
    <w:rsid w:val="00CB5D36"/>
    <w:rsid w:val="00CB6711"/>
    <w:rsid w:val="00CB6863"/>
    <w:rsid w:val="00CC3EA5"/>
    <w:rsid w:val="00CC4068"/>
    <w:rsid w:val="00CC4E53"/>
    <w:rsid w:val="00CC624B"/>
    <w:rsid w:val="00CC7A26"/>
    <w:rsid w:val="00CD2D64"/>
    <w:rsid w:val="00CD3C5C"/>
    <w:rsid w:val="00CD41F1"/>
    <w:rsid w:val="00CD461D"/>
    <w:rsid w:val="00CD5538"/>
    <w:rsid w:val="00CD5877"/>
    <w:rsid w:val="00CD5C0C"/>
    <w:rsid w:val="00CD6302"/>
    <w:rsid w:val="00CD69C9"/>
    <w:rsid w:val="00CD7E33"/>
    <w:rsid w:val="00CE0052"/>
    <w:rsid w:val="00CE0862"/>
    <w:rsid w:val="00CE1A1F"/>
    <w:rsid w:val="00CE4DB6"/>
    <w:rsid w:val="00CE6281"/>
    <w:rsid w:val="00CE6C96"/>
    <w:rsid w:val="00CE6E3B"/>
    <w:rsid w:val="00CF2FDE"/>
    <w:rsid w:val="00CF40F3"/>
    <w:rsid w:val="00CF4623"/>
    <w:rsid w:val="00CF576C"/>
    <w:rsid w:val="00CF5E0D"/>
    <w:rsid w:val="00CF5FF7"/>
    <w:rsid w:val="00CF6712"/>
    <w:rsid w:val="00CF7789"/>
    <w:rsid w:val="00D01B7A"/>
    <w:rsid w:val="00D029D7"/>
    <w:rsid w:val="00D02A0F"/>
    <w:rsid w:val="00D02E69"/>
    <w:rsid w:val="00D03A5E"/>
    <w:rsid w:val="00D049A6"/>
    <w:rsid w:val="00D07CE1"/>
    <w:rsid w:val="00D10FD7"/>
    <w:rsid w:val="00D127ED"/>
    <w:rsid w:val="00D12961"/>
    <w:rsid w:val="00D12AE6"/>
    <w:rsid w:val="00D137C0"/>
    <w:rsid w:val="00D13BAF"/>
    <w:rsid w:val="00D15082"/>
    <w:rsid w:val="00D15AA9"/>
    <w:rsid w:val="00D15DCB"/>
    <w:rsid w:val="00D167C7"/>
    <w:rsid w:val="00D1703D"/>
    <w:rsid w:val="00D20115"/>
    <w:rsid w:val="00D215D7"/>
    <w:rsid w:val="00D24AC3"/>
    <w:rsid w:val="00D24B48"/>
    <w:rsid w:val="00D30E5F"/>
    <w:rsid w:val="00D31D09"/>
    <w:rsid w:val="00D32DD8"/>
    <w:rsid w:val="00D33389"/>
    <w:rsid w:val="00D37185"/>
    <w:rsid w:val="00D40E63"/>
    <w:rsid w:val="00D44813"/>
    <w:rsid w:val="00D44F95"/>
    <w:rsid w:val="00D47B92"/>
    <w:rsid w:val="00D5296A"/>
    <w:rsid w:val="00D54D8C"/>
    <w:rsid w:val="00D5696C"/>
    <w:rsid w:val="00D6069C"/>
    <w:rsid w:val="00D617E3"/>
    <w:rsid w:val="00D61917"/>
    <w:rsid w:val="00D6375C"/>
    <w:rsid w:val="00D63B8D"/>
    <w:rsid w:val="00D64E18"/>
    <w:rsid w:val="00D668F3"/>
    <w:rsid w:val="00D66C53"/>
    <w:rsid w:val="00D703C8"/>
    <w:rsid w:val="00D70719"/>
    <w:rsid w:val="00D7097D"/>
    <w:rsid w:val="00D71E82"/>
    <w:rsid w:val="00D74C75"/>
    <w:rsid w:val="00D75B57"/>
    <w:rsid w:val="00D7616B"/>
    <w:rsid w:val="00D809CB"/>
    <w:rsid w:val="00D82837"/>
    <w:rsid w:val="00D83A80"/>
    <w:rsid w:val="00D83DF3"/>
    <w:rsid w:val="00D86152"/>
    <w:rsid w:val="00D86728"/>
    <w:rsid w:val="00D869B6"/>
    <w:rsid w:val="00D86CBA"/>
    <w:rsid w:val="00D8741F"/>
    <w:rsid w:val="00D938BA"/>
    <w:rsid w:val="00DA1D41"/>
    <w:rsid w:val="00DA3D5B"/>
    <w:rsid w:val="00DA44AE"/>
    <w:rsid w:val="00DA4674"/>
    <w:rsid w:val="00DA5630"/>
    <w:rsid w:val="00DA5C51"/>
    <w:rsid w:val="00DB328A"/>
    <w:rsid w:val="00DB3394"/>
    <w:rsid w:val="00DB416E"/>
    <w:rsid w:val="00DB6352"/>
    <w:rsid w:val="00DB72CA"/>
    <w:rsid w:val="00DC01B5"/>
    <w:rsid w:val="00DC21A1"/>
    <w:rsid w:val="00DC36B5"/>
    <w:rsid w:val="00DC7F4C"/>
    <w:rsid w:val="00DD00C0"/>
    <w:rsid w:val="00DD19A4"/>
    <w:rsid w:val="00DD4417"/>
    <w:rsid w:val="00DD58B0"/>
    <w:rsid w:val="00DD63D5"/>
    <w:rsid w:val="00DD7E59"/>
    <w:rsid w:val="00DE00D0"/>
    <w:rsid w:val="00DE095D"/>
    <w:rsid w:val="00DE1AEF"/>
    <w:rsid w:val="00DF2422"/>
    <w:rsid w:val="00DF29F3"/>
    <w:rsid w:val="00DF3ED5"/>
    <w:rsid w:val="00DF4102"/>
    <w:rsid w:val="00DF448F"/>
    <w:rsid w:val="00DF722B"/>
    <w:rsid w:val="00DF79B5"/>
    <w:rsid w:val="00DF7E3D"/>
    <w:rsid w:val="00E01801"/>
    <w:rsid w:val="00E01DAA"/>
    <w:rsid w:val="00E053E6"/>
    <w:rsid w:val="00E06DE8"/>
    <w:rsid w:val="00E074D5"/>
    <w:rsid w:val="00E108F7"/>
    <w:rsid w:val="00E140BD"/>
    <w:rsid w:val="00E15D0C"/>
    <w:rsid w:val="00E15E74"/>
    <w:rsid w:val="00E16A80"/>
    <w:rsid w:val="00E2013C"/>
    <w:rsid w:val="00E20CF3"/>
    <w:rsid w:val="00E21084"/>
    <w:rsid w:val="00E2305D"/>
    <w:rsid w:val="00E2416B"/>
    <w:rsid w:val="00E25777"/>
    <w:rsid w:val="00E31274"/>
    <w:rsid w:val="00E31C9D"/>
    <w:rsid w:val="00E31E64"/>
    <w:rsid w:val="00E325ED"/>
    <w:rsid w:val="00E32B37"/>
    <w:rsid w:val="00E32CAA"/>
    <w:rsid w:val="00E35003"/>
    <w:rsid w:val="00E353CB"/>
    <w:rsid w:val="00E35A21"/>
    <w:rsid w:val="00E36261"/>
    <w:rsid w:val="00E4096A"/>
    <w:rsid w:val="00E41A7A"/>
    <w:rsid w:val="00E43C40"/>
    <w:rsid w:val="00E46C13"/>
    <w:rsid w:val="00E53F38"/>
    <w:rsid w:val="00E54F2B"/>
    <w:rsid w:val="00E55AFB"/>
    <w:rsid w:val="00E55DA9"/>
    <w:rsid w:val="00E56FC4"/>
    <w:rsid w:val="00E57CBD"/>
    <w:rsid w:val="00E60E5B"/>
    <w:rsid w:val="00E621B7"/>
    <w:rsid w:val="00E6224D"/>
    <w:rsid w:val="00E62C05"/>
    <w:rsid w:val="00E6428D"/>
    <w:rsid w:val="00E67634"/>
    <w:rsid w:val="00E67898"/>
    <w:rsid w:val="00E70B14"/>
    <w:rsid w:val="00E731A0"/>
    <w:rsid w:val="00E73CF6"/>
    <w:rsid w:val="00E77F91"/>
    <w:rsid w:val="00E808D4"/>
    <w:rsid w:val="00E812F0"/>
    <w:rsid w:val="00E81CAA"/>
    <w:rsid w:val="00E823B6"/>
    <w:rsid w:val="00E83675"/>
    <w:rsid w:val="00E8453F"/>
    <w:rsid w:val="00E85896"/>
    <w:rsid w:val="00E86A66"/>
    <w:rsid w:val="00E910D1"/>
    <w:rsid w:val="00E94624"/>
    <w:rsid w:val="00E94956"/>
    <w:rsid w:val="00E969F2"/>
    <w:rsid w:val="00E96F66"/>
    <w:rsid w:val="00E97053"/>
    <w:rsid w:val="00EA4B93"/>
    <w:rsid w:val="00EA552B"/>
    <w:rsid w:val="00EA613B"/>
    <w:rsid w:val="00EB0448"/>
    <w:rsid w:val="00EB1474"/>
    <w:rsid w:val="00EB1D57"/>
    <w:rsid w:val="00EB2DB8"/>
    <w:rsid w:val="00EB31CF"/>
    <w:rsid w:val="00EB3FD1"/>
    <w:rsid w:val="00EB4B41"/>
    <w:rsid w:val="00EB5832"/>
    <w:rsid w:val="00EB624A"/>
    <w:rsid w:val="00EB7190"/>
    <w:rsid w:val="00EB74BA"/>
    <w:rsid w:val="00EC032B"/>
    <w:rsid w:val="00EC05BF"/>
    <w:rsid w:val="00EC347E"/>
    <w:rsid w:val="00EC3657"/>
    <w:rsid w:val="00EC4EAE"/>
    <w:rsid w:val="00EC5E5C"/>
    <w:rsid w:val="00ED09CC"/>
    <w:rsid w:val="00ED0A72"/>
    <w:rsid w:val="00ED26E8"/>
    <w:rsid w:val="00ED416D"/>
    <w:rsid w:val="00ED568F"/>
    <w:rsid w:val="00ED6F1F"/>
    <w:rsid w:val="00EE0C21"/>
    <w:rsid w:val="00EE0E8B"/>
    <w:rsid w:val="00EE0F99"/>
    <w:rsid w:val="00EE144A"/>
    <w:rsid w:val="00EE5D3E"/>
    <w:rsid w:val="00EE6330"/>
    <w:rsid w:val="00EE661B"/>
    <w:rsid w:val="00EE67C0"/>
    <w:rsid w:val="00EE75FA"/>
    <w:rsid w:val="00EE7DA3"/>
    <w:rsid w:val="00EF1526"/>
    <w:rsid w:val="00EF1B83"/>
    <w:rsid w:val="00EF1BD8"/>
    <w:rsid w:val="00EF28FF"/>
    <w:rsid w:val="00EF3673"/>
    <w:rsid w:val="00EF4007"/>
    <w:rsid w:val="00EF55E9"/>
    <w:rsid w:val="00EF63D7"/>
    <w:rsid w:val="00F00903"/>
    <w:rsid w:val="00F01402"/>
    <w:rsid w:val="00F03828"/>
    <w:rsid w:val="00F03D41"/>
    <w:rsid w:val="00F0714D"/>
    <w:rsid w:val="00F100F6"/>
    <w:rsid w:val="00F10CF3"/>
    <w:rsid w:val="00F13C0F"/>
    <w:rsid w:val="00F15658"/>
    <w:rsid w:val="00F211E0"/>
    <w:rsid w:val="00F21A9C"/>
    <w:rsid w:val="00F2367C"/>
    <w:rsid w:val="00F23F4D"/>
    <w:rsid w:val="00F273D6"/>
    <w:rsid w:val="00F27BD8"/>
    <w:rsid w:val="00F30C99"/>
    <w:rsid w:val="00F31441"/>
    <w:rsid w:val="00F339BC"/>
    <w:rsid w:val="00F34698"/>
    <w:rsid w:val="00F34EFE"/>
    <w:rsid w:val="00F36305"/>
    <w:rsid w:val="00F40126"/>
    <w:rsid w:val="00F4081A"/>
    <w:rsid w:val="00F41E3C"/>
    <w:rsid w:val="00F42851"/>
    <w:rsid w:val="00F431BC"/>
    <w:rsid w:val="00F44369"/>
    <w:rsid w:val="00F452AE"/>
    <w:rsid w:val="00F46AC3"/>
    <w:rsid w:val="00F52C9F"/>
    <w:rsid w:val="00F53281"/>
    <w:rsid w:val="00F534C3"/>
    <w:rsid w:val="00F558A5"/>
    <w:rsid w:val="00F56E6D"/>
    <w:rsid w:val="00F60485"/>
    <w:rsid w:val="00F61BB3"/>
    <w:rsid w:val="00F62D31"/>
    <w:rsid w:val="00F63A60"/>
    <w:rsid w:val="00F7221B"/>
    <w:rsid w:val="00F753F6"/>
    <w:rsid w:val="00F81F41"/>
    <w:rsid w:val="00F87C4B"/>
    <w:rsid w:val="00F87FC3"/>
    <w:rsid w:val="00F91DF5"/>
    <w:rsid w:val="00F940A5"/>
    <w:rsid w:val="00F9512C"/>
    <w:rsid w:val="00F968F2"/>
    <w:rsid w:val="00F97E31"/>
    <w:rsid w:val="00F97EA8"/>
    <w:rsid w:val="00FA5414"/>
    <w:rsid w:val="00FB24C0"/>
    <w:rsid w:val="00FB4BF4"/>
    <w:rsid w:val="00FC05F1"/>
    <w:rsid w:val="00FC30E3"/>
    <w:rsid w:val="00FC3425"/>
    <w:rsid w:val="00FC374D"/>
    <w:rsid w:val="00FC4D5D"/>
    <w:rsid w:val="00FC4DE3"/>
    <w:rsid w:val="00FC600C"/>
    <w:rsid w:val="00FC6366"/>
    <w:rsid w:val="00FC6F43"/>
    <w:rsid w:val="00FD1D0E"/>
    <w:rsid w:val="00FD249B"/>
    <w:rsid w:val="00FD2626"/>
    <w:rsid w:val="00FD4016"/>
    <w:rsid w:val="00FD69A3"/>
    <w:rsid w:val="00FD7358"/>
    <w:rsid w:val="00FD7FED"/>
    <w:rsid w:val="00FE01B3"/>
    <w:rsid w:val="00FE0E2C"/>
    <w:rsid w:val="00FE18D9"/>
    <w:rsid w:val="00FE29E8"/>
    <w:rsid w:val="00FE2D57"/>
    <w:rsid w:val="00FE3B77"/>
    <w:rsid w:val="00FE42ED"/>
    <w:rsid w:val="00FF2E75"/>
    <w:rsid w:val="00FF40BF"/>
    <w:rsid w:val="00FF452B"/>
    <w:rsid w:val="00FF51C3"/>
    <w:rsid w:val="00FF6F11"/>
    <w:rsid w:val="00FF79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07749">
      <w:bodyDiv w:val="1"/>
      <w:marLeft w:val="0"/>
      <w:marRight w:val="0"/>
      <w:marTop w:val="0"/>
      <w:marBottom w:val="0"/>
      <w:divBdr>
        <w:top w:val="none" w:sz="0" w:space="0" w:color="auto"/>
        <w:left w:val="none" w:sz="0" w:space="0" w:color="auto"/>
        <w:bottom w:val="none" w:sz="0" w:space="0" w:color="auto"/>
        <w:right w:val="none" w:sz="0" w:space="0" w:color="auto"/>
      </w:divBdr>
    </w:div>
    <w:div w:id="594288922">
      <w:bodyDiv w:val="1"/>
      <w:marLeft w:val="0"/>
      <w:marRight w:val="0"/>
      <w:marTop w:val="0"/>
      <w:marBottom w:val="0"/>
      <w:divBdr>
        <w:top w:val="none" w:sz="0" w:space="0" w:color="auto"/>
        <w:left w:val="none" w:sz="0" w:space="0" w:color="auto"/>
        <w:bottom w:val="none" w:sz="0" w:space="0" w:color="auto"/>
        <w:right w:val="none" w:sz="0" w:space="0" w:color="auto"/>
      </w:divBdr>
    </w:div>
    <w:div w:id="711080087">
      <w:bodyDiv w:val="1"/>
      <w:marLeft w:val="0"/>
      <w:marRight w:val="0"/>
      <w:marTop w:val="0"/>
      <w:marBottom w:val="0"/>
      <w:divBdr>
        <w:top w:val="none" w:sz="0" w:space="0" w:color="auto"/>
        <w:left w:val="none" w:sz="0" w:space="0" w:color="auto"/>
        <w:bottom w:val="none" w:sz="0" w:space="0" w:color="auto"/>
        <w:right w:val="none" w:sz="0" w:space="0" w:color="auto"/>
      </w:divBdr>
      <w:divsChild>
        <w:div w:id="599870030">
          <w:marLeft w:val="547"/>
          <w:marRight w:val="0"/>
          <w:marTop w:val="115"/>
          <w:marBottom w:val="0"/>
          <w:divBdr>
            <w:top w:val="none" w:sz="0" w:space="0" w:color="auto"/>
            <w:left w:val="none" w:sz="0" w:space="0" w:color="auto"/>
            <w:bottom w:val="none" w:sz="0" w:space="0" w:color="auto"/>
            <w:right w:val="none" w:sz="0" w:space="0" w:color="auto"/>
          </w:divBdr>
        </w:div>
        <w:div w:id="876311719">
          <w:marLeft w:val="547"/>
          <w:marRight w:val="0"/>
          <w:marTop w:val="115"/>
          <w:marBottom w:val="0"/>
          <w:divBdr>
            <w:top w:val="none" w:sz="0" w:space="0" w:color="auto"/>
            <w:left w:val="none" w:sz="0" w:space="0" w:color="auto"/>
            <w:bottom w:val="none" w:sz="0" w:space="0" w:color="auto"/>
            <w:right w:val="none" w:sz="0" w:space="0" w:color="auto"/>
          </w:divBdr>
        </w:div>
        <w:div w:id="1370297612">
          <w:marLeft w:val="547"/>
          <w:marRight w:val="0"/>
          <w:marTop w:val="115"/>
          <w:marBottom w:val="0"/>
          <w:divBdr>
            <w:top w:val="none" w:sz="0" w:space="0" w:color="auto"/>
            <w:left w:val="none" w:sz="0" w:space="0" w:color="auto"/>
            <w:bottom w:val="none" w:sz="0" w:space="0" w:color="auto"/>
            <w:right w:val="none" w:sz="0" w:space="0" w:color="auto"/>
          </w:divBdr>
        </w:div>
        <w:div w:id="2060129188">
          <w:marLeft w:val="547"/>
          <w:marRight w:val="0"/>
          <w:marTop w:val="115"/>
          <w:marBottom w:val="0"/>
          <w:divBdr>
            <w:top w:val="none" w:sz="0" w:space="0" w:color="auto"/>
            <w:left w:val="none" w:sz="0" w:space="0" w:color="auto"/>
            <w:bottom w:val="none" w:sz="0" w:space="0" w:color="auto"/>
            <w:right w:val="none" w:sz="0" w:space="0" w:color="auto"/>
          </w:divBdr>
        </w:div>
        <w:div w:id="144130774">
          <w:marLeft w:val="547"/>
          <w:marRight w:val="0"/>
          <w:marTop w:val="115"/>
          <w:marBottom w:val="0"/>
          <w:divBdr>
            <w:top w:val="none" w:sz="0" w:space="0" w:color="auto"/>
            <w:left w:val="none" w:sz="0" w:space="0" w:color="auto"/>
            <w:bottom w:val="none" w:sz="0" w:space="0" w:color="auto"/>
            <w:right w:val="none" w:sz="0" w:space="0" w:color="auto"/>
          </w:divBdr>
        </w:div>
      </w:divsChild>
    </w:div>
    <w:div w:id="785853189">
      <w:bodyDiv w:val="1"/>
      <w:marLeft w:val="0"/>
      <w:marRight w:val="0"/>
      <w:marTop w:val="0"/>
      <w:marBottom w:val="0"/>
      <w:divBdr>
        <w:top w:val="none" w:sz="0" w:space="0" w:color="auto"/>
        <w:left w:val="none" w:sz="0" w:space="0" w:color="auto"/>
        <w:bottom w:val="none" w:sz="0" w:space="0" w:color="auto"/>
        <w:right w:val="none" w:sz="0" w:space="0" w:color="auto"/>
      </w:divBdr>
    </w:div>
    <w:div w:id="797533856">
      <w:bodyDiv w:val="1"/>
      <w:marLeft w:val="0"/>
      <w:marRight w:val="0"/>
      <w:marTop w:val="0"/>
      <w:marBottom w:val="0"/>
      <w:divBdr>
        <w:top w:val="none" w:sz="0" w:space="0" w:color="auto"/>
        <w:left w:val="none" w:sz="0" w:space="0" w:color="auto"/>
        <w:bottom w:val="none" w:sz="0" w:space="0" w:color="auto"/>
        <w:right w:val="none" w:sz="0" w:space="0" w:color="auto"/>
      </w:divBdr>
    </w:div>
    <w:div w:id="1042368670">
      <w:bodyDiv w:val="1"/>
      <w:marLeft w:val="0"/>
      <w:marRight w:val="0"/>
      <w:marTop w:val="0"/>
      <w:marBottom w:val="0"/>
      <w:divBdr>
        <w:top w:val="none" w:sz="0" w:space="0" w:color="auto"/>
        <w:left w:val="none" w:sz="0" w:space="0" w:color="auto"/>
        <w:bottom w:val="none" w:sz="0" w:space="0" w:color="auto"/>
        <w:right w:val="none" w:sz="0" w:space="0" w:color="auto"/>
      </w:divBdr>
    </w:div>
    <w:div w:id="1276862093">
      <w:bodyDiv w:val="1"/>
      <w:marLeft w:val="0"/>
      <w:marRight w:val="0"/>
      <w:marTop w:val="0"/>
      <w:marBottom w:val="0"/>
      <w:divBdr>
        <w:top w:val="none" w:sz="0" w:space="0" w:color="auto"/>
        <w:left w:val="none" w:sz="0" w:space="0" w:color="auto"/>
        <w:bottom w:val="none" w:sz="0" w:space="0" w:color="auto"/>
        <w:right w:val="none" w:sz="0" w:space="0" w:color="auto"/>
      </w:divBdr>
    </w:div>
    <w:div w:id="1310018845">
      <w:bodyDiv w:val="1"/>
      <w:marLeft w:val="0"/>
      <w:marRight w:val="0"/>
      <w:marTop w:val="0"/>
      <w:marBottom w:val="0"/>
      <w:divBdr>
        <w:top w:val="none" w:sz="0" w:space="0" w:color="auto"/>
        <w:left w:val="none" w:sz="0" w:space="0" w:color="auto"/>
        <w:bottom w:val="none" w:sz="0" w:space="0" w:color="auto"/>
        <w:right w:val="none" w:sz="0" w:space="0" w:color="auto"/>
      </w:divBdr>
    </w:div>
    <w:div w:id="205377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mebbis.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52923964542546"/>
          <c:y val="0.19421594907019657"/>
          <c:w val="0.90306272431493728"/>
          <c:h val="0.59259616485919675"/>
        </c:manualLayout>
      </c:layout>
      <c:barChart>
        <c:barDir val="col"/>
        <c:grouping val="clustered"/>
        <c:varyColors val="0"/>
        <c:ser>
          <c:idx val="0"/>
          <c:order val="0"/>
          <c:tx>
            <c:strRef>
              <c:f>'1'!$B$10:$C$10</c:f>
              <c:strCache>
                <c:ptCount val="1"/>
                <c:pt idx="0">
                  <c:v>Hedef</c:v>
                </c:pt>
              </c:strCache>
            </c:strRef>
          </c:tx>
          <c:spPr>
            <a:solidFill>
              <a:srgbClr val="9999FF"/>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dLbls>
          <c:showLegendKey val="0"/>
          <c:showVal val="0"/>
          <c:showCatName val="0"/>
          <c:showSerName val="0"/>
          <c:showPercent val="0"/>
          <c:showBubbleSize val="0"/>
        </c:dLbls>
        <c:gapWidth val="150"/>
        <c:axId val="104628992"/>
        <c:axId val="104630528"/>
      </c:barChart>
      <c:catAx>
        <c:axId val="104628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04630528"/>
        <c:crossesAt val="0"/>
        <c:auto val="1"/>
        <c:lblAlgn val="ctr"/>
        <c:lblOffset val="100"/>
        <c:tickLblSkip val="1"/>
        <c:tickMarkSkip val="1"/>
        <c:noMultiLvlLbl val="0"/>
      </c:catAx>
      <c:valAx>
        <c:axId val="104630528"/>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04628992"/>
        <c:crosses val="autoZero"/>
        <c:crossBetween val="between"/>
        <c:majorUnit val="25"/>
        <c:minorUnit val="20"/>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497566-B290-4B8E-848E-CA45626077E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F9EEEDEC-90D7-4D6F-9E14-FA10203F972F}">
      <dgm:prSet phldrT="[Metin]" custT="1"/>
      <dgm:spPr/>
      <dgm:t>
        <a:bodyPr/>
        <a:lstStyle/>
        <a:p>
          <a:r>
            <a:rPr lang="tr-TR" sz="900"/>
            <a:t>Okul Müdürü</a:t>
          </a:r>
        </a:p>
      </dgm:t>
    </dgm:pt>
    <dgm:pt modelId="{2939393E-1421-4878-A498-091B1CF93172}" type="parTrans" cxnId="{03D7CE90-DF18-4293-B36D-AFA1DEC5CAE4}">
      <dgm:prSet/>
      <dgm:spPr/>
      <dgm:t>
        <a:bodyPr/>
        <a:lstStyle/>
        <a:p>
          <a:endParaRPr lang="tr-TR" sz="900"/>
        </a:p>
      </dgm:t>
    </dgm:pt>
    <dgm:pt modelId="{42FE0C79-67F0-4F67-B7FD-F0044191A56E}" type="sibTrans" cxnId="{03D7CE90-DF18-4293-B36D-AFA1DEC5CAE4}">
      <dgm:prSet/>
      <dgm:spPr/>
      <dgm:t>
        <a:bodyPr/>
        <a:lstStyle/>
        <a:p>
          <a:endParaRPr lang="tr-TR" sz="900"/>
        </a:p>
      </dgm:t>
    </dgm:pt>
    <dgm:pt modelId="{095A8EC7-8A27-4168-94B6-74303AA8A8C1}">
      <dgm:prSet phldrT="[Metin]" custT="1"/>
      <dgm:spPr/>
      <dgm:t>
        <a:bodyPr/>
        <a:lstStyle/>
        <a:p>
          <a:r>
            <a:rPr lang="tr-TR" sz="900"/>
            <a:t>Müdür Yardımcısı</a:t>
          </a:r>
        </a:p>
      </dgm:t>
    </dgm:pt>
    <dgm:pt modelId="{9159F18E-64A8-46EF-8AD0-2CF1E06DD971}" type="parTrans" cxnId="{8816E28F-334E-4893-8736-356C664C3CD0}">
      <dgm:prSet/>
      <dgm:spPr/>
      <dgm:t>
        <a:bodyPr/>
        <a:lstStyle/>
        <a:p>
          <a:endParaRPr lang="tr-TR" sz="900"/>
        </a:p>
      </dgm:t>
    </dgm:pt>
    <dgm:pt modelId="{9C8F8B56-411F-4FF0-A9EF-A7215CB080CD}" type="sibTrans" cxnId="{8816E28F-334E-4893-8736-356C664C3CD0}">
      <dgm:prSet/>
      <dgm:spPr/>
      <dgm:t>
        <a:bodyPr/>
        <a:lstStyle/>
        <a:p>
          <a:endParaRPr lang="tr-TR" sz="900"/>
        </a:p>
      </dgm:t>
    </dgm:pt>
    <dgm:pt modelId="{8C739E51-187D-4893-B904-28987E0B22FD}">
      <dgm:prSet phldrT="[Metin]" custT="1"/>
      <dgm:spPr/>
      <dgm:t>
        <a:bodyPr/>
        <a:lstStyle/>
        <a:p>
          <a:r>
            <a:rPr lang="tr-TR" sz="900"/>
            <a:t>Müdür Yardımcısı</a:t>
          </a:r>
        </a:p>
      </dgm:t>
    </dgm:pt>
    <dgm:pt modelId="{4E3E7B3B-0B25-4B04-B247-4FEBD88A1F3C}" type="parTrans" cxnId="{473E0810-C635-4D09-8916-A939ACB0AD45}">
      <dgm:prSet/>
      <dgm:spPr/>
      <dgm:t>
        <a:bodyPr/>
        <a:lstStyle/>
        <a:p>
          <a:endParaRPr lang="tr-TR" sz="900"/>
        </a:p>
      </dgm:t>
    </dgm:pt>
    <dgm:pt modelId="{E1AA3AE2-5E46-4D95-942A-40436DC28B04}" type="sibTrans" cxnId="{473E0810-C635-4D09-8916-A939ACB0AD45}">
      <dgm:prSet/>
      <dgm:spPr/>
      <dgm:t>
        <a:bodyPr/>
        <a:lstStyle/>
        <a:p>
          <a:endParaRPr lang="tr-TR" sz="900"/>
        </a:p>
      </dgm:t>
    </dgm:pt>
    <dgm:pt modelId="{98D39300-072D-46B9-85A5-D39479CC2727}">
      <dgm:prSet custT="1"/>
      <dgm:spPr/>
      <dgm:t>
        <a:bodyPr/>
        <a:lstStyle/>
        <a:p>
          <a:r>
            <a:rPr lang="tr-TR" sz="900"/>
            <a:t>Okul-Aile Birliği</a:t>
          </a:r>
        </a:p>
      </dgm:t>
    </dgm:pt>
    <dgm:pt modelId="{B5B11893-2455-4E19-981B-FC0DD6BFB069}" type="parTrans" cxnId="{75C88A0D-C67C-4AFB-89CA-1A123CCDC1A2}">
      <dgm:prSet/>
      <dgm:spPr/>
      <dgm:t>
        <a:bodyPr/>
        <a:lstStyle/>
        <a:p>
          <a:endParaRPr lang="tr-TR" sz="900"/>
        </a:p>
      </dgm:t>
    </dgm:pt>
    <dgm:pt modelId="{55C607B6-9268-4277-8AEA-CA750FD6CD13}" type="sibTrans" cxnId="{75C88A0D-C67C-4AFB-89CA-1A123CCDC1A2}">
      <dgm:prSet/>
      <dgm:spPr/>
      <dgm:t>
        <a:bodyPr/>
        <a:lstStyle/>
        <a:p>
          <a:endParaRPr lang="tr-TR" sz="900"/>
        </a:p>
      </dgm:t>
    </dgm:pt>
    <dgm:pt modelId="{EA9F5C46-CD77-4A79-A78A-876BC2CCDB94}">
      <dgm:prSet custT="1"/>
      <dgm:spPr/>
      <dgm:t>
        <a:bodyPr/>
        <a:lstStyle/>
        <a:p>
          <a:r>
            <a:rPr lang="tr-TR" sz="900"/>
            <a:t> Kütüphane komisyonu</a:t>
          </a:r>
        </a:p>
      </dgm:t>
    </dgm:pt>
    <dgm:pt modelId="{9B56079E-FABB-4332-BB9D-8DBCDB6959BE}" type="parTrans" cxnId="{C63F89CC-42EF-4D33-8C9D-0A15D0FEFCF3}">
      <dgm:prSet/>
      <dgm:spPr/>
      <dgm:t>
        <a:bodyPr/>
        <a:lstStyle/>
        <a:p>
          <a:endParaRPr lang="tr-TR" sz="900"/>
        </a:p>
      </dgm:t>
    </dgm:pt>
    <dgm:pt modelId="{D2C6B2FD-A66F-46B0-AFE8-C215833FB59D}" type="sibTrans" cxnId="{C63F89CC-42EF-4D33-8C9D-0A15D0FEFCF3}">
      <dgm:prSet/>
      <dgm:spPr/>
      <dgm:t>
        <a:bodyPr/>
        <a:lstStyle/>
        <a:p>
          <a:endParaRPr lang="tr-TR" sz="900"/>
        </a:p>
      </dgm:t>
    </dgm:pt>
    <dgm:pt modelId="{11DC05F7-AA24-4BC3-ACD3-A2D957B37B03}">
      <dgm:prSet custT="1"/>
      <dgm:spPr/>
      <dgm:t>
        <a:bodyPr/>
        <a:lstStyle/>
        <a:p>
          <a:r>
            <a:rPr lang="tr-TR" sz="900"/>
            <a:t>Sosyal Etkinlikler Kurulu</a:t>
          </a:r>
        </a:p>
      </dgm:t>
    </dgm:pt>
    <dgm:pt modelId="{CAFE0FA1-5339-477D-8312-20B0D9FDCC2E}" type="parTrans" cxnId="{8381A839-7EB1-4B3D-A19D-ACB4D4CA60E2}">
      <dgm:prSet/>
      <dgm:spPr/>
      <dgm:t>
        <a:bodyPr/>
        <a:lstStyle/>
        <a:p>
          <a:endParaRPr lang="tr-TR" sz="900"/>
        </a:p>
      </dgm:t>
    </dgm:pt>
    <dgm:pt modelId="{934C4AE1-1015-4F5F-BAA3-5481FD93B227}" type="sibTrans" cxnId="{8381A839-7EB1-4B3D-A19D-ACB4D4CA60E2}">
      <dgm:prSet/>
      <dgm:spPr/>
      <dgm:t>
        <a:bodyPr/>
        <a:lstStyle/>
        <a:p>
          <a:endParaRPr lang="tr-TR" sz="900"/>
        </a:p>
      </dgm:t>
    </dgm:pt>
    <dgm:pt modelId="{A27C7FFC-9C46-488B-9F1B-569C4214B482}">
      <dgm:prSet custT="1"/>
      <dgm:spPr/>
      <dgm:t>
        <a:bodyPr/>
        <a:lstStyle/>
        <a:p>
          <a:r>
            <a:rPr lang="tr-TR" sz="900"/>
            <a:t>Rehberlik ve Psikolojik Dan.Hizm. Komisyonu</a:t>
          </a:r>
        </a:p>
      </dgm:t>
    </dgm:pt>
    <dgm:pt modelId="{B41EE99E-A19B-47B1-BAD1-D2927EADA314}" type="parTrans" cxnId="{E834829D-9408-45DC-95C4-CE1F3E911DE6}">
      <dgm:prSet/>
      <dgm:spPr/>
      <dgm:t>
        <a:bodyPr/>
        <a:lstStyle/>
        <a:p>
          <a:endParaRPr lang="tr-TR" sz="900"/>
        </a:p>
      </dgm:t>
    </dgm:pt>
    <dgm:pt modelId="{64D6C0A9-18B1-47F2-9F17-87E31348BF8E}" type="sibTrans" cxnId="{E834829D-9408-45DC-95C4-CE1F3E911DE6}">
      <dgm:prSet/>
      <dgm:spPr/>
      <dgm:t>
        <a:bodyPr/>
        <a:lstStyle/>
        <a:p>
          <a:endParaRPr lang="tr-TR" sz="900"/>
        </a:p>
      </dgm:t>
    </dgm:pt>
    <dgm:pt modelId="{67B4F793-15E1-45AE-8E6C-58E1DFF19A82}">
      <dgm:prSet custT="1"/>
      <dgm:spPr/>
      <dgm:t>
        <a:bodyPr/>
        <a:lstStyle/>
        <a:p>
          <a:r>
            <a:rPr lang="tr-TR" sz="900"/>
            <a:t>Okul meclisi</a:t>
          </a:r>
        </a:p>
      </dgm:t>
    </dgm:pt>
    <dgm:pt modelId="{BA45D557-FC07-43A8-BE6E-231AD378BF0F}" type="parTrans" cxnId="{B5138966-F55B-4E73-A5E8-F0D657B5F703}">
      <dgm:prSet/>
      <dgm:spPr/>
      <dgm:t>
        <a:bodyPr/>
        <a:lstStyle/>
        <a:p>
          <a:endParaRPr lang="tr-TR" sz="900"/>
        </a:p>
      </dgm:t>
    </dgm:pt>
    <dgm:pt modelId="{4B5C77E6-1274-4E1A-A220-F8F9584BC67F}" type="sibTrans" cxnId="{B5138966-F55B-4E73-A5E8-F0D657B5F703}">
      <dgm:prSet/>
      <dgm:spPr/>
      <dgm:t>
        <a:bodyPr/>
        <a:lstStyle/>
        <a:p>
          <a:endParaRPr lang="tr-TR" sz="900"/>
        </a:p>
      </dgm:t>
    </dgm:pt>
    <dgm:pt modelId="{076E2360-6731-4869-A8E3-FDD862919E43}">
      <dgm:prSet custT="1"/>
      <dgm:spPr/>
      <dgm:t>
        <a:bodyPr/>
        <a:lstStyle/>
        <a:p>
          <a:r>
            <a:rPr lang="tr-TR" sz="900"/>
            <a:t>Bayram Kutlama Komisyonu</a:t>
          </a:r>
        </a:p>
      </dgm:t>
    </dgm:pt>
    <dgm:pt modelId="{E5CE3313-BA2A-40EC-8A9A-F0E9EC2E5DB7}" type="parTrans" cxnId="{13200E9F-C795-44D9-86D7-0AB7523877F1}">
      <dgm:prSet/>
      <dgm:spPr/>
      <dgm:t>
        <a:bodyPr/>
        <a:lstStyle/>
        <a:p>
          <a:endParaRPr lang="tr-TR" sz="900"/>
        </a:p>
      </dgm:t>
    </dgm:pt>
    <dgm:pt modelId="{E815964A-F981-40B3-9D4E-BA270E340E9B}" type="sibTrans" cxnId="{13200E9F-C795-44D9-86D7-0AB7523877F1}">
      <dgm:prSet/>
      <dgm:spPr/>
      <dgm:t>
        <a:bodyPr/>
        <a:lstStyle/>
        <a:p>
          <a:endParaRPr lang="tr-TR" sz="900"/>
        </a:p>
      </dgm:t>
    </dgm:pt>
    <dgm:pt modelId="{D307AAE9-FDD7-48CC-AE84-FA28257E80DE}">
      <dgm:prSet custT="1"/>
      <dgm:spPr/>
      <dgm:t>
        <a:bodyPr/>
        <a:lstStyle/>
        <a:p>
          <a:r>
            <a:rPr lang="tr-TR" sz="900"/>
            <a:t>Satın Alma Komisyonu</a:t>
          </a:r>
        </a:p>
      </dgm:t>
    </dgm:pt>
    <dgm:pt modelId="{D8107F0A-ED72-497C-A908-FEEDA0050010}" type="parTrans" cxnId="{B56F52FE-1F1C-44B3-8C17-CD884740A22C}">
      <dgm:prSet/>
      <dgm:spPr/>
      <dgm:t>
        <a:bodyPr/>
        <a:lstStyle/>
        <a:p>
          <a:endParaRPr lang="tr-TR" sz="900"/>
        </a:p>
      </dgm:t>
    </dgm:pt>
    <dgm:pt modelId="{FFEDC766-3869-4FF7-9B2C-100632506263}" type="sibTrans" cxnId="{B56F52FE-1F1C-44B3-8C17-CD884740A22C}">
      <dgm:prSet/>
      <dgm:spPr/>
      <dgm:t>
        <a:bodyPr/>
        <a:lstStyle/>
        <a:p>
          <a:endParaRPr lang="tr-TR" sz="900"/>
        </a:p>
      </dgm:t>
    </dgm:pt>
    <dgm:pt modelId="{16AE410D-8EA6-4F64-96DB-D8477CBBD11C}">
      <dgm:prSet custT="1"/>
      <dgm:spPr/>
      <dgm:t>
        <a:bodyPr/>
        <a:lstStyle/>
        <a:p>
          <a:r>
            <a:rPr lang="tr-TR" sz="900"/>
            <a:t>Kantin Denetleme Kurulu</a:t>
          </a:r>
        </a:p>
      </dgm:t>
    </dgm:pt>
    <dgm:pt modelId="{CFF2F9D9-4623-4520-8891-11851111E383}" type="parTrans" cxnId="{8911C406-31A3-4C22-9566-46C51534D5E0}">
      <dgm:prSet/>
      <dgm:spPr/>
      <dgm:t>
        <a:bodyPr/>
        <a:lstStyle/>
        <a:p>
          <a:endParaRPr lang="tr-TR" sz="900"/>
        </a:p>
      </dgm:t>
    </dgm:pt>
    <dgm:pt modelId="{5C26467A-AF5A-4352-B235-FF5D67934244}" type="sibTrans" cxnId="{8911C406-31A3-4C22-9566-46C51534D5E0}">
      <dgm:prSet/>
      <dgm:spPr/>
      <dgm:t>
        <a:bodyPr/>
        <a:lstStyle/>
        <a:p>
          <a:endParaRPr lang="tr-TR" sz="900"/>
        </a:p>
      </dgm:t>
    </dgm:pt>
    <dgm:pt modelId="{F81CADFF-C55E-46D7-9A56-241D933E0834}">
      <dgm:prSet custT="1"/>
      <dgm:spPr/>
      <dgm:t>
        <a:bodyPr/>
        <a:lstStyle/>
        <a:p>
          <a:r>
            <a:rPr lang="tr-TR" sz="900"/>
            <a:t>Öğretmenler Kurulu</a:t>
          </a:r>
        </a:p>
      </dgm:t>
    </dgm:pt>
    <dgm:pt modelId="{050140F3-4D02-4124-8A40-50E0CC4C21E6}" type="parTrans" cxnId="{CC341F0B-80A2-4EA3-B324-9F0A6C1FE9A9}">
      <dgm:prSet/>
      <dgm:spPr/>
      <dgm:t>
        <a:bodyPr/>
        <a:lstStyle/>
        <a:p>
          <a:endParaRPr lang="tr-TR" sz="900"/>
        </a:p>
      </dgm:t>
    </dgm:pt>
    <dgm:pt modelId="{D16EC33C-9020-4D67-B986-79543E3FE3DF}" type="sibTrans" cxnId="{CC341F0B-80A2-4EA3-B324-9F0A6C1FE9A9}">
      <dgm:prSet/>
      <dgm:spPr/>
      <dgm:t>
        <a:bodyPr/>
        <a:lstStyle/>
        <a:p>
          <a:endParaRPr lang="tr-TR" sz="900"/>
        </a:p>
      </dgm:t>
    </dgm:pt>
    <dgm:pt modelId="{71D993D2-DDCB-44BB-8183-2EA1AF0A31B2}">
      <dgm:prSet custT="1"/>
      <dgm:spPr/>
      <dgm:t>
        <a:bodyPr/>
        <a:lstStyle/>
        <a:p>
          <a:r>
            <a:rPr lang="tr-TR" sz="900"/>
            <a:t>Değerler Eğitimi Komisyonu</a:t>
          </a:r>
        </a:p>
      </dgm:t>
    </dgm:pt>
    <dgm:pt modelId="{7FFB6C45-7098-4BFC-8215-E2A50D31A48F}" type="parTrans" cxnId="{62C8EC04-BBCF-4148-ADD2-CB979F76F1D1}">
      <dgm:prSet/>
      <dgm:spPr/>
      <dgm:t>
        <a:bodyPr/>
        <a:lstStyle/>
        <a:p>
          <a:endParaRPr lang="tr-TR" sz="900"/>
        </a:p>
      </dgm:t>
    </dgm:pt>
    <dgm:pt modelId="{BD52C751-04D8-42AF-B203-A6FFBA67B467}" type="sibTrans" cxnId="{62C8EC04-BBCF-4148-ADD2-CB979F76F1D1}">
      <dgm:prSet/>
      <dgm:spPr/>
      <dgm:t>
        <a:bodyPr/>
        <a:lstStyle/>
        <a:p>
          <a:endParaRPr lang="tr-TR" sz="900"/>
        </a:p>
      </dgm:t>
    </dgm:pt>
    <dgm:pt modelId="{6D1CE3FB-345E-4B89-8B57-B468C346B438}">
      <dgm:prSet custT="1"/>
      <dgm:spPr/>
      <dgm:t>
        <a:bodyPr/>
        <a:lstStyle/>
        <a:p>
          <a:r>
            <a:rPr lang="tr-TR" sz="900"/>
            <a:t>Sivil Savunma Komisyonu</a:t>
          </a:r>
        </a:p>
      </dgm:t>
    </dgm:pt>
    <dgm:pt modelId="{94B9E2C7-B35D-47F6-9F61-9FDD3090E3DE}" type="parTrans" cxnId="{670E5DE9-85D4-413C-86F1-11BD732FF51A}">
      <dgm:prSet/>
      <dgm:spPr/>
      <dgm:t>
        <a:bodyPr/>
        <a:lstStyle/>
        <a:p>
          <a:endParaRPr lang="tr-TR" sz="900"/>
        </a:p>
      </dgm:t>
    </dgm:pt>
    <dgm:pt modelId="{6E90BC5E-6909-4B78-9687-224A6E8434EF}" type="sibTrans" cxnId="{670E5DE9-85D4-413C-86F1-11BD732FF51A}">
      <dgm:prSet/>
      <dgm:spPr/>
      <dgm:t>
        <a:bodyPr/>
        <a:lstStyle/>
        <a:p>
          <a:endParaRPr lang="tr-TR" sz="900"/>
        </a:p>
      </dgm:t>
    </dgm:pt>
    <dgm:pt modelId="{FF1F167A-1806-4243-BF2F-C258EF2A27EF}">
      <dgm:prSet custT="1"/>
      <dgm:spPr/>
      <dgm:t>
        <a:bodyPr/>
        <a:lstStyle/>
        <a:p>
          <a:r>
            <a:rPr lang="tr-TR" sz="900"/>
            <a:t>Muayene ve teslim Alma Komisyonu</a:t>
          </a:r>
        </a:p>
      </dgm:t>
    </dgm:pt>
    <dgm:pt modelId="{5A64423D-4325-4884-BEB3-341D24A0B8C3}" type="sibTrans" cxnId="{7B0F8325-9068-420E-90A4-0361A0DEF7A4}">
      <dgm:prSet/>
      <dgm:spPr/>
      <dgm:t>
        <a:bodyPr/>
        <a:lstStyle/>
        <a:p>
          <a:endParaRPr lang="tr-TR" sz="900"/>
        </a:p>
      </dgm:t>
    </dgm:pt>
    <dgm:pt modelId="{A6A6846E-9274-4EE4-8FB6-D305CB16724F}" type="parTrans" cxnId="{7B0F8325-9068-420E-90A4-0361A0DEF7A4}">
      <dgm:prSet/>
      <dgm:spPr/>
      <dgm:t>
        <a:bodyPr/>
        <a:lstStyle/>
        <a:p>
          <a:endParaRPr lang="tr-TR" sz="900"/>
        </a:p>
      </dgm:t>
    </dgm:pt>
    <dgm:pt modelId="{93EC3805-EA0D-45E1-BABD-3CEF792EEDEE}">
      <dgm:prSet custT="1"/>
      <dgm:spPr/>
      <dgm:t>
        <a:bodyPr/>
        <a:lstStyle/>
        <a:p>
          <a:r>
            <a:rPr lang="tr-TR" sz="900"/>
            <a:t>Öğrenci Kurulu</a:t>
          </a:r>
        </a:p>
      </dgm:t>
    </dgm:pt>
    <dgm:pt modelId="{6C47017D-BB79-4892-8CF0-E647A72DA0E7}" type="sibTrans" cxnId="{628F123E-E733-4AFB-ADDF-6224F3B02661}">
      <dgm:prSet/>
      <dgm:spPr/>
      <dgm:t>
        <a:bodyPr/>
        <a:lstStyle/>
        <a:p>
          <a:endParaRPr lang="tr-TR" sz="900"/>
        </a:p>
      </dgm:t>
    </dgm:pt>
    <dgm:pt modelId="{1E0421A2-9054-480E-A1A3-4FFAE0DF5E57}" type="parTrans" cxnId="{628F123E-E733-4AFB-ADDF-6224F3B02661}">
      <dgm:prSet/>
      <dgm:spPr/>
      <dgm:t>
        <a:bodyPr/>
        <a:lstStyle/>
        <a:p>
          <a:endParaRPr lang="tr-TR" sz="900"/>
        </a:p>
      </dgm:t>
    </dgm:pt>
    <dgm:pt modelId="{5AA84AB4-2E12-4FE3-9822-5E8C4F14A30D}">
      <dgm:prSet custT="1"/>
      <dgm:spPr/>
      <dgm:t>
        <a:bodyPr/>
        <a:lstStyle/>
        <a:p>
          <a:r>
            <a:rPr lang="tr-TR" sz="900"/>
            <a:t>Stratejik Plan Hazırlama Ekibi</a:t>
          </a:r>
        </a:p>
      </dgm:t>
    </dgm:pt>
    <dgm:pt modelId="{CCD3C3DB-6935-4CD8-AE4B-E022C0006EA2}" type="parTrans" cxnId="{5567B223-E8E6-4D10-AD76-06C432A6CC9A}">
      <dgm:prSet/>
      <dgm:spPr/>
      <dgm:t>
        <a:bodyPr/>
        <a:lstStyle/>
        <a:p>
          <a:endParaRPr lang="tr-TR" sz="900"/>
        </a:p>
      </dgm:t>
    </dgm:pt>
    <dgm:pt modelId="{8B160437-EBE1-48B9-8502-01448BAF4438}" type="sibTrans" cxnId="{5567B223-E8E6-4D10-AD76-06C432A6CC9A}">
      <dgm:prSet/>
      <dgm:spPr/>
      <dgm:t>
        <a:bodyPr/>
        <a:lstStyle/>
        <a:p>
          <a:endParaRPr lang="tr-TR" sz="900"/>
        </a:p>
      </dgm:t>
    </dgm:pt>
    <dgm:pt modelId="{A02B8D3B-90A3-418C-AB06-5824AA542219}">
      <dgm:prSet custT="1"/>
      <dgm:spPr/>
      <dgm:t>
        <a:bodyPr/>
        <a:lstStyle/>
        <a:p>
          <a:r>
            <a:rPr lang="tr-TR" sz="900"/>
            <a:t>Web Komisyonu</a:t>
          </a:r>
        </a:p>
      </dgm:t>
    </dgm:pt>
    <dgm:pt modelId="{04B1D0E0-160B-4D6D-8080-53350ED496C2}" type="parTrans" cxnId="{77D48375-83FD-417A-8668-4142316E1A6B}">
      <dgm:prSet/>
      <dgm:spPr/>
      <dgm:t>
        <a:bodyPr/>
        <a:lstStyle/>
        <a:p>
          <a:endParaRPr lang="tr-TR" sz="900"/>
        </a:p>
      </dgm:t>
    </dgm:pt>
    <dgm:pt modelId="{21DC9703-66F4-459B-BFCF-622459F10F42}" type="sibTrans" cxnId="{77D48375-83FD-417A-8668-4142316E1A6B}">
      <dgm:prSet/>
      <dgm:spPr/>
      <dgm:t>
        <a:bodyPr/>
        <a:lstStyle/>
        <a:p>
          <a:endParaRPr lang="tr-TR" sz="900"/>
        </a:p>
      </dgm:t>
    </dgm:pt>
    <dgm:pt modelId="{E6E90C97-2DF4-4B6E-9B48-08B91EB95AD6}" type="pres">
      <dgm:prSet presAssocID="{D5497566-B290-4B8E-848E-CA45626077E7}" presName="hierChild1" presStyleCnt="0">
        <dgm:presLayoutVars>
          <dgm:orgChart val="1"/>
          <dgm:chPref val="1"/>
          <dgm:dir/>
          <dgm:animOne val="branch"/>
          <dgm:animLvl val="lvl"/>
          <dgm:resizeHandles/>
        </dgm:presLayoutVars>
      </dgm:prSet>
      <dgm:spPr/>
      <dgm:t>
        <a:bodyPr/>
        <a:lstStyle/>
        <a:p>
          <a:endParaRPr lang="tr-TR"/>
        </a:p>
      </dgm:t>
    </dgm:pt>
    <dgm:pt modelId="{D8C21843-3EAA-4477-B631-45468772B1E9}" type="pres">
      <dgm:prSet presAssocID="{F9EEEDEC-90D7-4D6F-9E14-FA10203F972F}" presName="hierRoot1" presStyleCnt="0">
        <dgm:presLayoutVars>
          <dgm:hierBranch val="init"/>
        </dgm:presLayoutVars>
      </dgm:prSet>
      <dgm:spPr/>
    </dgm:pt>
    <dgm:pt modelId="{74764062-91DD-4036-A905-63779BCE7B9A}" type="pres">
      <dgm:prSet presAssocID="{F9EEEDEC-90D7-4D6F-9E14-FA10203F972F}" presName="rootComposite1" presStyleCnt="0"/>
      <dgm:spPr/>
    </dgm:pt>
    <dgm:pt modelId="{9CFA1F26-DBB3-48B5-B99F-78DF74AC5032}" type="pres">
      <dgm:prSet presAssocID="{F9EEEDEC-90D7-4D6F-9E14-FA10203F972F}" presName="rootText1" presStyleLbl="node0" presStyleIdx="0" presStyleCnt="1" custScaleY="223790" custLinFactNeighborX="43068" custLinFactNeighborY="-583">
        <dgm:presLayoutVars>
          <dgm:chPref val="3"/>
        </dgm:presLayoutVars>
      </dgm:prSet>
      <dgm:spPr/>
      <dgm:t>
        <a:bodyPr/>
        <a:lstStyle/>
        <a:p>
          <a:endParaRPr lang="tr-TR"/>
        </a:p>
      </dgm:t>
    </dgm:pt>
    <dgm:pt modelId="{994261E0-6402-4A22-87D8-4225C694584A}" type="pres">
      <dgm:prSet presAssocID="{F9EEEDEC-90D7-4D6F-9E14-FA10203F972F}" presName="rootConnector1" presStyleLbl="node1" presStyleIdx="0" presStyleCnt="0"/>
      <dgm:spPr/>
      <dgm:t>
        <a:bodyPr/>
        <a:lstStyle/>
        <a:p>
          <a:endParaRPr lang="tr-TR"/>
        </a:p>
      </dgm:t>
    </dgm:pt>
    <dgm:pt modelId="{A1D90161-B617-4948-9E24-9FFC34146D0B}" type="pres">
      <dgm:prSet presAssocID="{F9EEEDEC-90D7-4D6F-9E14-FA10203F972F}" presName="hierChild2" presStyleCnt="0"/>
      <dgm:spPr/>
    </dgm:pt>
    <dgm:pt modelId="{3BDE6A9E-3406-4B5E-A6CD-9892829CAE7A}" type="pres">
      <dgm:prSet presAssocID="{9159F18E-64A8-46EF-8AD0-2CF1E06DD971}" presName="Name37" presStyleLbl="parChTrans1D2" presStyleIdx="0" presStyleCnt="2"/>
      <dgm:spPr/>
      <dgm:t>
        <a:bodyPr/>
        <a:lstStyle/>
        <a:p>
          <a:endParaRPr lang="tr-TR"/>
        </a:p>
      </dgm:t>
    </dgm:pt>
    <dgm:pt modelId="{6DE406A7-C719-47A6-B3C1-84D8246E58BA}" type="pres">
      <dgm:prSet presAssocID="{095A8EC7-8A27-4168-94B6-74303AA8A8C1}" presName="hierRoot2" presStyleCnt="0">
        <dgm:presLayoutVars>
          <dgm:hierBranch val="init"/>
        </dgm:presLayoutVars>
      </dgm:prSet>
      <dgm:spPr/>
    </dgm:pt>
    <dgm:pt modelId="{3BAC6B28-1846-4513-A660-26E6B0A9CB40}" type="pres">
      <dgm:prSet presAssocID="{095A8EC7-8A27-4168-94B6-74303AA8A8C1}" presName="rootComposite" presStyleCnt="0"/>
      <dgm:spPr/>
    </dgm:pt>
    <dgm:pt modelId="{2E5B83A1-7BAC-4730-82A8-F16F95E3015B}" type="pres">
      <dgm:prSet presAssocID="{095A8EC7-8A27-4168-94B6-74303AA8A8C1}" presName="rootText" presStyleLbl="node2" presStyleIdx="0" presStyleCnt="2" custScaleX="191074" custScaleY="209083" custLinFactX="-110458" custLinFactNeighborX="-200000" custLinFactNeighborY="30813">
        <dgm:presLayoutVars>
          <dgm:chPref val="3"/>
        </dgm:presLayoutVars>
      </dgm:prSet>
      <dgm:spPr/>
      <dgm:t>
        <a:bodyPr/>
        <a:lstStyle/>
        <a:p>
          <a:endParaRPr lang="tr-TR"/>
        </a:p>
      </dgm:t>
    </dgm:pt>
    <dgm:pt modelId="{37783F23-CBFF-44C6-A592-123A4B47F737}" type="pres">
      <dgm:prSet presAssocID="{095A8EC7-8A27-4168-94B6-74303AA8A8C1}" presName="rootConnector" presStyleLbl="node2" presStyleIdx="0" presStyleCnt="2"/>
      <dgm:spPr/>
      <dgm:t>
        <a:bodyPr/>
        <a:lstStyle/>
        <a:p>
          <a:endParaRPr lang="tr-TR"/>
        </a:p>
      </dgm:t>
    </dgm:pt>
    <dgm:pt modelId="{42B4D0FF-EA36-4E8C-8BE1-AA332CB604F8}" type="pres">
      <dgm:prSet presAssocID="{095A8EC7-8A27-4168-94B6-74303AA8A8C1}" presName="hierChild4" presStyleCnt="0"/>
      <dgm:spPr/>
    </dgm:pt>
    <dgm:pt modelId="{76F16D6D-A421-47B4-B38A-5C39FB7C4492}" type="pres">
      <dgm:prSet presAssocID="{B5B11893-2455-4E19-981B-FC0DD6BFB069}" presName="Name37" presStyleLbl="parChTrans1D3" presStyleIdx="0" presStyleCnt="15"/>
      <dgm:spPr/>
      <dgm:t>
        <a:bodyPr/>
        <a:lstStyle/>
        <a:p>
          <a:endParaRPr lang="tr-TR"/>
        </a:p>
      </dgm:t>
    </dgm:pt>
    <dgm:pt modelId="{E56B73B6-C51C-4809-B4E6-0F1BA1154BF2}" type="pres">
      <dgm:prSet presAssocID="{98D39300-072D-46B9-85A5-D39479CC2727}" presName="hierRoot2" presStyleCnt="0">
        <dgm:presLayoutVars>
          <dgm:hierBranch val="init"/>
        </dgm:presLayoutVars>
      </dgm:prSet>
      <dgm:spPr/>
    </dgm:pt>
    <dgm:pt modelId="{13FFA23A-6461-4284-8047-F42D70347A29}" type="pres">
      <dgm:prSet presAssocID="{98D39300-072D-46B9-85A5-D39479CC2727}" presName="rootComposite" presStyleCnt="0"/>
      <dgm:spPr/>
    </dgm:pt>
    <dgm:pt modelId="{E94268CA-3487-4147-BE2F-1DDEE370B40F}" type="pres">
      <dgm:prSet presAssocID="{98D39300-072D-46B9-85A5-D39479CC2727}" presName="rootText" presStyleLbl="node3" presStyleIdx="0" presStyleCnt="15" custScaleX="170081" custScaleY="136525" custLinFactX="-100000" custLinFactNeighborX="-171920" custLinFactNeighborY="44378">
        <dgm:presLayoutVars>
          <dgm:chPref val="3"/>
        </dgm:presLayoutVars>
      </dgm:prSet>
      <dgm:spPr/>
      <dgm:t>
        <a:bodyPr/>
        <a:lstStyle/>
        <a:p>
          <a:endParaRPr lang="tr-TR"/>
        </a:p>
      </dgm:t>
    </dgm:pt>
    <dgm:pt modelId="{B2BE4CCC-1F17-4B70-A22C-88AABD0C82B3}" type="pres">
      <dgm:prSet presAssocID="{98D39300-072D-46B9-85A5-D39479CC2727}" presName="rootConnector" presStyleLbl="node3" presStyleIdx="0" presStyleCnt="15"/>
      <dgm:spPr/>
      <dgm:t>
        <a:bodyPr/>
        <a:lstStyle/>
        <a:p>
          <a:endParaRPr lang="tr-TR"/>
        </a:p>
      </dgm:t>
    </dgm:pt>
    <dgm:pt modelId="{9F9EC81E-1518-4945-A0E9-E105DBBCD583}" type="pres">
      <dgm:prSet presAssocID="{98D39300-072D-46B9-85A5-D39479CC2727}" presName="hierChild4" presStyleCnt="0"/>
      <dgm:spPr/>
    </dgm:pt>
    <dgm:pt modelId="{2317096B-D80D-4805-929D-A4ACFED15F62}" type="pres">
      <dgm:prSet presAssocID="{98D39300-072D-46B9-85A5-D39479CC2727}" presName="hierChild5" presStyleCnt="0"/>
      <dgm:spPr/>
    </dgm:pt>
    <dgm:pt modelId="{9CA95D7A-7B3F-46A4-BBEB-4FBCC1A5A2A2}" type="pres">
      <dgm:prSet presAssocID="{9B56079E-FABB-4332-BB9D-8DBCDB6959BE}" presName="Name37" presStyleLbl="parChTrans1D3" presStyleIdx="1" presStyleCnt="15"/>
      <dgm:spPr/>
      <dgm:t>
        <a:bodyPr/>
        <a:lstStyle/>
        <a:p>
          <a:endParaRPr lang="tr-TR"/>
        </a:p>
      </dgm:t>
    </dgm:pt>
    <dgm:pt modelId="{93B69864-6B76-4798-B57D-0CF0B3BD03DC}" type="pres">
      <dgm:prSet presAssocID="{EA9F5C46-CD77-4A79-A78A-876BC2CCDB94}" presName="hierRoot2" presStyleCnt="0">
        <dgm:presLayoutVars>
          <dgm:hierBranch val="init"/>
        </dgm:presLayoutVars>
      </dgm:prSet>
      <dgm:spPr/>
    </dgm:pt>
    <dgm:pt modelId="{9BDC903A-400F-492F-8614-125FB8F4F07A}" type="pres">
      <dgm:prSet presAssocID="{EA9F5C46-CD77-4A79-A78A-876BC2CCDB94}" presName="rootComposite" presStyleCnt="0"/>
      <dgm:spPr/>
    </dgm:pt>
    <dgm:pt modelId="{2D0C9CC7-4583-4EAC-B420-30EF0C21EABD}" type="pres">
      <dgm:prSet presAssocID="{EA9F5C46-CD77-4A79-A78A-876BC2CCDB94}" presName="rootText" presStyleLbl="node3" presStyleIdx="1" presStyleCnt="15" custScaleX="164449" custScaleY="222560" custLinFactX="-100000" custLinFactNeighborX="-169189" custLinFactNeighborY="23806">
        <dgm:presLayoutVars>
          <dgm:chPref val="3"/>
        </dgm:presLayoutVars>
      </dgm:prSet>
      <dgm:spPr/>
      <dgm:t>
        <a:bodyPr/>
        <a:lstStyle/>
        <a:p>
          <a:endParaRPr lang="tr-TR"/>
        </a:p>
      </dgm:t>
    </dgm:pt>
    <dgm:pt modelId="{805E247C-DF62-4FC1-A4B3-113EABD407B4}" type="pres">
      <dgm:prSet presAssocID="{EA9F5C46-CD77-4A79-A78A-876BC2CCDB94}" presName="rootConnector" presStyleLbl="node3" presStyleIdx="1" presStyleCnt="15"/>
      <dgm:spPr/>
      <dgm:t>
        <a:bodyPr/>
        <a:lstStyle/>
        <a:p>
          <a:endParaRPr lang="tr-TR"/>
        </a:p>
      </dgm:t>
    </dgm:pt>
    <dgm:pt modelId="{FE1FC814-A9C5-4B3A-890B-DC86A8113891}" type="pres">
      <dgm:prSet presAssocID="{EA9F5C46-CD77-4A79-A78A-876BC2CCDB94}" presName="hierChild4" presStyleCnt="0"/>
      <dgm:spPr/>
    </dgm:pt>
    <dgm:pt modelId="{EC7E3EE2-459B-4936-BEA4-D6AC6E1FDD55}" type="pres">
      <dgm:prSet presAssocID="{EA9F5C46-CD77-4A79-A78A-876BC2CCDB94}" presName="hierChild5" presStyleCnt="0"/>
      <dgm:spPr/>
    </dgm:pt>
    <dgm:pt modelId="{D1432272-5822-4E7C-9FB6-80BB66074836}" type="pres">
      <dgm:prSet presAssocID="{B41EE99E-A19B-47B1-BAD1-D2927EADA314}" presName="Name37" presStyleLbl="parChTrans1D3" presStyleIdx="2" presStyleCnt="15"/>
      <dgm:spPr/>
      <dgm:t>
        <a:bodyPr/>
        <a:lstStyle/>
        <a:p>
          <a:endParaRPr lang="tr-TR"/>
        </a:p>
      </dgm:t>
    </dgm:pt>
    <dgm:pt modelId="{22CD2D04-A137-44A6-ADA9-CD637F6CAA1B}" type="pres">
      <dgm:prSet presAssocID="{A27C7FFC-9C46-488B-9F1B-569C4214B482}" presName="hierRoot2" presStyleCnt="0">
        <dgm:presLayoutVars>
          <dgm:hierBranch val="init"/>
        </dgm:presLayoutVars>
      </dgm:prSet>
      <dgm:spPr/>
    </dgm:pt>
    <dgm:pt modelId="{5CD3A844-4780-49BB-ACE2-F835A84A3558}" type="pres">
      <dgm:prSet presAssocID="{A27C7FFC-9C46-488B-9F1B-569C4214B482}" presName="rootComposite" presStyleCnt="0"/>
      <dgm:spPr/>
    </dgm:pt>
    <dgm:pt modelId="{925094E0-7332-42ED-8089-D4A62393B78E}" type="pres">
      <dgm:prSet presAssocID="{A27C7FFC-9C46-488B-9F1B-569C4214B482}" presName="rootText" presStyleLbl="node3" presStyleIdx="2" presStyleCnt="15" custScaleX="181358" custScaleY="210855" custLinFactX="-100000" custLinFactNeighborX="-169157" custLinFactNeighborY="11882">
        <dgm:presLayoutVars>
          <dgm:chPref val="3"/>
        </dgm:presLayoutVars>
      </dgm:prSet>
      <dgm:spPr/>
      <dgm:t>
        <a:bodyPr/>
        <a:lstStyle/>
        <a:p>
          <a:endParaRPr lang="tr-TR"/>
        </a:p>
      </dgm:t>
    </dgm:pt>
    <dgm:pt modelId="{0F849163-376F-493E-AA79-EF384C448234}" type="pres">
      <dgm:prSet presAssocID="{A27C7FFC-9C46-488B-9F1B-569C4214B482}" presName="rootConnector" presStyleLbl="node3" presStyleIdx="2" presStyleCnt="15"/>
      <dgm:spPr/>
      <dgm:t>
        <a:bodyPr/>
        <a:lstStyle/>
        <a:p>
          <a:endParaRPr lang="tr-TR"/>
        </a:p>
      </dgm:t>
    </dgm:pt>
    <dgm:pt modelId="{01019A75-709B-4315-ACE0-777C30F150C3}" type="pres">
      <dgm:prSet presAssocID="{A27C7FFC-9C46-488B-9F1B-569C4214B482}" presName="hierChild4" presStyleCnt="0"/>
      <dgm:spPr/>
    </dgm:pt>
    <dgm:pt modelId="{15F2F1A6-C1FB-48DA-9786-1E361E8C149C}" type="pres">
      <dgm:prSet presAssocID="{A27C7FFC-9C46-488B-9F1B-569C4214B482}" presName="hierChild5" presStyleCnt="0"/>
      <dgm:spPr/>
    </dgm:pt>
    <dgm:pt modelId="{DF5F16D3-D7F9-4D14-88D8-16B6CCC2987C}" type="pres">
      <dgm:prSet presAssocID="{BA45D557-FC07-43A8-BE6E-231AD378BF0F}" presName="Name37" presStyleLbl="parChTrans1D3" presStyleIdx="3" presStyleCnt="15"/>
      <dgm:spPr/>
      <dgm:t>
        <a:bodyPr/>
        <a:lstStyle/>
        <a:p>
          <a:endParaRPr lang="tr-TR"/>
        </a:p>
      </dgm:t>
    </dgm:pt>
    <dgm:pt modelId="{653B0ABE-D7E8-4BAF-BCB0-BDBE9CD7E8E1}" type="pres">
      <dgm:prSet presAssocID="{67B4F793-15E1-45AE-8E6C-58E1DFF19A82}" presName="hierRoot2" presStyleCnt="0">
        <dgm:presLayoutVars>
          <dgm:hierBranch val="init"/>
        </dgm:presLayoutVars>
      </dgm:prSet>
      <dgm:spPr/>
    </dgm:pt>
    <dgm:pt modelId="{52B3D949-A7D2-4821-A79F-7C8484AD0B97}" type="pres">
      <dgm:prSet presAssocID="{67B4F793-15E1-45AE-8E6C-58E1DFF19A82}" presName="rootComposite" presStyleCnt="0"/>
      <dgm:spPr/>
    </dgm:pt>
    <dgm:pt modelId="{A82D3A31-ADA2-47C3-852D-15904DC16B7F}" type="pres">
      <dgm:prSet presAssocID="{67B4F793-15E1-45AE-8E6C-58E1DFF19A82}" presName="rootText" presStyleLbl="node3" presStyleIdx="3" presStyleCnt="15" custScaleX="173118" custScaleY="129768" custLinFactX="-100000" custLinFactNeighborX="-167065" custLinFactNeighborY="-3534">
        <dgm:presLayoutVars>
          <dgm:chPref val="3"/>
        </dgm:presLayoutVars>
      </dgm:prSet>
      <dgm:spPr/>
      <dgm:t>
        <a:bodyPr/>
        <a:lstStyle/>
        <a:p>
          <a:endParaRPr lang="tr-TR"/>
        </a:p>
      </dgm:t>
    </dgm:pt>
    <dgm:pt modelId="{94682947-F7FA-42FE-86FF-257ABB91BAA9}" type="pres">
      <dgm:prSet presAssocID="{67B4F793-15E1-45AE-8E6C-58E1DFF19A82}" presName="rootConnector" presStyleLbl="node3" presStyleIdx="3" presStyleCnt="15"/>
      <dgm:spPr/>
      <dgm:t>
        <a:bodyPr/>
        <a:lstStyle/>
        <a:p>
          <a:endParaRPr lang="tr-TR"/>
        </a:p>
      </dgm:t>
    </dgm:pt>
    <dgm:pt modelId="{DBFDFAFC-5A9B-4AAE-9500-5242876C233D}" type="pres">
      <dgm:prSet presAssocID="{67B4F793-15E1-45AE-8E6C-58E1DFF19A82}" presName="hierChild4" presStyleCnt="0"/>
      <dgm:spPr/>
    </dgm:pt>
    <dgm:pt modelId="{F2EA558E-5464-45F8-93F2-9EE4A6860339}" type="pres">
      <dgm:prSet presAssocID="{67B4F793-15E1-45AE-8E6C-58E1DFF19A82}" presName="hierChild5" presStyleCnt="0"/>
      <dgm:spPr/>
    </dgm:pt>
    <dgm:pt modelId="{C7478196-D8F5-4368-8B11-38857CE47476}" type="pres">
      <dgm:prSet presAssocID="{D8107F0A-ED72-497C-A908-FEEDA0050010}" presName="Name37" presStyleLbl="parChTrans1D3" presStyleIdx="4" presStyleCnt="15"/>
      <dgm:spPr/>
      <dgm:t>
        <a:bodyPr/>
        <a:lstStyle/>
        <a:p>
          <a:endParaRPr lang="tr-TR"/>
        </a:p>
      </dgm:t>
    </dgm:pt>
    <dgm:pt modelId="{72A1C17A-EC6F-41FA-8270-347C83F8977F}" type="pres">
      <dgm:prSet presAssocID="{D307AAE9-FDD7-48CC-AE84-FA28257E80DE}" presName="hierRoot2" presStyleCnt="0">
        <dgm:presLayoutVars>
          <dgm:hierBranch val="init"/>
        </dgm:presLayoutVars>
      </dgm:prSet>
      <dgm:spPr/>
    </dgm:pt>
    <dgm:pt modelId="{627D8359-38A6-4047-9142-65C8F89B8D69}" type="pres">
      <dgm:prSet presAssocID="{D307AAE9-FDD7-48CC-AE84-FA28257E80DE}" presName="rootComposite" presStyleCnt="0"/>
      <dgm:spPr/>
    </dgm:pt>
    <dgm:pt modelId="{AA2DB2F3-375E-493D-A3DF-8F6075D6E73A}" type="pres">
      <dgm:prSet presAssocID="{D307AAE9-FDD7-48CC-AE84-FA28257E80DE}" presName="rootText" presStyleLbl="node3" presStyleIdx="4" presStyleCnt="15" custScaleX="177703" custScaleY="126583" custLinFactX="-100000" custLinFactNeighborX="-168341" custLinFactNeighborY="9775">
        <dgm:presLayoutVars>
          <dgm:chPref val="3"/>
        </dgm:presLayoutVars>
      </dgm:prSet>
      <dgm:spPr/>
      <dgm:t>
        <a:bodyPr/>
        <a:lstStyle/>
        <a:p>
          <a:endParaRPr lang="tr-TR"/>
        </a:p>
      </dgm:t>
    </dgm:pt>
    <dgm:pt modelId="{A8C4B1D9-4902-4C0E-81CD-85B8E41DD706}" type="pres">
      <dgm:prSet presAssocID="{D307AAE9-FDD7-48CC-AE84-FA28257E80DE}" presName="rootConnector" presStyleLbl="node3" presStyleIdx="4" presStyleCnt="15"/>
      <dgm:spPr/>
      <dgm:t>
        <a:bodyPr/>
        <a:lstStyle/>
        <a:p>
          <a:endParaRPr lang="tr-TR"/>
        </a:p>
      </dgm:t>
    </dgm:pt>
    <dgm:pt modelId="{D6495909-9F2E-4E88-8BD1-AF7DBD3F6F79}" type="pres">
      <dgm:prSet presAssocID="{D307AAE9-FDD7-48CC-AE84-FA28257E80DE}" presName="hierChild4" presStyleCnt="0"/>
      <dgm:spPr/>
    </dgm:pt>
    <dgm:pt modelId="{8373B4C4-6E86-4021-AC2B-E8C000E753DE}" type="pres">
      <dgm:prSet presAssocID="{D307AAE9-FDD7-48CC-AE84-FA28257E80DE}" presName="hierChild5" presStyleCnt="0"/>
      <dgm:spPr/>
    </dgm:pt>
    <dgm:pt modelId="{3C155F73-BD7D-41C0-88FD-445A00F7575F}" type="pres">
      <dgm:prSet presAssocID="{CFF2F9D9-4623-4520-8891-11851111E383}" presName="Name37" presStyleLbl="parChTrans1D3" presStyleIdx="5" presStyleCnt="15"/>
      <dgm:spPr/>
      <dgm:t>
        <a:bodyPr/>
        <a:lstStyle/>
        <a:p>
          <a:endParaRPr lang="tr-TR"/>
        </a:p>
      </dgm:t>
    </dgm:pt>
    <dgm:pt modelId="{15B56206-2081-484A-9799-17C59CE3F679}" type="pres">
      <dgm:prSet presAssocID="{16AE410D-8EA6-4F64-96DB-D8477CBBD11C}" presName="hierRoot2" presStyleCnt="0">
        <dgm:presLayoutVars>
          <dgm:hierBranch val="init"/>
        </dgm:presLayoutVars>
      </dgm:prSet>
      <dgm:spPr/>
    </dgm:pt>
    <dgm:pt modelId="{E56B4A99-C241-4785-ADA4-34D97C0B7A54}" type="pres">
      <dgm:prSet presAssocID="{16AE410D-8EA6-4F64-96DB-D8477CBBD11C}" presName="rootComposite" presStyleCnt="0"/>
      <dgm:spPr/>
    </dgm:pt>
    <dgm:pt modelId="{52506A31-F974-4831-8617-FAF3C1E508FF}" type="pres">
      <dgm:prSet presAssocID="{16AE410D-8EA6-4F64-96DB-D8477CBBD11C}" presName="rootText" presStyleLbl="node3" presStyleIdx="5" presStyleCnt="15" custScaleX="167990" custScaleY="129643" custLinFactX="-100000" custLinFactNeighborX="-167380" custLinFactNeighborY="22048">
        <dgm:presLayoutVars>
          <dgm:chPref val="3"/>
        </dgm:presLayoutVars>
      </dgm:prSet>
      <dgm:spPr/>
      <dgm:t>
        <a:bodyPr/>
        <a:lstStyle/>
        <a:p>
          <a:endParaRPr lang="tr-TR"/>
        </a:p>
      </dgm:t>
    </dgm:pt>
    <dgm:pt modelId="{6D6FBAF2-4F15-4C5A-A40C-0CA30A5FD9CF}" type="pres">
      <dgm:prSet presAssocID="{16AE410D-8EA6-4F64-96DB-D8477CBBD11C}" presName="rootConnector" presStyleLbl="node3" presStyleIdx="5" presStyleCnt="15"/>
      <dgm:spPr/>
      <dgm:t>
        <a:bodyPr/>
        <a:lstStyle/>
        <a:p>
          <a:endParaRPr lang="tr-TR"/>
        </a:p>
      </dgm:t>
    </dgm:pt>
    <dgm:pt modelId="{3C042109-4721-479B-B778-56E9E1D4DEC4}" type="pres">
      <dgm:prSet presAssocID="{16AE410D-8EA6-4F64-96DB-D8477CBBD11C}" presName="hierChild4" presStyleCnt="0"/>
      <dgm:spPr/>
    </dgm:pt>
    <dgm:pt modelId="{D13F4590-0D1E-4D55-82BA-C9987D8467DE}" type="pres">
      <dgm:prSet presAssocID="{16AE410D-8EA6-4F64-96DB-D8477CBBD11C}" presName="hierChild5" presStyleCnt="0"/>
      <dgm:spPr/>
    </dgm:pt>
    <dgm:pt modelId="{4C7CF153-62BE-4C97-BC4A-99EF194F550A}" type="pres">
      <dgm:prSet presAssocID="{1E0421A2-9054-480E-A1A3-4FFAE0DF5E57}" presName="Name37" presStyleLbl="parChTrans1D3" presStyleIdx="6" presStyleCnt="15"/>
      <dgm:spPr/>
      <dgm:t>
        <a:bodyPr/>
        <a:lstStyle/>
        <a:p>
          <a:endParaRPr lang="tr-TR"/>
        </a:p>
      </dgm:t>
    </dgm:pt>
    <dgm:pt modelId="{7169A283-EF54-4A08-8FA7-755EF4455D18}" type="pres">
      <dgm:prSet presAssocID="{93EC3805-EA0D-45E1-BABD-3CEF792EEDEE}" presName="hierRoot2" presStyleCnt="0">
        <dgm:presLayoutVars>
          <dgm:hierBranch val="init"/>
        </dgm:presLayoutVars>
      </dgm:prSet>
      <dgm:spPr/>
    </dgm:pt>
    <dgm:pt modelId="{17D16EDB-4B8D-4726-93D2-6EBEDCED6DAF}" type="pres">
      <dgm:prSet presAssocID="{93EC3805-EA0D-45E1-BABD-3CEF792EEDEE}" presName="rootComposite" presStyleCnt="0"/>
      <dgm:spPr/>
    </dgm:pt>
    <dgm:pt modelId="{81162946-D24E-4ACE-B323-2298A5DA028B}" type="pres">
      <dgm:prSet presAssocID="{93EC3805-EA0D-45E1-BABD-3CEF792EEDEE}" presName="rootText" presStyleLbl="node3" presStyleIdx="6" presStyleCnt="15" custScaleX="156934" custScaleY="89358" custLinFactX="-100000" custLinFactNeighborX="-165961" custLinFactNeighborY="32835">
        <dgm:presLayoutVars>
          <dgm:chPref val="3"/>
        </dgm:presLayoutVars>
      </dgm:prSet>
      <dgm:spPr/>
      <dgm:t>
        <a:bodyPr/>
        <a:lstStyle/>
        <a:p>
          <a:endParaRPr lang="tr-TR"/>
        </a:p>
      </dgm:t>
    </dgm:pt>
    <dgm:pt modelId="{D0E496D5-F414-464B-B85E-EB4D9E442DC2}" type="pres">
      <dgm:prSet presAssocID="{93EC3805-EA0D-45E1-BABD-3CEF792EEDEE}" presName="rootConnector" presStyleLbl="node3" presStyleIdx="6" presStyleCnt="15"/>
      <dgm:spPr/>
      <dgm:t>
        <a:bodyPr/>
        <a:lstStyle/>
        <a:p>
          <a:endParaRPr lang="tr-TR"/>
        </a:p>
      </dgm:t>
    </dgm:pt>
    <dgm:pt modelId="{8F105A35-9723-4043-9D15-40E619296BBF}" type="pres">
      <dgm:prSet presAssocID="{93EC3805-EA0D-45E1-BABD-3CEF792EEDEE}" presName="hierChild4" presStyleCnt="0"/>
      <dgm:spPr/>
    </dgm:pt>
    <dgm:pt modelId="{EFCFF328-879C-408B-A13C-014BC4C2EDCE}" type="pres">
      <dgm:prSet presAssocID="{93EC3805-EA0D-45E1-BABD-3CEF792EEDEE}" presName="hierChild5" presStyleCnt="0"/>
      <dgm:spPr/>
    </dgm:pt>
    <dgm:pt modelId="{D9326EBB-AB50-442A-984E-E4471B36E448}" type="pres">
      <dgm:prSet presAssocID="{94B9E2C7-B35D-47F6-9F61-9FDD3090E3DE}" presName="Name37" presStyleLbl="parChTrans1D3" presStyleIdx="7" presStyleCnt="15"/>
      <dgm:spPr/>
      <dgm:t>
        <a:bodyPr/>
        <a:lstStyle/>
        <a:p>
          <a:endParaRPr lang="tr-TR"/>
        </a:p>
      </dgm:t>
    </dgm:pt>
    <dgm:pt modelId="{E0991A84-D953-4257-8814-28C228D0B020}" type="pres">
      <dgm:prSet presAssocID="{6D1CE3FB-345E-4B89-8B57-B468C346B438}" presName="hierRoot2" presStyleCnt="0">
        <dgm:presLayoutVars>
          <dgm:hierBranch val="init"/>
        </dgm:presLayoutVars>
      </dgm:prSet>
      <dgm:spPr/>
    </dgm:pt>
    <dgm:pt modelId="{2E4078E0-6817-4813-80F7-2A4D22618314}" type="pres">
      <dgm:prSet presAssocID="{6D1CE3FB-345E-4B89-8B57-B468C346B438}" presName="rootComposite" presStyleCnt="0"/>
      <dgm:spPr/>
    </dgm:pt>
    <dgm:pt modelId="{13BCE48E-9C92-4E53-988D-954237CD7CD9}" type="pres">
      <dgm:prSet presAssocID="{6D1CE3FB-345E-4B89-8B57-B468C346B438}" presName="rootText" presStyleLbl="node3" presStyleIdx="7" presStyleCnt="15" custScaleX="166625" custScaleY="124428" custLinFactX="-100000" custLinFactNeighborX="-166913" custLinFactNeighborY="29624">
        <dgm:presLayoutVars>
          <dgm:chPref val="3"/>
        </dgm:presLayoutVars>
      </dgm:prSet>
      <dgm:spPr/>
      <dgm:t>
        <a:bodyPr/>
        <a:lstStyle/>
        <a:p>
          <a:endParaRPr lang="tr-TR"/>
        </a:p>
      </dgm:t>
    </dgm:pt>
    <dgm:pt modelId="{76F89558-359D-49F9-ACF9-9AB30BDEBEF4}" type="pres">
      <dgm:prSet presAssocID="{6D1CE3FB-345E-4B89-8B57-B468C346B438}" presName="rootConnector" presStyleLbl="node3" presStyleIdx="7" presStyleCnt="15"/>
      <dgm:spPr/>
      <dgm:t>
        <a:bodyPr/>
        <a:lstStyle/>
        <a:p>
          <a:endParaRPr lang="tr-TR"/>
        </a:p>
      </dgm:t>
    </dgm:pt>
    <dgm:pt modelId="{763EF9FF-A2BC-4BC7-B533-8426899A50BC}" type="pres">
      <dgm:prSet presAssocID="{6D1CE3FB-345E-4B89-8B57-B468C346B438}" presName="hierChild4" presStyleCnt="0"/>
      <dgm:spPr/>
    </dgm:pt>
    <dgm:pt modelId="{61004405-02DF-4EE8-B463-703E3C138E4B}" type="pres">
      <dgm:prSet presAssocID="{6D1CE3FB-345E-4B89-8B57-B468C346B438}" presName="hierChild5" presStyleCnt="0"/>
      <dgm:spPr/>
    </dgm:pt>
    <dgm:pt modelId="{177DC8F6-60BC-49B9-824B-E0E550E36566}" type="pres">
      <dgm:prSet presAssocID="{095A8EC7-8A27-4168-94B6-74303AA8A8C1}" presName="hierChild5" presStyleCnt="0"/>
      <dgm:spPr/>
    </dgm:pt>
    <dgm:pt modelId="{CAED478F-BC49-41CA-AA86-9C02426EB784}" type="pres">
      <dgm:prSet presAssocID="{4E3E7B3B-0B25-4B04-B247-4FEBD88A1F3C}" presName="Name37" presStyleLbl="parChTrans1D2" presStyleIdx="1" presStyleCnt="2"/>
      <dgm:spPr/>
      <dgm:t>
        <a:bodyPr/>
        <a:lstStyle/>
        <a:p>
          <a:endParaRPr lang="tr-TR"/>
        </a:p>
      </dgm:t>
    </dgm:pt>
    <dgm:pt modelId="{065B09B7-B5F7-4842-83A6-BE743D216305}" type="pres">
      <dgm:prSet presAssocID="{8C739E51-187D-4893-B904-28987E0B22FD}" presName="hierRoot2" presStyleCnt="0">
        <dgm:presLayoutVars>
          <dgm:hierBranch val="init"/>
        </dgm:presLayoutVars>
      </dgm:prSet>
      <dgm:spPr/>
    </dgm:pt>
    <dgm:pt modelId="{5D0D4A63-4957-40AB-9744-C91604602218}" type="pres">
      <dgm:prSet presAssocID="{8C739E51-187D-4893-B904-28987E0B22FD}" presName="rootComposite" presStyleCnt="0"/>
      <dgm:spPr/>
    </dgm:pt>
    <dgm:pt modelId="{412C1E76-B7FD-4461-BC53-401D2633BE59}" type="pres">
      <dgm:prSet presAssocID="{8C739E51-187D-4893-B904-28987E0B22FD}" presName="rootText" presStyleLbl="node2" presStyleIdx="1" presStyleCnt="2" custScaleX="143263" custScaleY="162730" custLinFactX="100000" custLinFactNeighborX="149781" custLinFactNeighborY="31359">
        <dgm:presLayoutVars>
          <dgm:chPref val="3"/>
        </dgm:presLayoutVars>
      </dgm:prSet>
      <dgm:spPr/>
      <dgm:t>
        <a:bodyPr/>
        <a:lstStyle/>
        <a:p>
          <a:endParaRPr lang="tr-TR"/>
        </a:p>
      </dgm:t>
    </dgm:pt>
    <dgm:pt modelId="{0DFD8002-2191-44BE-8E39-E9A3E5B393D3}" type="pres">
      <dgm:prSet presAssocID="{8C739E51-187D-4893-B904-28987E0B22FD}" presName="rootConnector" presStyleLbl="node2" presStyleIdx="1" presStyleCnt="2"/>
      <dgm:spPr/>
      <dgm:t>
        <a:bodyPr/>
        <a:lstStyle/>
        <a:p>
          <a:endParaRPr lang="tr-TR"/>
        </a:p>
      </dgm:t>
    </dgm:pt>
    <dgm:pt modelId="{6A9FD0A2-65C4-49F8-BEEF-C96B29DA745D}" type="pres">
      <dgm:prSet presAssocID="{8C739E51-187D-4893-B904-28987E0B22FD}" presName="hierChild4" presStyleCnt="0"/>
      <dgm:spPr/>
    </dgm:pt>
    <dgm:pt modelId="{79C5B905-CD53-4827-AAD2-A36254ADDA01}" type="pres">
      <dgm:prSet presAssocID="{CAFE0FA1-5339-477D-8312-20B0D9FDCC2E}" presName="Name37" presStyleLbl="parChTrans1D3" presStyleIdx="8" presStyleCnt="15"/>
      <dgm:spPr/>
      <dgm:t>
        <a:bodyPr/>
        <a:lstStyle/>
        <a:p>
          <a:endParaRPr lang="tr-TR"/>
        </a:p>
      </dgm:t>
    </dgm:pt>
    <dgm:pt modelId="{81353005-638A-448A-9DF6-5ED2618AD0CE}" type="pres">
      <dgm:prSet presAssocID="{11DC05F7-AA24-4BC3-ACD3-A2D957B37B03}" presName="hierRoot2" presStyleCnt="0">
        <dgm:presLayoutVars>
          <dgm:hierBranch val="init"/>
        </dgm:presLayoutVars>
      </dgm:prSet>
      <dgm:spPr/>
    </dgm:pt>
    <dgm:pt modelId="{2C6F6F9A-0760-41D2-B0D7-90CB59604ACC}" type="pres">
      <dgm:prSet presAssocID="{11DC05F7-AA24-4BC3-ACD3-A2D957B37B03}" presName="rootComposite" presStyleCnt="0"/>
      <dgm:spPr/>
    </dgm:pt>
    <dgm:pt modelId="{098311EC-3D1A-4D18-8BD5-0F5EBD3DDB9C}" type="pres">
      <dgm:prSet presAssocID="{11DC05F7-AA24-4BC3-ACD3-A2D957B37B03}" presName="rootText" presStyleLbl="node3" presStyleIdx="8" presStyleCnt="15" custScaleX="180520" custLinFactY="600000" custLinFactNeighborX="39351" custLinFactNeighborY="688253">
        <dgm:presLayoutVars>
          <dgm:chPref val="3"/>
        </dgm:presLayoutVars>
      </dgm:prSet>
      <dgm:spPr/>
      <dgm:t>
        <a:bodyPr/>
        <a:lstStyle/>
        <a:p>
          <a:endParaRPr lang="tr-TR"/>
        </a:p>
      </dgm:t>
    </dgm:pt>
    <dgm:pt modelId="{BD57F3B4-2CD9-479B-988A-C87942010B49}" type="pres">
      <dgm:prSet presAssocID="{11DC05F7-AA24-4BC3-ACD3-A2D957B37B03}" presName="rootConnector" presStyleLbl="node3" presStyleIdx="8" presStyleCnt="15"/>
      <dgm:spPr/>
      <dgm:t>
        <a:bodyPr/>
        <a:lstStyle/>
        <a:p>
          <a:endParaRPr lang="tr-TR"/>
        </a:p>
      </dgm:t>
    </dgm:pt>
    <dgm:pt modelId="{AB5BD5EF-02D8-4191-B80A-A1424DEB9256}" type="pres">
      <dgm:prSet presAssocID="{11DC05F7-AA24-4BC3-ACD3-A2D957B37B03}" presName="hierChild4" presStyleCnt="0"/>
      <dgm:spPr/>
    </dgm:pt>
    <dgm:pt modelId="{A3423EA9-A0DA-4400-AC18-02ED6EA58D73}" type="pres">
      <dgm:prSet presAssocID="{11DC05F7-AA24-4BC3-ACD3-A2D957B37B03}" presName="hierChild5" presStyleCnt="0"/>
      <dgm:spPr/>
    </dgm:pt>
    <dgm:pt modelId="{D0BEEE90-28D2-4902-84C6-D90A02620000}" type="pres">
      <dgm:prSet presAssocID="{04B1D0E0-160B-4D6D-8080-53350ED496C2}" presName="Name37" presStyleLbl="parChTrans1D3" presStyleIdx="9" presStyleCnt="15"/>
      <dgm:spPr/>
      <dgm:t>
        <a:bodyPr/>
        <a:lstStyle/>
        <a:p>
          <a:endParaRPr lang="tr-TR"/>
        </a:p>
      </dgm:t>
    </dgm:pt>
    <dgm:pt modelId="{B9074E31-0D84-4CB1-A2BA-5F4B502A3857}" type="pres">
      <dgm:prSet presAssocID="{A02B8D3B-90A3-418C-AB06-5824AA542219}" presName="hierRoot2" presStyleCnt="0">
        <dgm:presLayoutVars>
          <dgm:hierBranch val="init"/>
        </dgm:presLayoutVars>
      </dgm:prSet>
      <dgm:spPr/>
    </dgm:pt>
    <dgm:pt modelId="{1F01B9EE-FD36-4F17-80C1-DB6B9E7D9B43}" type="pres">
      <dgm:prSet presAssocID="{A02B8D3B-90A3-418C-AB06-5824AA542219}" presName="rootComposite" presStyleCnt="0"/>
      <dgm:spPr/>
    </dgm:pt>
    <dgm:pt modelId="{9CCA4577-6451-41C2-8858-BEE8DE32F58A}" type="pres">
      <dgm:prSet presAssocID="{A02B8D3B-90A3-418C-AB06-5824AA542219}" presName="rootText" presStyleLbl="node3" presStyleIdx="9" presStyleCnt="15" custLinFactY="-29973" custLinFactNeighborX="44494" custLinFactNeighborY="-100000">
        <dgm:presLayoutVars>
          <dgm:chPref val="3"/>
        </dgm:presLayoutVars>
      </dgm:prSet>
      <dgm:spPr/>
      <dgm:t>
        <a:bodyPr/>
        <a:lstStyle/>
        <a:p>
          <a:endParaRPr lang="tr-TR"/>
        </a:p>
      </dgm:t>
    </dgm:pt>
    <dgm:pt modelId="{A4BF558B-A6AB-4061-8911-A0415FE0D15C}" type="pres">
      <dgm:prSet presAssocID="{A02B8D3B-90A3-418C-AB06-5824AA542219}" presName="rootConnector" presStyleLbl="node3" presStyleIdx="9" presStyleCnt="15"/>
      <dgm:spPr/>
      <dgm:t>
        <a:bodyPr/>
        <a:lstStyle/>
        <a:p>
          <a:endParaRPr lang="tr-TR"/>
        </a:p>
      </dgm:t>
    </dgm:pt>
    <dgm:pt modelId="{EDCD7492-1DB1-47A3-AD7F-9100158DA9EA}" type="pres">
      <dgm:prSet presAssocID="{A02B8D3B-90A3-418C-AB06-5824AA542219}" presName="hierChild4" presStyleCnt="0"/>
      <dgm:spPr/>
    </dgm:pt>
    <dgm:pt modelId="{C2BDA7F3-3B8B-44AF-87A4-74E9B988DAF5}" type="pres">
      <dgm:prSet presAssocID="{A02B8D3B-90A3-418C-AB06-5824AA542219}" presName="hierChild5" presStyleCnt="0"/>
      <dgm:spPr/>
    </dgm:pt>
    <dgm:pt modelId="{A32A1931-8DEC-4573-9BBF-94ED1BFFAE6B}" type="pres">
      <dgm:prSet presAssocID="{E5CE3313-BA2A-40EC-8A9A-F0E9EC2E5DB7}" presName="Name37" presStyleLbl="parChTrans1D3" presStyleIdx="10" presStyleCnt="15"/>
      <dgm:spPr/>
      <dgm:t>
        <a:bodyPr/>
        <a:lstStyle/>
        <a:p>
          <a:endParaRPr lang="tr-TR"/>
        </a:p>
      </dgm:t>
    </dgm:pt>
    <dgm:pt modelId="{F60D3D51-49EF-43BE-80F4-20745EB05162}" type="pres">
      <dgm:prSet presAssocID="{076E2360-6731-4869-A8E3-FDD862919E43}" presName="hierRoot2" presStyleCnt="0">
        <dgm:presLayoutVars>
          <dgm:hierBranch val="init"/>
        </dgm:presLayoutVars>
      </dgm:prSet>
      <dgm:spPr/>
    </dgm:pt>
    <dgm:pt modelId="{B09036D9-4F81-4AEF-8405-38ABEEB1400F}" type="pres">
      <dgm:prSet presAssocID="{076E2360-6731-4869-A8E3-FDD862919E43}" presName="rootComposite" presStyleCnt="0"/>
      <dgm:spPr/>
    </dgm:pt>
    <dgm:pt modelId="{F094EE48-791D-4FA9-9AC9-5B0547A7BD7D}" type="pres">
      <dgm:prSet presAssocID="{076E2360-6731-4869-A8E3-FDD862919E43}" presName="rootText" presStyleLbl="node3" presStyleIdx="10" presStyleCnt="15" custScaleX="141780" custScaleY="155369" custLinFactY="-39767" custLinFactNeighborX="27606" custLinFactNeighborY="-100000">
        <dgm:presLayoutVars>
          <dgm:chPref val="3"/>
        </dgm:presLayoutVars>
      </dgm:prSet>
      <dgm:spPr/>
      <dgm:t>
        <a:bodyPr/>
        <a:lstStyle/>
        <a:p>
          <a:endParaRPr lang="tr-TR"/>
        </a:p>
      </dgm:t>
    </dgm:pt>
    <dgm:pt modelId="{A570A6A6-63E4-49F3-8FE7-5CDE40103BD7}" type="pres">
      <dgm:prSet presAssocID="{076E2360-6731-4869-A8E3-FDD862919E43}" presName="rootConnector" presStyleLbl="node3" presStyleIdx="10" presStyleCnt="15"/>
      <dgm:spPr/>
      <dgm:t>
        <a:bodyPr/>
        <a:lstStyle/>
        <a:p>
          <a:endParaRPr lang="tr-TR"/>
        </a:p>
      </dgm:t>
    </dgm:pt>
    <dgm:pt modelId="{D6D3E701-1EBA-4DD2-BC6F-B7BE51CB7F36}" type="pres">
      <dgm:prSet presAssocID="{076E2360-6731-4869-A8E3-FDD862919E43}" presName="hierChild4" presStyleCnt="0"/>
      <dgm:spPr/>
    </dgm:pt>
    <dgm:pt modelId="{97883F92-106C-4639-A7E3-1001B796669B}" type="pres">
      <dgm:prSet presAssocID="{076E2360-6731-4869-A8E3-FDD862919E43}" presName="hierChild5" presStyleCnt="0"/>
      <dgm:spPr/>
    </dgm:pt>
    <dgm:pt modelId="{E7B2EB1E-A0CF-499A-9FBC-FC1451419269}" type="pres">
      <dgm:prSet presAssocID="{A6A6846E-9274-4EE4-8FB6-D305CB16724F}" presName="Name37" presStyleLbl="parChTrans1D3" presStyleIdx="11" presStyleCnt="15"/>
      <dgm:spPr/>
      <dgm:t>
        <a:bodyPr/>
        <a:lstStyle/>
        <a:p>
          <a:endParaRPr lang="tr-TR"/>
        </a:p>
      </dgm:t>
    </dgm:pt>
    <dgm:pt modelId="{DB65CEBE-D55E-4C6D-8D63-39838ABDA6A8}" type="pres">
      <dgm:prSet presAssocID="{FF1F167A-1806-4243-BF2F-C258EF2A27EF}" presName="hierRoot2" presStyleCnt="0">
        <dgm:presLayoutVars>
          <dgm:hierBranch val="init"/>
        </dgm:presLayoutVars>
      </dgm:prSet>
      <dgm:spPr/>
    </dgm:pt>
    <dgm:pt modelId="{3035420E-0606-4C4D-B7D1-D0DE8244D08A}" type="pres">
      <dgm:prSet presAssocID="{FF1F167A-1806-4243-BF2F-C258EF2A27EF}" presName="rootComposite" presStyleCnt="0"/>
      <dgm:spPr/>
    </dgm:pt>
    <dgm:pt modelId="{41B40DE4-19C5-4E10-A35D-7F4946106EB3}" type="pres">
      <dgm:prSet presAssocID="{FF1F167A-1806-4243-BF2F-C258EF2A27EF}" presName="rootText" presStyleLbl="node3" presStyleIdx="11" presStyleCnt="15" custScaleX="137955" custScaleY="127256" custLinFactY="-34877" custLinFactNeighborX="31392" custLinFactNeighborY="-100000">
        <dgm:presLayoutVars>
          <dgm:chPref val="3"/>
        </dgm:presLayoutVars>
      </dgm:prSet>
      <dgm:spPr/>
      <dgm:t>
        <a:bodyPr/>
        <a:lstStyle/>
        <a:p>
          <a:endParaRPr lang="tr-TR"/>
        </a:p>
      </dgm:t>
    </dgm:pt>
    <dgm:pt modelId="{0F07ABA0-5069-43A7-ACA9-A0511D7126D3}" type="pres">
      <dgm:prSet presAssocID="{FF1F167A-1806-4243-BF2F-C258EF2A27EF}" presName="rootConnector" presStyleLbl="node3" presStyleIdx="11" presStyleCnt="15"/>
      <dgm:spPr/>
      <dgm:t>
        <a:bodyPr/>
        <a:lstStyle/>
        <a:p>
          <a:endParaRPr lang="tr-TR"/>
        </a:p>
      </dgm:t>
    </dgm:pt>
    <dgm:pt modelId="{63FB0AAC-4F0E-40CA-B375-D5A7796762D4}" type="pres">
      <dgm:prSet presAssocID="{FF1F167A-1806-4243-BF2F-C258EF2A27EF}" presName="hierChild4" presStyleCnt="0"/>
      <dgm:spPr/>
    </dgm:pt>
    <dgm:pt modelId="{D049C10D-1747-48A2-BCBB-2F0D698410C4}" type="pres">
      <dgm:prSet presAssocID="{FF1F167A-1806-4243-BF2F-C258EF2A27EF}" presName="hierChild5" presStyleCnt="0"/>
      <dgm:spPr/>
    </dgm:pt>
    <dgm:pt modelId="{41CC0284-D14B-4E4B-8C83-C9CD722939F6}" type="pres">
      <dgm:prSet presAssocID="{050140F3-4D02-4124-8A40-50E0CC4C21E6}" presName="Name37" presStyleLbl="parChTrans1D3" presStyleIdx="12" presStyleCnt="15"/>
      <dgm:spPr/>
      <dgm:t>
        <a:bodyPr/>
        <a:lstStyle/>
        <a:p>
          <a:endParaRPr lang="tr-TR"/>
        </a:p>
      </dgm:t>
    </dgm:pt>
    <dgm:pt modelId="{D35A77A6-98CA-479D-A0CE-BAF0B36E573A}" type="pres">
      <dgm:prSet presAssocID="{F81CADFF-C55E-46D7-9A56-241D933E0834}" presName="hierRoot2" presStyleCnt="0">
        <dgm:presLayoutVars>
          <dgm:hierBranch val="init"/>
        </dgm:presLayoutVars>
      </dgm:prSet>
      <dgm:spPr/>
    </dgm:pt>
    <dgm:pt modelId="{369F5B56-C52F-4430-8AE2-7FD71C549F57}" type="pres">
      <dgm:prSet presAssocID="{F81CADFF-C55E-46D7-9A56-241D933E0834}" presName="rootComposite" presStyleCnt="0"/>
      <dgm:spPr/>
    </dgm:pt>
    <dgm:pt modelId="{1728EC08-F47C-4074-9AA4-19D7ECEBD0AA}" type="pres">
      <dgm:prSet presAssocID="{F81CADFF-C55E-46D7-9A56-241D933E0834}" presName="rootText" presStyleLbl="node3" presStyleIdx="12" presStyleCnt="15" custScaleX="132720" custLinFactY="-14220" custLinFactNeighborX="30082" custLinFactNeighborY="-100000">
        <dgm:presLayoutVars>
          <dgm:chPref val="3"/>
        </dgm:presLayoutVars>
      </dgm:prSet>
      <dgm:spPr/>
      <dgm:t>
        <a:bodyPr/>
        <a:lstStyle/>
        <a:p>
          <a:endParaRPr lang="tr-TR"/>
        </a:p>
      </dgm:t>
    </dgm:pt>
    <dgm:pt modelId="{8DD00AF5-542E-40A5-86DC-B043576CC86B}" type="pres">
      <dgm:prSet presAssocID="{F81CADFF-C55E-46D7-9A56-241D933E0834}" presName="rootConnector" presStyleLbl="node3" presStyleIdx="12" presStyleCnt="15"/>
      <dgm:spPr/>
      <dgm:t>
        <a:bodyPr/>
        <a:lstStyle/>
        <a:p>
          <a:endParaRPr lang="tr-TR"/>
        </a:p>
      </dgm:t>
    </dgm:pt>
    <dgm:pt modelId="{5F4FF68A-7870-4D7C-BC5C-948D190B66F4}" type="pres">
      <dgm:prSet presAssocID="{F81CADFF-C55E-46D7-9A56-241D933E0834}" presName="hierChild4" presStyleCnt="0"/>
      <dgm:spPr/>
    </dgm:pt>
    <dgm:pt modelId="{C136212A-30D6-412B-8BCE-A8C5B9EA0686}" type="pres">
      <dgm:prSet presAssocID="{F81CADFF-C55E-46D7-9A56-241D933E0834}" presName="hierChild5" presStyleCnt="0"/>
      <dgm:spPr/>
    </dgm:pt>
    <dgm:pt modelId="{C1D33BCE-0032-4C9E-8778-BC96130DD8FD}" type="pres">
      <dgm:prSet presAssocID="{7FFB6C45-7098-4BFC-8215-E2A50D31A48F}" presName="Name37" presStyleLbl="parChTrans1D3" presStyleIdx="13" presStyleCnt="15"/>
      <dgm:spPr/>
      <dgm:t>
        <a:bodyPr/>
        <a:lstStyle/>
        <a:p>
          <a:endParaRPr lang="tr-TR"/>
        </a:p>
      </dgm:t>
    </dgm:pt>
    <dgm:pt modelId="{3A018E94-7A18-401F-B6FB-E4F1D5BFCEAD}" type="pres">
      <dgm:prSet presAssocID="{71D993D2-DDCB-44BB-8183-2EA1AF0A31B2}" presName="hierRoot2" presStyleCnt="0">
        <dgm:presLayoutVars>
          <dgm:hierBranch val="init"/>
        </dgm:presLayoutVars>
      </dgm:prSet>
      <dgm:spPr/>
    </dgm:pt>
    <dgm:pt modelId="{68F010DA-30C6-4AEF-BB43-CEF0F9440E03}" type="pres">
      <dgm:prSet presAssocID="{71D993D2-DDCB-44BB-8183-2EA1AF0A31B2}" presName="rootComposite" presStyleCnt="0"/>
      <dgm:spPr/>
    </dgm:pt>
    <dgm:pt modelId="{9D4CDD04-FB60-4C8E-BBCB-623F14CCEF59}" type="pres">
      <dgm:prSet presAssocID="{71D993D2-DDCB-44BB-8183-2EA1AF0A31B2}" presName="rootText" presStyleLbl="node3" presStyleIdx="13" presStyleCnt="15" custScaleX="122461" custScaleY="153356" custLinFactNeighborX="37943" custLinFactNeighborY="-74505">
        <dgm:presLayoutVars>
          <dgm:chPref val="3"/>
        </dgm:presLayoutVars>
      </dgm:prSet>
      <dgm:spPr/>
      <dgm:t>
        <a:bodyPr/>
        <a:lstStyle/>
        <a:p>
          <a:endParaRPr lang="tr-TR"/>
        </a:p>
      </dgm:t>
    </dgm:pt>
    <dgm:pt modelId="{A0E83E03-963C-488F-9CCE-ABA5B8128DEE}" type="pres">
      <dgm:prSet presAssocID="{71D993D2-DDCB-44BB-8183-2EA1AF0A31B2}" presName="rootConnector" presStyleLbl="node3" presStyleIdx="13" presStyleCnt="15"/>
      <dgm:spPr/>
      <dgm:t>
        <a:bodyPr/>
        <a:lstStyle/>
        <a:p>
          <a:endParaRPr lang="tr-TR"/>
        </a:p>
      </dgm:t>
    </dgm:pt>
    <dgm:pt modelId="{F5DF9024-6129-4EF5-9D6B-0FE97629AA01}" type="pres">
      <dgm:prSet presAssocID="{71D993D2-DDCB-44BB-8183-2EA1AF0A31B2}" presName="hierChild4" presStyleCnt="0"/>
      <dgm:spPr/>
    </dgm:pt>
    <dgm:pt modelId="{36A9C86D-D548-4E7E-B3C3-D9C90AEC7586}" type="pres">
      <dgm:prSet presAssocID="{71D993D2-DDCB-44BB-8183-2EA1AF0A31B2}" presName="hierChild5" presStyleCnt="0"/>
      <dgm:spPr/>
    </dgm:pt>
    <dgm:pt modelId="{3DEE527A-4888-4594-A382-C634D0B3253C}" type="pres">
      <dgm:prSet presAssocID="{CCD3C3DB-6935-4CD8-AE4B-E022C0006EA2}" presName="Name37" presStyleLbl="parChTrans1D3" presStyleIdx="14" presStyleCnt="15"/>
      <dgm:spPr/>
      <dgm:t>
        <a:bodyPr/>
        <a:lstStyle/>
        <a:p>
          <a:endParaRPr lang="tr-TR"/>
        </a:p>
      </dgm:t>
    </dgm:pt>
    <dgm:pt modelId="{515D4518-F833-4C00-8706-25A4DE69BFB7}" type="pres">
      <dgm:prSet presAssocID="{5AA84AB4-2E12-4FE3-9822-5E8C4F14A30D}" presName="hierRoot2" presStyleCnt="0">
        <dgm:presLayoutVars>
          <dgm:hierBranch val="init"/>
        </dgm:presLayoutVars>
      </dgm:prSet>
      <dgm:spPr/>
    </dgm:pt>
    <dgm:pt modelId="{5B66F955-EDC1-4579-9BD7-B363913A74A3}" type="pres">
      <dgm:prSet presAssocID="{5AA84AB4-2E12-4FE3-9822-5E8C4F14A30D}" presName="rootComposite" presStyleCnt="0"/>
      <dgm:spPr/>
    </dgm:pt>
    <dgm:pt modelId="{ADD2CFEC-82EA-4B7B-B99F-4E25256A47A6}" type="pres">
      <dgm:prSet presAssocID="{5AA84AB4-2E12-4FE3-9822-5E8C4F14A30D}" presName="rootText" presStyleLbl="node3" presStyleIdx="14" presStyleCnt="15" custScaleX="158218" custScaleY="207749" custLinFactNeighborX="26603" custLinFactNeighborY="20379">
        <dgm:presLayoutVars>
          <dgm:chPref val="3"/>
        </dgm:presLayoutVars>
      </dgm:prSet>
      <dgm:spPr/>
      <dgm:t>
        <a:bodyPr/>
        <a:lstStyle/>
        <a:p>
          <a:endParaRPr lang="tr-TR"/>
        </a:p>
      </dgm:t>
    </dgm:pt>
    <dgm:pt modelId="{10F45C61-29A1-40F1-9B42-3766020D30F7}" type="pres">
      <dgm:prSet presAssocID="{5AA84AB4-2E12-4FE3-9822-5E8C4F14A30D}" presName="rootConnector" presStyleLbl="node3" presStyleIdx="14" presStyleCnt="15"/>
      <dgm:spPr/>
      <dgm:t>
        <a:bodyPr/>
        <a:lstStyle/>
        <a:p>
          <a:endParaRPr lang="tr-TR"/>
        </a:p>
      </dgm:t>
    </dgm:pt>
    <dgm:pt modelId="{B7D218FB-2637-4373-86B1-A294A2138BA6}" type="pres">
      <dgm:prSet presAssocID="{5AA84AB4-2E12-4FE3-9822-5E8C4F14A30D}" presName="hierChild4" presStyleCnt="0"/>
      <dgm:spPr/>
    </dgm:pt>
    <dgm:pt modelId="{5C8A5E23-CD16-478E-970F-E2C9CF899C89}" type="pres">
      <dgm:prSet presAssocID="{5AA84AB4-2E12-4FE3-9822-5E8C4F14A30D}" presName="hierChild5" presStyleCnt="0"/>
      <dgm:spPr/>
    </dgm:pt>
    <dgm:pt modelId="{D3BC5D52-E126-48D3-964D-D731EC8FC822}" type="pres">
      <dgm:prSet presAssocID="{8C739E51-187D-4893-B904-28987E0B22FD}" presName="hierChild5" presStyleCnt="0"/>
      <dgm:spPr/>
    </dgm:pt>
    <dgm:pt modelId="{98A37ACC-7E72-4596-A777-1BAC4EA42158}" type="pres">
      <dgm:prSet presAssocID="{F9EEEDEC-90D7-4D6F-9E14-FA10203F972F}" presName="hierChild3" presStyleCnt="0"/>
      <dgm:spPr/>
    </dgm:pt>
  </dgm:ptLst>
  <dgm:cxnLst>
    <dgm:cxn modelId="{3F4F08B3-ED7C-4D51-81CF-0208AB699B6C}" type="presOf" srcId="{095A8EC7-8A27-4168-94B6-74303AA8A8C1}" destId="{2E5B83A1-7BAC-4730-82A8-F16F95E3015B}" srcOrd="0" destOrd="0" presId="urn:microsoft.com/office/officeart/2005/8/layout/orgChart1"/>
    <dgm:cxn modelId="{98602074-4828-464A-9665-AC8DEEF1AF90}" type="presOf" srcId="{BA45D557-FC07-43A8-BE6E-231AD378BF0F}" destId="{DF5F16D3-D7F9-4D14-88D8-16B6CCC2987C}" srcOrd="0" destOrd="0" presId="urn:microsoft.com/office/officeart/2005/8/layout/orgChart1"/>
    <dgm:cxn modelId="{C2430DBD-A4AC-4E13-BAB3-C3405B9EC7B5}" type="presOf" srcId="{EA9F5C46-CD77-4A79-A78A-876BC2CCDB94}" destId="{2D0C9CC7-4583-4EAC-B420-30EF0C21EABD}" srcOrd="0" destOrd="0" presId="urn:microsoft.com/office/officeart/2005/8/layout/orgChart1"/>
    <dgm:cxn modelId="{E834829D-9408-45DC-95C4-CE1F3E911DE6}" srcId="{095A8EC7-8A27-4168-94B6-74303AA8A8C1}" destId="{A27C7FFC-9C46-488B-9F1B-569C4214B482}" srcOrd="2" destOrd="0" parTransId="{B41EE99E-A19B-47B1-BAD1-D2927EADA314}" sibTransId="{64D6C0A9-18B1-47F2-9F17-87E31348BF8E}"/>
    <dgm:cxn modelId="{17ADE31E-B4AE-4881-9DC7-5EFED5245247}" type="presOf" srcId="{A27C7FFC-9C46-488B-9F1B-569C4214B482}" destId="{0F849163-376F-493E-AA79-EF384C448234}" srcOrd="1" destOrd="0" presId="urn:microsoft.com/office/officeart/2005/8/layout/orgChart1"/>
    <dgm:cxn modelId="{B8F87F52-ECBA-4252-8E99-15F3B906B417}" type="presOf" srcId="{6D1CE3FB-345E-4B89-8B57-B468C346B438}" destId="{76F89558-359D-49F9-ACF9-9AB30BDEBEF4}" srcOrd="1" destOrd="0" presId="urn:microsoft.com/office/officeart/2005/8/layout/orgChart1"/>
    <dgm:cxn modelId="{628F123E-E733-4AFB-ADDF-6224F3B02661}" srcId="{095A8EC7-8A27-4168-94B6-74303AA8A8C1}" destId="{93EC3805-EA0D-45E1-BABD-3CEF792EEDEE}" srcOrd="6" destOrd="0" parTransId="{1E0421A2-9054-480E-A1A3-4FFAE0DF5E57}" sibTransId="{6C47017D-BB79-4892-8CF0-E647A72DA0E7}"/>
    <dgm:cxn modelId="{AA611E5F-50BB-4FA4-B606-93B770EF199D}" type="presOf" srcId="{F81CADFF-C55E-46D7-9A56-241D933E0834}" destId="{1728EC08-F47C-4074-9AA4-19D7ECEBD0AA}" srcOrd="0" destOrd="0" presId="urn:microsoft.com/office/officeart/2005/8/layout/orgChart1"/>
    <dgm:cxn modelId="{BAEDCA3A-D535-4024-A87A-77CFB93939FD}" type="presOf" srcId="{CAFE0FA1-5339-477D-8312-20B0D9FDCC2E}" destId="{79C5B905-CD53-4827-AAD2-A36254ADDA01}" srcOrd="0" destOrd="0" presId="urn:microsoft.com/office/officeart/2005/8/layout/orgChart1"/>
    <dgm:cxn modelId="{C63F89CC-42EF-4D33-8C9D-0A15D0FEFCF3}" srcId="{095A8EC7-8A27-4168-94B6-74303AA8A8C1}" destId="{EA9F5C46-CD77-4A79-A78A-876BC2CCDB94}" srcOrd="1" destOrd="0" parTransId="{9B56079E-FABB-4332-BB9D-8DBCDB6959BE}" sibTransId="{D2C6B2FD-A66F-46B0-AFE8-C215833FB59D}"/>
    <dgm:cxn modelId="{0CBA8816-9DFC-4ACB-A1C6-14296E7DDD7E}" type="presOf" srcId="{11DC05F7-AA24-4BC3-ACD3-A2D957B37B03}" destId="{BD57F3B4-2CD9-479B-988A-C87942010B49}" srcOrd="1" destOrd="0" presId="urn:microsoft.com/office/officeart/2005/8/layout/orgChart1"/>
    <dgm:cxn modelId="{13A359E5-0F7C-43CC-9CF4-F3D73F18F7D0}" type="presOf" srcId="{F81CADFF-C55E-46D7-9A56-241D933E0834}" destId="{8DD00AF5-542E-40A5-86DC-B043576CC86B}" srcOrd="1" destOrd="0" presId="urn:microsoft.com/office/officeart/2005/8/layout/orgChart1"/>
    <dgm:cxn modelId="{5EE7367F-268F-4974-8E5A-24952B945B2E}" type="presOf" srcId="{CCD3C3DB-6935-4CD8-AE4B-E022C0006EA2}" destId="{3DEE527A-4888-4594-A382-C634D0B3253C}" srcOrd="0" destOrd="0" presId="urn:microsoft.com/office/officeart/2005/8/layout/orgChart1"/>
    <dgm:cxn modelId="{77D48375-83FD-417A-8668-4142316E1A6B}" srcId="{8C739E51-187D-4893-B904-28987E0B22FD}" destId="{A02B8D3B-90A3-418C-AB06-5824AA542219}" srcOrd="1" destOrd="0" parTransId="{04B1D0E0-160B-4D6D-8080-53350ED496C2}" sibTransId="{21DC9703-66F4-459B-BFCF-622459F10F42}"/>
    <dgm:cxn modelId="{75C88A0D-C67C-4AFB-89CA-1A123CCDC1A2}" srcId="{095A8EC7-8A27-4168-94B6-74303AA8A8C1}" destId="{98D39300-072D-46B9-85A5-D39479CC2727}" srcOrd="0" destOrd="0" parTransId="{B5B11893-2455-4E19-981B-FC0DD6BFB069}" sibTransId="{55C607B6-9268-4277-8AEA-CA750FD6CD13}"/>
    <dgm:cxn modelId="{8CE9B5CB-B346-4454-A838-5CB84512F8B1}" type="presOf" srcId="{5AA84AB4-2E12-4FE3-9822-5E8C4F14A30D}" destId="{ADD2CFEC-82EA-4B7B-B99F-4E25256A47A6}" srcOrd="0" destOrd="0" presId="urn:microsoft.com/office/officeart/2005/8/layout/orgChart1"/>
    <dgm:cxn modelId="{5AB3C91C-2FB8-4ECA-9868-4AB2DFCE1DA8}" type="presOf" srcId="{A02B8D3B-90A3-418C-AB06-5824AA542219}" destId="{A4BF558B-A6AB-4061-8911-A0415FE0D15C}" srcOrd="1" destOrd="0" presId="urn:microsoft.com/office/officeart/2005/8/layout/orgChart1"/>
    <dgm:cxn modelId="{FF0B5F6C-22E3-4409-AE1E-673A8D16851A}" type="presOf" srcId="{D5497566-B290-4B8E-848E-CA45626077E7}" destId="{E6E90C97-2DF4-4B6E-9B48-08B91EB95AD6}" srcOrd="0" destOrd="0" presId="urn:microsoft.com/office/officeart/2005/8/layout/orgChart1"/>
    <dgm:cxn modelId="{D46D1899-54CD-4BCD-9856-FB5B7518F4E5}" type="presOf" srcId="{B41EE99E-A19B-47B1-BAD1-D2927EADA314}" destId="{D1432272-5822-4E7C-9FB6-80BB66074836}" srcOrd="0" destOrd="0" presId="urn:microsoft.com/office/officeart/2005/8/layout/orgChart1"/>
    <dgm:cxn modelId="{ECC6164A-BCEA-4E25-810F-D17C540C9F85}" type="presOf" srcId="{16AE410D-8EA6-4F64-96DB-D8477CBBD11C}" destId="{6D6FBAF2-4F15-4C5A-A40C-0CA30A5FD9CF}" srcOrd="1" destOrd="0" presId="urn:microsoft.com/office/officeart/2005/8/layout/orgChart1"/>
    <dgm:cxn modelId="{8816E28F-334E-4893-8736-356C664C3CD0}" srcId="{F9EEEDEC-90D7-4D6F-9E14-FA10203F972F}" destId="{095A8EC7-8A27-4168-94B6-74303AA8A8C1}" srcOrd="0" destOrd="0" parTransId="{9159F18E-64A8-46EF-8AD0-2CF1E06DD971}" sibTransId="{9C8F8B56-411F-4FF0-A9EF-A7215CB080CD}"/>
    <dgm:cxn modelId="{8B51DAA9-9D32-42DA-B907-54056732B558}" type="presOf" srcId="{E5CE3313-BA2A-40EC-8A9A-F0E9EC2E5DB7}" destId="{A32A1931-8DEC-4573-9BBF-94ED1BFFAE6B}" srcOrd="0" destOrd="0" presId="urn:microsoft.com/office/officeart/2005/8/layout/orgChart1"/>
    <dgm:cxn modelId="{512A538D-E620-4D24-80E1-231F42E443CE}" type="presOf" srcId="{11DC05F7-AA24-4BC3-ACD3-A2D957B37B03}" destId="{098311EC-3D1A-4D18-8BD5-0F5EBD3DDB9C}" srcOrd="0" destOrd="0" presId="urn:microsoft.com/office/officeart/2005/8/layout/orgChart1"/>
    <dgm:cxn modelId="{93CBC665-95BF-49C8-B984-CEA61E415E78}" type="presOf" srcId="{F9EEEDEC-90D7-4D6F-9E14-FA10203F972F}" destId="{994261E0-6402-4A22-87D8-4225C694584A}" srcOrd="1" destOrd="0" presId="urn:microsoft.com/office/officeart/2005/8/layout/orgChart1"/>
    <dgm:cxn modelId="{97E14870-EF9A-47CE-AA51-791B7D044621}" type="presOf" srcId="{8C739E51-187D-4893-B904-28987E0B22FD}" destId="{412C1E76-B7FD-4461-BC53-401D2633BE59}" srcOrd="0" destOrd="0" presId="urn:microsoft.com/office/officeart/2005/8/layout/orgChart1"/>
    <dgm:cxn modelId="{8911C406-31A3-4C22-9566-46C51534D5E0}" srcId="{095A8EC7-8A27-4168-94B6-74303AA8A8C1}" destId="{16AE410D-8EA6-4F64-96DB-D8477CBBD11C}" srcOrd="5" destOrd="0" parTransId="{CFF2F9D9-4623-4520-8891-11851111E383}" sibTransId="{5C26467A-AF5A-4352-B235-FF5D67934244}"/>
    <dgm:cxn modelId="{CC68111E-1D02-4D35-9AF7-450EB30754D0}" type="presOf" srcId="{93EC3805-EA0D-45E1-BABD-3CEF792EEDEE}" destId="{81162946-D24E-4ACE-B323-2298A5DA028B}" srcOrd="0" destOrd="0" presId="urn:microsoft.com/office/officeart/2005/8/layout/orgChart1"/>
    <dgm:cxn modelId="{3188AD58-E815-43B5-A4B1-A4875AFF7F8D}" type="presOf" srcId="{A27C7FFC-9C46-488B-9F1B-569C4214B482}" destId="{925094E0-7332-42ED-8089-D4A62393B78E}" srcOrd="0" destOrd="0" presId="urn:microsoft.com/office/officeart/2005/8/layout/orgChart1"/>
    <dgm:cxn modelId="{DBC21356-21AF-450F-BDE1-805562422646}" type="presOf" srcId="{9B56079E-FABB-4332-BB9D-8DBCDB6959BE}" destId="{9CA95D7A-7B3F-46A4-BBEB-4FBCC1A5A2A2}" srcOrd="0" destOrd="0" presId="urn:microsoft.com/office/officeart/2005/8/layout/orgChart1"/>
    <dgm:cxn modelId="{E54A96B9-1AD5-44E6-AACB-E6874CAB9AB9}" type="presOf" srcId="{B5B11893-2455-4E19-981B-FC0DD6BFB069}" destId="{76F16D6D-A421-47B4-B38A-5C39FB7C4492}" srcOrd="0" destOrd="0" presId="urn:microsoft.com/office/officeart/2005/8/layout/orgChart1"/>
    <dgm:cxn modelId="{CC341F0B-80A2-4EA3-B324-9F0A6C1FE9A9}" srcId="{8C739E51-187D-4893-B904-28987E0B22FD}" destId="{F81CADFF-C55E-46D7-9A56-241D933E0834}" srcOrd="4" destOrd="0" parTransId="{050140F3-4D02-4124-8A40-50E0CC4C21E6}" sibTransId="{D16EC33C-9020-4D67-B986-79543E3FE3DF}"/>
    <dgm:cxn modelId="{57AB6667-B4CA-40C8-A2DB-0B96D84CB0D8}" type="presOf" srcId="{D307AAE9-FDD7-48CC-AE84-FA28257E80DE}" destId="{A8C4B1D9-4902-4C0E-81CD-85B8E41DD706}" srcOrd="1" destOrd="0" presId="urn:microsoft.com/office/officeart/2005/8/layout/orgChart1"/>
    <dgm:cxn modelId="{03D7CE90-DF18-4293-B36D-AFA1DEC5CAE4}" srcId="{D5497566-B290-4B8E-848E-CA45626077E7}" destId="{F9EEEDEC-90D7-4D6F-9E14-FA10203F972F}" srcOrd="0" destOrd="0" parTransId="{2939393E-1421-4878-A498-091B1CF93172}" sibTransId="{42FE0C79-67F0-4F67-B7FD-F0044191A56E}"/>
    <dgm:cxn modelId="{23FD0FBA-D7BE-4ABD-BF8F-4E1B44F1433B}" type="presOf" srcId="{CFF2F9D9-4623-4520-8891-11851111E383}" destId="{3C155F73-BD7D-41C0-88FD-445A00F7575F}" srcOrd="0" destOrd="0" presId="urn:microsoft.com/office/officeart/2005/8/layout/orgChart1"/>
    <dgm:cxn modelId="{EFBE9F47-2048-4C32-989A-D425EC324EA4}" type="presOf" srcId="{A6A6846E-9274-4EE4-8FB6-D305CB16724F}" destId="{E7B2EB1E-A0CF-499A-9FBC-FC1451419269}" srcOrd="0" destOrd="0" presId="urn:microsoft.com/office/officeart/2005/8/layout/orgChart1"/>
    <dgm:cxn modelId="{BE2CA4DC-CECB-4CD9-B6BD-AB1EAC3B4779}" type="presOf" srcId="{D8107F0A-ED72-497C-A908-FEEDA0050010}" destId="{C7478196-D8F5-4368-8B11-38857CE47476}" srcOrd="0" destOrd="0" presId="urn:microsoft.com/office/officeart/2005/8/layout/orgChart1"/>
    <dgm:cxn modelId="{838F5831-FD4B-4116-88F7-C33FBE3A13FC}" type="presOf" srcId="{F9EEEDEC-90D7-4D6F-9E14-FA10203F972F}" destId="{9CFA1F26-DBB3-48B5-B99F-78DF74AC5032}" srcOrd="0" destOrd="0" presId="urn:microsoft.com/office/officeart/2005/8/layout/orgChart1"/>
    <dgm:cxn modelId="{EE34684C-30DE-43F4-8906-4A83C6833110}" type="presOf" srcId="{04B1D0E0-160B-4D6D-8080-53350ED496C2}" destId="{D0BEEE90-28D2-4902-84C6-D90A02620000}" srcOrd="0" destOrd="0" presId="urn:microsoft.com/office/officeart/2005/8/layout/orgChart1"/>
    <dgm:cxn modelId="{9D9EDED1-FF37-446F-9AC4-D7E346D4C741}" type="presOf" srcId="{71D993D2-DDCB-44BB-8183-2EA1AF0A31B2}" destId="{A0E83E03-963C-488F-9CCE-ABA5B8128DEE}" srcOrd="1" destOrd="0" presId="urn:microsoft.com/office/officeart/2005/8/layout/orgChart1"/>
    <dgm:cxn modelId="{7B0F8325-9068-420E-90A4-0361A0DEF7A4}" srcId="{8C739E51-187D-4893-B904-28987E0B22FD}" destId="{FF1F167A-1806-4243-BF2F-C258EF2A27EF}" srcOrd="3" destOrd="0" parTransId="{A6A6846E-9274-4EE4-8FB6-D305CB16724F}" sibTransId="{5A64423D-4325-4884-BEB3-341D24A0B8C3}"/>
    <dgm:cxn modelId="{B5138966-F55B-4E73-A5E8-F0D657B5F703}" srcId="{095A8EC7-8A27-4168-94B6-74303AA8A8C1}" destId="{67B4F793-15E1-45AE-8E6C-58E1DFF19A82}" srcOrd="3" destOrd="0" parTransId="{BA45D557-FC07-43A8-BE6E-231AD378BF0F}" sibTransId="{4B5C77E6-1274-4E1A-A220-F8F9584BC67F}"/>
    <dgm:cxn modelId="{13200E9F-C795-44D9-86D7-0AB7523877F1}" srcId="{8C739E51-187D-4893-B904-28987E0B22FD}" destId="{076E2360-6731-4869-A8E3-FDD862919E43}" srcOrd="2" destOrd="0" parTransId="{E5CE3313-BA2A-40EC-8A9A-F0E9EC2E5DB7}" sibTransId="{E815964A-F981-40B3-9D4E-BA270E340E9B}"/>
    <dgm:cxn modelId="{62C8EC04-BBCF-4148-ADD2-CB979F76F1D1}" srcId="{8C739E51-187D-4893-B904-28987E0B22FD}" destId="{71D993D2-DDCB-44BB-8183-2EA1AF0A31B2}" srcOrd="5" destOrd="0" parTransId="{7FFB6C45-7098-4BFC-8215-E2A50D31A48F}" sibTransId="{BD52C751-04D8-42AF-B203-A6FFBA67B467}"/>
    <dgm:cxn modelId="{8381A839-7EB1-4B3D-A19D-ACB4D4CA60E2}" srcId="{8C739E51-187D-4893-B904-28987E0B22FD}" destId="{11DC05F7-AA24-4BC3-ACD3-A2D957B37B03}" srcOrd="0" destOrd="0" parTransId="{CAFE0FA1-5339-477D-8312-20B0D9FDCC2E}" sibTransId="{934C4AE1-1015-4F5F-BAA3-5481FD93B227}"/>
    <dgm:cxn modelId="{30CCDD53-E20E-4710-9A0F-7768A1B2333E}" type="presOf" srcId="{7FFB6C45-7098-4BFC-8215-E2A50D31A48F}" destId="{C1D33BCE-0032-4C9E-8778-BC96130DD8FD}" srcOrd="0" destOrd="0" presId="urn:microsoft.com/office/officeart/2005/8/layout/orgChart1"/>
    <dgm:cxn modelId="{BC287AB7-5D9F-4790-8989-53C173C5FA4A}" type="presOf" srcId="{4E3E7B3B-0B25-4B04-B247-4FEBD88A1F3C}" destId="{CAED478F-BC49-41CA-AA86-9C02426EB784}" srcOrd="0" destOrd="0" presId="urn:microsoft.com/office/officeart/2005/8/layout/orgChart1"/>
    <dgm:cxn modelId="{B56F52FE-1F1C-44B3-8C17-CD884740A22C}" srcId="{095A8EC7-8A27-4168-94B6-74303AA8A8C1}" destId="{D307AAE9-FDD7-48CC-AE84-FA28257E80DE}" srcOrd="4" destOrd="0" parTransId="{D8107F0A-ED72-497C-A908-FEEDA0050010}" sibTransId="{FFEDC766-3869-4FF7-9B2C-100632506263}"/>
    <dgm:cxn modelId="{5567B223-E8E6-4D10-AD76-06C432A6CC9A}" srcId="{8C739E51-187D-4893-B904-28987E0B22FD}" destId="{5AA84AB4-2E12-4FE3-9822-5E8C4F14A30D}" srcOrd="6" destOrd="0" parTransId="{CCD3C3DB-6935-4CD8-AE4B-E022C0006EA2}" sibTransId="{8B160437-EBE1-48B9-8502-01448BAF4438}"/>
    <dgm:cxn modelId="{1172C652-AB44-49B1-ADF8-38DE5E91BFA0}" type="presOf" srcId="{FF1F167A-1806-4243-BF2F-C258EF2A27EF}" destId="{0F07ABA0-5069-43A7-ACA9-A0511D7126D3}" srcOrd="1" destOrd="0" presId="urn:microsoft.com/office/officeart/2005/8/layout/orgChart1"/>
    <dgm:cxn modelId="{5F2B65AC-59B1-410C-87C6-36E79FC8CD9F}" type="presOf" srcId="{D307AAE9-FDD7-48CC-AE84-FA28257E80DE}" destId="{AA2DB2F3-375E-493D-A3DF-8F6075D6E73A}" srcOrd="0" destOrd="0" presId="urn:microsoft.com/office/officeart/2005/8/layout/orgChart1"/>
    <dgm:cxn modelId="{A3DAC39C-3DFC-4CEF-BA37-36CCFCF8789E}" type="presOf" srcId="{A02B8D3B-90A3-418C-AB06-5824AA542219}" destId="{9CCA4577-6451-41C2-8858-BEE8DE32F58A}" srcOrd="0" destOrd="0" presId="urn:microsoft.com/office/officeart/2005/8/layout/orgChart1"/>
    <dgm:cxn modelId="{B47091EB-1E3A-4A1A-BB79-8508372609CA}" type="presOf" srcId="{8C739E51-187D-4893-B904-28987E0B22FD}" destId="{0DFD8002-2191-44BE-8E39-E9A3E5B393D3}" srcOrd="1" destOrd="0" presId="urn:microsoft.com/office/officeart/2005/8/layout/orgChart1"/>
    <dgm:cxn modelId="{602E3420-5340-4CF1-878A-8C92A94520B1}" type="presOf" srcId="{67B4F793-15E1-45AE-8E6C-58E1DFF19A82}" destId="{94682947-F7FA-42FE-86FF-257ABB91BAA9}" srcOrd="1" destOrd="0" presId="urn:microsoft.com/office/officeart/2005/8/layout/orgChart1"/>
    <dgm:cxn modelId="{51FA2C22-C49F-49CB-878D-44751A7222D7}" type="presOf" srcId="{93EC3805-EA0D-45E1-BABD-3CEF792EEDEE}" destId="{D0E496D5-F414-464B-B85E-EB4D9E442DC2}" srcOrd="1" destOrd="0" presId="urn:microsoft.com/office/officeart/2005/8/layout/orgChart1"/>
    <dgm:cxn modelId="{9D30DEEF-2A68-43B0-82DB-5E607DAB0E3B}" type="presOf" srcId="{1E0421A2-9054-480E-A1A3-4FFAE0DF5E57}" destId="{4C7CF153-62BE-4C97-BC4A-99EF194F550A}" srcOrd="0" destOrd="0" presId="urn:microsoft.com/office/officeart/2005/8/layout/orgChart1"/>
    <dgm:cxn modelId="{473E0810-C635-4D09-8916-A939ACB0AD45}" srcId="{F9EEEDEC-90D7-4D6F-9E14-FA10203F972F}" destId="{8C739E51-187D-4893-B904-28987E0B22FD}" srcOrd="1" destOrd="0" parTransId="{4E3E7B3B-0B25-4B04-B247-4FEBD88A1F3C}" sibTransId="{E1AA3AE2-5E46-4D95-942A-40436DC28B04}"/>
    <dgm:cxn modelId="{F1572B04-4B5C-401E-A190-C351A9C4F266}" type="presOf" srcId="{5AA84AB4-2E12-4FE3-9822-5E8C4F14A30D}" destId="{10F45C61-29A1-40F1-9B42-3766020D30F7}" srcOrd="1" destOrd="0" presId="urn:microsoft.com/office/officeart/2005/8/layout/orgChart1"/>
    <dgm:cxn modelId="{201F0E53-E193-4F15-A77E-1D2DDE4B8ECC}" type="presOf" srcId="{16AE410D-8EA6-4F64-96DB-D8477CBBD11C}" destId="{52506A31-F974-4831-8617-FAF3C1E508FF}" srcOrd="0" destOrd="0" presId="urn:microsoft.com/office/officeart/2005/8/layout/orgChart1"/>
    <dgm:cxn modelId="{0F3FDAAB-EAB8-4A81-A1A5-B594BDD65D42}" type="presOf" srcId="{076E2360-6731-4869-A8E3-FDD862919E43}" destId="{F094EE48-791D-4FA9-9AC9-5B0547A7BD7D}" srcOrd="0" destOrd="0" presId="urn:microsoft.com/office/officeart/2005/8/layout/orgChart1"/>
    <dgm:cxn modelId="{D861971B-A645-463A-BBFA-E60EB327B85C}" type="presOf" srcId="{076E2360-6731-4869-A8E3-FDD862919E43}" destId="{A570A6A6-63E4-49F3-8FE7-5CDE40103BD7}" srcOrd="1" destOrd="0" presId="urn:microsoft.com/office/officeart/2005/8/layout/orgChart1"/>
    <dgm:cxn modelId="{9C47B8B2-EC31-444D-875C-3E1B26B49FB2}" type="presOf" srcId="{050140F3-4D02-4124-8A40-50E0CC4C21E6}" destId="{41CC0284-D14B-4E4B-8C83-C9CD722939F6}" srcOrd="0" destOrd="0" presId="urn:microsoft.com/office/officeart/2005/8/layout/orgChart1"/>
    <dgm:cxn modelId="{670E5DE9-85D4-413C-86F1-11BD732FF51A}" srcId="{095A8EC7-8A27-4168-94B6-74303AA8A8C1}" destId="{6D1CE3FB-345E-4B89-8B57-B468C346B438}" srcOrd="7" destOrd="0" parTransId="{94B9E2C7-B35D-47F6-9F61-9FDD3090E3DE}" sibTransId="{6E90BC5E-6909-4B78-9687-224A6E8434EF}"/>
    <dgm:cxn modelId="{07647AA4-ED6F-4572-B1F4-942506D42C88}" type="presOf" srcId="{9159F18E-64A8-46EF-8AD0-2CF1E06DD971}" destId="{3BDE6A9E-3406-4B5E-A6CD-9892829CAE7A}" srcOrd="0" destOrd="0" presId="urn:microsoft.com/office/officeart/2005/8/layout/orgChart1"/>
    <dgm:cxn modelId="{654E4581-96BB-465B-B685-07A3CA24207B}" type="presOf" srcId="{FF1F167A-1806-4243-BF2F-C258EF2A27EF}" destId="{41B40DE4-19C5-4E10-A35D-7F4946106EB3}" srcOrd="0" destOrd="0" presId="urn:microsoft.com/office/officeart/2005/8/layout/orgChart1"/>
    <dgm:cxn modelId="{B740B606-221F-4426-893C-B86FA0B3C0CB}" type="presOf" srcId="{71D993D2-DDCB-44BB-8183-2EA1AF0A31B2}" destId="{9D4CDD04-FB60-4C8E-BBCB-623F14CCEF59}" srcOrd="0" destOrd="0" presId="urn:microsoft.com/office/officeart/2005/8/layout/orgChart1"/>
    <dgm:cxn modelId="{4C7C433B-AA68-48FB-BC9E-F1930659A811}" type="presOf" srcId="{94B9E2C7-B35D-47F6-9F61-9FDD3090E3DE}" destId="{D9326EBB-AB50-442A-984E-E4471B36E448}" srcOrd="0" destOrd="0" presId="urn:microsoft.com/office/officeart/2005/8/layout/orgChart1"/>
    <dgm:cxn modelId="{7415B7C2-0B57-498D-A47F-2CDA925B75D3}" type="presOf" srcId="{6D1CE3FB-345E-4B89-8B57-B468C346B438}" destId="{13BCE48E-9C92-4E53-988D-954237CD7CD9}" srcOrd="0" destOrd="0" presId="urn:microsoft.com/office/officeart/2005/8/layout/orgChart1"/>
    <dgm:cxn modelId="{C1CFAE13-E7B4-4CFE-BD39-2B682CD2A0AE}" type="presOf" srcId="{095A8EC7-8A27-4168-94B6-74303AA8A8C1}" destId="{37783F23-CBFF-44C6-A592-123A4B47F737}" srcOrd="1" destOrd="0" presId="urn:microsoft.com/office/officeart/2005/8/layout/orgChart1"/>
    <dgm:cxn modelId="{64176E31-FF28-48C6-9A05-69BA8C81FC89}" type="presOf" srcId="{98D39300-072D-46B9-85A5-D39479CC2727}" destId="{E94268CA-3487-4147-BE2F-1DDEE370B40F}" srcOrd="0" destOrd="0" presId="urn:microsoft.com/office/officeart/2005/8/layout/orgChart1"/>
    <dgm:cxn modelId="{58DE8D59-E1B3-4F09-99F6-67C85DA255A3}" type="presOf" srcId="{67B4F793-15E1-45AE-8E6C-58E1DFF19A82}" destId="{A82D3A31-ADA2-47C3-852D-15904DC16B7F}" srcOrd="0" destOrd="0" presId="urn:microsoft.com/office/officeart/2005/8/layout/orgChart1"/>
    <dgm:cxn modelId="{ABBA8EEA-535A-48A1-B89A-149FE55CCE20}" type="presOf" srcId="{EA9F5C46-CD77-4A79-A78A-876BC2CCDB94}" destId="{805E247C-DF62-4FC1-A4B3-113EABD407B4}" srcOrd="1" destOrd="0" presId="urn:microsoft.com/office/officeart/2005/8/layout/orgChart1"/>
    <dgm:cxn modelId="{B9EB14B5-AB1D-4C18-B59C-63E2B9ED70B2}" type="presOf" srcId="{98D39300-072D-46B9-85A5-D39479CC2727}" destId="{B2BE4CCC-1F17-4B70-A22C-88AABD0C82B3}" srcOrd="1" destOrd="0" presId="urn:microsoft.com/office/officeart/2005/8/layout/orgChart1"/>
    <dgm:cxn modelId="{7C86A4C6-00BD-4A22-A281-B178E5B57402}" type="presParOf" srcId="{E6E90C97-2DF4-4B6E-9B48-08B91EB95AD6}" destId="{D8C21843-3EAA-4477-B631-45468772B1E9}" srcOrd="0" destOrd="0" presId="urn:microsoft.com/office/officeart/2005/8/layout/orgChart1"/>
    <dgm:cxn modelId="{50A2BBE7-2126-40D5-BD25-3213D9ADC44D}" type="presParOf" srcId="{D8C21843-3EAA-4477-B631-45468772B1E9}" destId="{74764062-91DD-4036-A905-63779BCE7B9A}" srcOrd="0" destOrd="0" presId="urn:microsoft.com/office/officeart/2005/8/layout/orgChart1"/>
    <dgm:cxn modelId="{77DC9AC7-46AB-4446-B3C1-FDBE6C355975}" type="presParOf" srcId="{74764062-91DD-4036-A905-63779BCE7B9A}" destId="{9CFA1F26-DBB3-48B5-B99F-78DF74AC5032}" srcOrd="0" destOrd="0" presId="urn:microsoft.com/office/officeart/2005/8/layout/orgChart1"/>
    <dgm:cxn modelId="{59713C80-08FB-41E3-942D-678D07492947}" type="presParOf" srcId="{74764062-91DD-4036-A905-63779BCE7B9A}" destId="{994261E0-6402-4A22-87D8-4225C694584A}" srcOrd="1" destOrd="0" presId="urn:microsoft.com/office/officeart/2005/8/layout/orgChart1"/>
    <dgm:cxn modelId="{CD16DE52-6B0D-40B9-B6E6-B17F89B080B7}" type="presParOf" srcId="{D8C21843-3EAA-4477-B631-45468772B1E9}" destId="{A1D90161-B617-4948-9E24-9FFC34146D0B}" srcOrd="1" destOrd="0" presId="urn:microsoft.com/office/officeart/2005/8/layout/orgChart1"/>
    <dgm:cxn modelId="{8E2EFF0E-76B3-4C95-BBDD-9CF32312A704}" type="presParOf" srcId="{A1D90161-B617-4948-9E24-9FFC34146D0B}" destId="{3BDE6A9E-3406-4B5E-A6CD-9892829CAE7A}" srcOrd="0" destOrd="0" presId="urn:microsoft.com/office/officeart/2005/8/layout/orgChart1"/>
    <dgm:cxn modelId="{DEAFBEE7-0EC7-4ABA-B319-1BCB7BD075D8}" type="presParOf" srcId="{A1D90161-B617-4948-9E24-9FFC34146D0B}" destId="{6DE406A7-C719-47A6-B3C1-84D8246E58BA}" srcOrd="1" destOrd="0" presId="urn:microsoft.com/office/officeart/2005/8/layout/orgChart1"/>
    <dgm:cxn modelId="{B4B4A6EB-7E81-4210-A055-631FDEDE30E2}" type="presParOf" srcId="{6DE406A7-C719-47A6-B3C1-84D8246E58BA}" destId="{3BAC6B28-1846-4513-A660-26E6B0A9CB40}" srcOrd="0" destOrd="0" presId="urn:microsoft.com/office/officeart/2005/8/layout/orgChart1"/>
    <dgm:cxn modelId="{3FC65C0E-781C-4B56-A483-5FD9BBCBD6A7}" type="presParOf" srcId="{3BAC6B28-1846-4513-A660-26E6B0A9CB40}" destId="{2E5B83A1-7BAC-4730-82A8-F16F95E3015B}" srcOrd="0" destOrd="0" presId="urn:microsoft.com/office/officeart/2005/8/layout/orgChart1"/>
    <dgm:cxn modelId="{78E36B4E-A91D-4199-9BC2-ADFF63F996ED}" type="presParOf" srcId="{3BAC6B28-1846-4513-A660-26E6B0A9CB40}" destId="{37783F23-CBFF-44C6-A592-123A4B47F737}" srcOrd="1" destOrd="0" presId="urn:microsoft.com/office/officeart/2005/8/layout/orgChart1"/>
    <dgm:cxn modelId="{7626CF54-5622-4C6A-B61B-21E52A5F6D5C}" type="presParOf" srcId="{6DE406A7-C719-47A6-B3C1-84D8246E58BA}" destId="{42B4D0FF-EA36-4E8C-8BE1-AA332CB604F8}" srcOrd="1" destOrd="0" presId="urn:microsoft.com/office/officeart/2005/8/layout/orgChart1"/>
    <dgm:cxn modelId="{E347BDF5-F50E-490C-951D-E7124442A687}" type="presParOf" srcId="{42B4D0FF-EA36-4E8C-8BE1-AA332CB604F8}" destId="{76F16D6D-A421-47B4-B38A-5C39FB7C4492}" srcOrd="0" destOrd="0" presId="urn:microsoft.com/office/officeart/2005/8/layout/orgChart1"/>
    <dgm:cxn modelId="{BA3C7375-02D1-4E00-8E6D-679581542CED}" type="presParOf" srcId="{42B4D0FF-EA36-4E8C-8BE1-AA332CB604F8}" destId="{E56B73B6-C51C-4809-B4E6-0F1BA1154BF2}" srcOrd="1" destOrd="0" presId="urn:microsoft.com/office/officeart/2005/8/layout/orgChart1"/>
    <dgm:cxn modelId="{3BE18D20-B79E-45DB-B133-CE77E8D5FC7D}" type="presParOf" srcId="{E56B73B6-C51C-4809-B4E6-0F1BA1154BF2}" destId="{13FFA23A-6461-4284-8047-F42D70347A29}" srcOrd="0" destOrd="0" presId="urn:microsoft.com/office/officeart/2005/8/layout/orgChart1"/>
    <dgm:cxn modelId="{BFD21250-1C9A-403F-9BB1-5593C298AD45}" type="presParOf" srcId="{13FFA23A-6461-4284-8047-F42D70347A29}" destId="{E94268CA-3487-4147-BE2F-1DDEE370B40F}" srcOrd="0" destOrd="0" presId="urn:microsoft.com/office/officeart/2005/8/layout/orgChart1"/>
    <dgm:cxn modelId="{F01A39DC-351B-4C54-9F2D-FBE6422CFD06}" type="presParOf" srcId="{13FFA23A-6461-4284-8047-F42D70347A29}" destId="{B2BE4CCC-1F17-4B70-A22C-88AABD0C82B3}" srcOrd="1" destOrd="0" presId="urn:microsoft.com/office/officeart/2005/8/layout/orgChart1"/>
    <dgm:cxn modelId="{D6ECE359-0371-4CBA-8CF9-A950D0750661}" type="presParOf" srcId="{E56B73B6-C51C-4809-B4E6-0F1BA1154BF2}" destId="{9F9EC81E-1518-4945-A0E9-E105DBBCD583}" srcOrd="1" destOrd="0" presId="urn:microsoft.com/office/officeart/2005/8/layout/orgChart1"/>
    <dgm:cxn modelId="{14D93E2C-808B-4B25-921B-CF5D685B1CD3}" type="presParOf" srcId="{E56B73B6-C51C-4809-B4E6-0F1BA1154BF2}" destId="{2317096B-D80D-4805-929D-A4ACFED15F62}" srcOrd="2" destOrd="0" presId="urn:microsoft.com/office/officeart/2005/8/layout/orgChart1"/>
    <dgm:cxn modelId="{7F70E452-3A8F-4028-88B1-D76FE02272AC}" type="presParOf" srcId="{42B4D0FF-EA36-4E8C-8BE1-AA332CB604F8}" destId="{9CA95D7A-7B3F-46A4-BBEB-4FBCC1A5A2A2}" srcOrd="2" destOrd="0" presId="urn:microsoft.com/office/officeart/2005/8/layout/orgChart1"/>
    <dgm:cxn modelId="{9926CFB6-130C-440A-8393-6915CB82005A}" type="presParOf" srcId="{42B4D0FF-EA36-4E8C-8BE1-AA332CB604F8}" destId="{93B69864-6B76-4798-B57D-0CF0B3BD03DC}" srcOrd="3" destOrd="0" presId="urn:microsoft.com/office/officeart/2005/8/layout/orgChart1"/>
    <dgm:cxn modelId="{2CBA5BD4-68FC-4C58-B301-FA8A464F51C5}" type="presParOf" srcId="{93B69864-6B76-4798-B57D-0CF0B3BD03DC}" destId="{9BDC903A-400F-492F-8614-125FB8F4F07A}" srcOrd="0" destOrd="0" presId="urn:microsoft.com/office/officeart/2005/8/layout/orgChart1"/>
    <dgm:cxn modelId="{CF1EC13B-DD65-4702-AFD5-AE5E68D5AA0B}" type="presParOf" srcId="{9BDC903A-400F-492F-8614-125FB8F4F07A}" destId="{2D0C9CC7-4583-4EAC-B420-30EF0C21EABD}" srcOrd="0" destOrd="0" presId="urn:microsoft.com/office/officeart/2005/8/layout/orgChart1"/>
    <dgm:cxn modelId="{655AB7AE-8EC7-45C3-B987-6438DC8D8C4D}" type="presParOf" srcId="{9BDC903A-400F-492F-8614-125FB8F4F07A}" destId="{805E247C-DF62-4FC1-A4B3-113EABD407B4}" srcOrd="1" destOrd="0" presId="urn:microsoft.com/office/officeart/2005/8/layout/orgChart1"/>
    <dgm:cxn modelId="{87CBAB6E-9A45-4A19-96CF-6BBA5677BA8B}" type="presParOf" srcId="{93B69864-6B76-4798-B57D-0CF0B3BD03DC}" destId="{FE1FC814-A9C5-4B3A-890B-DC86A8113891}" srcOrd="1" destOrd="0" presId="urn:microsoft.com/office/officeart/2005/8/layout/orgChart1"/>
    <dgm:cxn modelId="{1069E522-1085-4D04-912D-4A6F67CBB51F}" type="presParOf" srcId="{93B69864-6B76-4798-B57D-0CF0B3BD03DC}" destId="{EC7E3EE2-459B-4936-BEA4-D6AC6E1FDD55}" srcOrd="2" destOrd="0" presId="urn:microsoft.com/office/officeart/2005/8/layout/orgChart1"/>
    <dgm:cxn modelId="{561C2953-543A-491A-904E-14D87CED0BB0}" type="presParOf" srcId="{42B4D0FF-EA36-4E8C-8BE1-AA332CB604F8}" destId="{D1432272-5822-4E7C-9FB6-80BB66074836}" srcOrd="4" destOrd="0" presId="urn:microsoft.com/office/officeart/2005/8/layout/orgChart1"/>
    <dgm:cxn modelId="{881A2C67-99A3-423F-BCEC-3EC6431B965E}" type="presParOf" srcId="{42B4D0FF-EA36-4E8C-8BE1-AA332CB604F8}" destId="{22CD2D04-A137-44A6-ADA9-CD637F6CAA1B}" srcOrd="5" destOrd="0" presId="urn:microsoft.com/office/officeart/2005/8/layout/orgChart1"/>
    <dgm:cxn modelId="{F0D28BB4-39A2-4D3A-82D2-454526237A88}" type="presParOf" srcId="{22CD2D04-A137-44A6-ADA9-CD637F6CAA1B}" destId="{5CD3A844-4780-49BB-ACE2-F835A84A3558}" srcOrd="0" destOrd="0" presId="urn:microsoft.com/office/officeart/2005/8/layout/orgChart1"/>
    <dgm:cxn modelId="{53A459A6-3E89-41DC-927E-C3569E4F8292}" type="presParOf" srcId="{5CD3A844-4780-49BB-ACE2-F835A84A3558}" destId="{925094E0-7332-42ED-8089-D4A62393B78E}" srcOrd="0" destOrd="0" presId="urn:microsoft.com/office/officeart/2005/8/layout/orgChart1"/>
    <dgm:cxn modelId="{4E97F2EE-262E-44EE-9CFC-007AA28C54AA}" type="presParOf" srcId="{5CD3A844-4780-49BB-ACE2-F835A84A3558}" destId="{0F849163-376F-493E-AA79-EF384C448234}" srcOrd="1" destOrd="0" presId="urn:microsoft.com/office/officeart/2005/8/layout/orgChart1"/>
    <dgm:cxn modelId="{A86A2F00-E963-4A86-AB44-04727BC90930}" type="presParOf" srcId="{22CD2D04-A137-44A6-ADA9-CD637F6CAA1B}" destId="{01019A75-709B-4315-ACE0-777C30F150C3}" srcOrd="1" destOrd="0" presId="urn:microsoft.com/office/officeart/2005/8/layout/orgChart1"/>
    <dgm:cxn modelId="{D9C9E159-DBF7-4756-8686-47DF40FE12CF}" type="presParOf" srcId="{22CD2D04-A137-44A6-ADA9-CD637F6CAA1B}" destId="{15F2F1A6-C1FB-48DA-9786-1E361E8C149C}" srcOrd="2" destOrd="0" presId="urn:microsoft.com/office/officeart/2005/8/layout/orgChart1"/>
    <dgm:cxn modelId="{5E3CDCDF-A65C-4BD8-BBCF-993CE8E6D859}" type="presParOf" srcId="{42B4D0FF-EA36-4E8C-8BE1-AA332CB604F8}" destId="{DF5F16D3-D7F9-4D14-88D8-16B6CCC2987C}" srcOrd="6" destOrd="0" presId="urn:microsoft.com/office/officeart/2005/8/layout/orgChart1"/>
    <dgm:cxn modelId="{20819081-556E-4372-9219-44A036CEF17B}" type="presParOf" srcId="{42B4D0FF-EA36-4E8C-8BE1-AA332CB604F8}" destId="{653B0ABE-D7E8-4BAF-BCB0-BDBE9CD7E8E1}" srcOrd="7" destOrd="0" presId="urn:microsoft.com/office/officeart/2005/8/layout/orgChart1"/>
    <dgm:cxn modelId="{904F380D-5FC4-48D1-8ED6-3620D8B5E14A}" type="presParOf" srcId="{653B0ABE-D7E8-4BAF-BCB0-BDBE9CD7E8E1}" destId="{52B3D949-A7D2-4821-A79F-7C8484AD0B97}" srcOrd="0" destOrd="0" presId="urn:microsoft.com/office/officeart/2005/8/layout/orgChart1"/>
    <dgm:cxn modelId="{4B9F9670-C2F7-48F9-A5B1-78F0A064A0D8}" type="presParOf" srcId="{52B3D949-A7D2-4821-A79F-7C8484AD0B97}" destId="{A82D3A31-ADA2-47C3-852D-15904DC16B7F}" srcOrd="0" destOrd="0" presId="urn:microsoft.com/office/officeart/2005/8/layout/orgChart1"/>
    <dgm:cxn modelId="{DE01FB06-A948-4B8F-870D-5C91D518ADC8}" type="presParOf" srcId="{52B3D949-A7D2-4821-A79F-7C8484AD0B97}" destId="{94682947-F7FA-42FE-86FF-257ABB91BAA9}" srcOrd="1" destOrd="0" presId="urn:microsoft.com/office/officeart/2005/8/layout/orgChart1"/>
    <dgm:cxn modelId="{80CFF934-ED4C-46E1-9757-7921B806779A}" type="presParOf" srcId="{653B0ABE-D7E8-4BAF-BCB0-BDBE9CD7E8E1}" destId="{DBFDFAFC-5A9B-4AAE-9500-5242876C233D}" srcOrd="1" destOrd="0" presId="urn:microsoft.com/office/officeart/2005/8/layout/orgChart1"/>
    <dgm:cxn modelId="{59BB6B8F-52EF-427D-AECA-25306FE296CA}" type="presParOf" srcId="{653B0ABE-D7E8-4BAF-BCB0-BDBE9CD7E8E1}" destId="{F2EA558E-5464-45F8-93F2-9EE4A6860339}" srcOrd="2" destOrd="0" presId="urn:microsoft.com/office/officeart/2005/8/layout/orgChart1"/>
    <dgm:cxn modelId="{11720B6C-339F-4A2E-BE7F-367DE1099648}" type="presParOf" srcId="{42B4D0FF-EA36-4E8C-8BE1-AA332CB604F8}" destId="{C7478196-D8F5-4368-8B11-38857CE47476}" srcOrd="8" destOrd="0" presId="urn:microsoft.com/office/officeart/2005/8/layout/orgChart1"/>
    <dgm:cxn modelId="{38935FC0-C5E9-48C8-87F8-613C5DE3BBBE}" type="presParOf" srcId="{42B4D0FF-EA36-4E8C-8BE1-AA332CB604F8}" destId="{72A1C17A-EC6F-41FA-8270-347C83F8977F}" srcOrd="9" destOrd="0" presId="urn:microsoft.com/office/officeart/2005/8/layout/orgChart1"/>
    <dgm:cxn modelId="{CF72D874-7183-44EC-B113-CB91416B2161}" type="presParOf" srcId="{72A1C17A-EC6F-41FA-8270-347C83F8977F}" destId="{627D8359-38A6-4047-9142-65C8F89B8D69}" srcOrd="0" destOrd="0" presId="urn:microsoft.com/office/officeart/2005/8/layout/orgChart1"/>
    <dgm:cxn modelId="{3FEE8AEE-C3EA-4874-914B-4C1AE9D46A27}" type="presParOf" srcId="{627D8359-38A6-4047-9142-65C8F89B8D69}" destId="{AA2DB2F3-375E-493D-A3DF-8F6075D6E73A}" srcOrd="0" destOrd="0" presId="urn:microsoft.com/office/officeart/2005/8/layout/orgChart1"/>
    <dgm:cxn modelId="{B31B0E00-D78E-4198-9209-BBAF56C4188D}" type="presParOf" srcId="{627D8359-38A6-4047-9142-65C8F89B8D69}" destId="{A8C4B1D9-4902-4C0E-81CD-85B8E41DD706}" srcOrd="1" destOrd="0" presId="urn:microsoft.com/office/officeart/2005/8/layout/orgChart1"/>
    <dgm:cxn modelId="{7528ADCB-D2CC-4E1F-B51D-B5B39C2FBCDD}" type="presParOf" srcId="{72A1C17A-EC6F-41FA-8270-347C83F8977F}" destId="{D6495909-9F2E-4E88-8BD1-AF7DBD3F6F79}" srcOrd="1" destOrd="0" presId="urn:microsoft.com/office/officeart/2005/8/layout/orgChart1"/>
    <dgm:cxn modelId="{1E65E174-7839-4F05-A8AE-0463E8BD9B89}" type="presParOf" srcId="{72A1C17A-EC6F-41FA-8270-347C83F8977F}" destId="{8373B4C4-6E86-4021-AC2B-E8C000E753DE}" srcOrd="2" destOrd="0" presId="urn:microsoft.com/office/officeart/2005/8/layout/orgChart1"/>
    <dgm:cxn modelId="{6E560524-0E70-4F20-AA05-38EF20EC3C26}" type="presParOf" srcId="{42B4D0FF-EA36-4E8C-8BE1-AA332CB604F8}" destId="{3C155F73-BD7D-41C0-88FD-445A00F7575F}" srcOrd="10" destOrd="0" presId="urn:microsoft.com/office/officeart/2005/8/layout/orgChart1"/>
    <dgm:cxn modelId="{F6BDEA7D-6597-4DF3-A48A-01A04164B46E}" type="presParOf" srcId="{42B4D0FF-EA36-4E8C-8BE1-AA332CB604F8}" destId="{15B56206-2081-484A-9799-17C59CE3F679}" srcOrd="11" destOrd="0" presId="urn:microsoft.com/office/officeart/2005/8/layout/orgChart1"/>
    <dgm:cxn modelId="{01DBF996-C522-43D9-973F-FF7A055BF4E9}" type="presParOf" srcId="{15B56206-2081-484A-9799-17C59CE3F679}" destId="{E56B4A99-C241-4785-ADA4-34D97C0B7A54}" srcOrd="0" destOrd="0" presId="urn:microsoft.com/office/officeart/2005/8/layout/orgChart1"/>
    <dgm:cxn modelId="{ADA97FA7-456E-423F-93FC-913D7C21ED97}" type="presParOf" srcId="{E56B4A99-C241-4785-ADA4-34D97C0B7A54}" destId="{52506A31-F974-4831-8617-FAF3C1E508FF}" srcOrd="0" destOrd="0" presId="urn:microsoft.com/office/officeart/2005/8/layout/orgChart1"/>
    <dgm:cxn modelId="{B93779F6-A383-4290-A1F5-673CF12EF9FE}" type="presParOf" srcId="{E56B4A99-C241-4785-ADA4-34D97C0B7A54}" destId="{6D6FBAF2-4F15-4C5A-A40C-0CA30A5FD9CF}" srcOrd="1" destOrd="0" presId="urn:microsoft.com/office/officeart/2005/8/layout/orgChart1"/>
    <dgm:cxn modelId="{BFEB219B-5054-43F3-B97F-34F22C08A22D}" type="presParOf" srcId="{15B56206-2081-484A-9799-17C59CE3F679}" destId="{3C042109-4721-479B-B778-56E9E1D4DEC4}" srcOrd="1" destOrd="0" presId="urn:microsoft.com/office/officeart/2005/8/layout/orgChart1"/>
    <dgm:cxn modelId="{69BCBD4F-1982-4841-8F86-026968E88D83}" type="presParOf" srcId="{15B56206-2081-484A-9799-17C59CE3F679}" destId="{D13F4590-0D1E-4D55-82BA-C9987D8467DE}" srcOrd="2" destOrd="0" presId="urn:microsoft.com/office/officeart/2005/8/layout/orgChart1"/>
    <dgm:cxn modelId="{31CAA0BF-6FA7-4E20-B599-B36D6AABC32E}" type="presParOf" srcId="{42B4D0FF-EA36-4E8C-8BE1-AA332CB604F8}" destId="{4C7CF153-62BE-4C97-BC4A-99EF194F550A}" srcOrd="12" destOrd="0" presId="urn:microsoft.com/office/officeart/2005/8/layout/orgChart1"/>
    <dgm:cxn modelId="{084FA76A-8F44-4D1C-A8A5-B55F052EE95A}" type="presParOf" srcId="{42B4D0FF-EA36-4E8C-8BE1-AA332CB604F8}" destId="{7169A283-EF54-4A08-8FA7-755EF4455D18}" srcOrd="13" destOrd="0" presId="urn:microsoft.com/office/officeart/2005/8/layout/orgChart1"/>
    <dgm:cxn modelId="{BDB65966-E320-46A5-A686-EA877896EAFF}" type="presParOf" srcId="{7169A283-EF54-4A08-8FA7-755EF4455D18}" destId="{17D16EDB-4B8D-4726-93D2-6EBEDCED6DAF}" srcOrd="0" destOrd="0" presId="urn:microsoft.com/office/officeart/2005/8/layout/orgChart1"/>
    <dgm:cxn modelId="{69BAA568-BD9F-4E71-ADD5-B82D676063BC}" type="presParOf" srcId="{17D16EDB-4B8D-4726-93D2-6EBEDCED6DAF}" destId="{81162946-D24E-4ACE-B323-2298A5DA028B}" srcOrd="0" destOrd="0" presId="urn:microsoft.com/office/officeart/2005/8/layout/orgChart1"/>
    <dgm:cxn modelId="{F71253A3-F400-47E1-BE6E-D2DCD42AF468}" type="presParOf" srcId="{17D16EDB-4B8D-4726-93D2-6EBEDCED6DAF}" destId="{D0E496D5-F414-464B-B85E-EB4D9E442DC2}" srcOrd="1" destOrd="0" presId="urn:microsoft.com/office/officeart/2005/8/layout/orgChart1"/>
    <dgm:cxn modelId="{81330D7B-C1EF-4B8E-8C42-64421DD58814}" type="presParOf" srcId="{7169A283-EF54-4A08-8FA7-755EF4455D18}" destId="{8F105A35-9723-4043-9D15-40E619296BBF}" srcOrd="1" destOrd="0" presId="urn:microsoft.com/office/officeart/2005/8/layout/orgChart1"/>
    <dgm:cxn modelId="{EC471F55-DDE7-4666-A9BB-B7A59E314BC6}" type="presParOf" srcId="{7169A283-EF54-4A08-8FA7-755EF4455D18}" destId="{EFCFF328-879C-408B-A13C-014BC4C2EDCE}" srcOrd="2" destOrd="0" presId="urn:microsoft.com/office/officeart/2005/8/layout/orgChart1"/>
    <dgm:cxn modelId="{E644A338-A196-4D8B-8B48-FCC4EF7011F7}" type="presParOf" srcId="{42B4D0FF-EA36-4E8C-8BE1-AA332CB604F8}" destId="{D9326EBB-AB50-442A-984E-E4471B36E448}" srcOrd="14" destOrd="0" presId="urn:microsoft.com/office/officeart/2005/8/layout/orgChart1"/>
    <dgm:cxn modelId="{3737770C-E08F-4638-A5EC-31FBEC2AAB1A}" type="presParOf" srcId="{42B4D0FF-EA36-4E8C-8BE1-AA332CB604F8}" destId="{E0991A84-D953-4257-8814-28C228D0B020}" srcOrd="15" destOrd="0" presId="urn:microsoft.com/office/officeart/2005/8/layout/orgChart1"/>
    <dgm:cxn modelId="{32AAA723-495E-417E-8A90-8354751B3D46}" type="presParOf" srcId="{E0991A84-D953-4257-8814-28C228D0B020}" destId="{2E4078E0-6817-4813-80F7-2A4D22618314}" srcOrd="0" destOrd="0" presId="urn:microsoft.com/office/officeart/2005/8/layout/orgChart1"/>
    <dgm:cxn modelId="{F1E78C22-6610-4A2B-B743-A79B48231A34}" type="presParOf" srcId="{2E4078E0-6817-4813-80F7-2A4D22618314}" destId="{13BCE48E-9C92-4E53-988D-954237CD7CD9}" srcOrd="0" destOrd="0" presId="urn:microsoft.com/office/officeart/2005/8/layout/orgChart1"/>
    <dgm:cxn modelId="{E98D7A02-93A9-4C76-B780-6F7A23385128}" type="presParOf" srcId="{2E4078E0-6817-4813-80F7-2A4D22618314}" destId="{76F89558-359D-49F9-ACF9-9AB30BDEBEF4}" srcOrd="1" destOrd="0" presId="urn:microsoft.com/office/officeart/2005/8/layout/orgChart1"/>
    <dgm:cxn modelId="{0FAD05E0-73BC-4D56-BA44-0E0772524874}" type="presParOf" srcId="{E0991A84-D953-4257-8814-28C228D0B020}" destId="{763EF9FF-A2BC-4BC7-B533-8426899A50BC}" srcOrd="1" destOrd="0" presId="urn:microsoft.com/office/officeart/2005/8/layout/orgChart1"/>
    <dgm:cxn modelId="{118761FB-2A96-4A17-892D-1378EE2FB546}" type="presParOf" srcId="{E0991A84-D953-4257-8814-28C228D0B020}" destId="{61004405-02DF-4EE8-B463-703E3C138E4B}" srcOrd="2" destOrd="0" presId="urn:microsoft.com/office/officeart/2005/8/layout/orgChart1"/>
    <dgm:cxn modelId="{3DC8855E-C53E-468B-8C71-2A89191F13A3}" type="presParOf" srcId="{6DE406A7-C719-47A6-B3C1-84D8246E58BA}" destId="{177DC8F6-60BC-49B9-824B-E0E550E36566}" srcOrd="2" destOrd="0" presId="urn:microsoft.com/office/officeart/2005/8/layout/orgChart1"/>
    <dgm:cxn modelId="{DD8FA6DA-9F89-42A4-A807-3561E532FA40}" type="presParOf" srcId="{A1D90161-B617-4948-9E24-9FFC34146D0B}" destId="{CAED478F-BC49-41CA-AA86-9C02426EB784}" srcOrd="2" destOrd="0" presId="urn:microsoft.com/office/officeart/2005/8/layout/orgChart1"/>
    <dgm:cxn modelId="{D5CCA2B6-7A2E-4777-BE2A-415CAD900125}" type="presParOf" srcId="{A1D90161-B617-4948-9E24-9FFC34146D0B}" destId="{065B09B7-B5F7-4842-83A6-BE743D216305}" srcOrd="3" destOrd="0" presId="urn:microsoft.com/office/officeart/2005/8/layout/orgChart1"/>
    <dgm:cxn modelId="{81CE195D-44BD-4A82-ABFF-349A183ADBE4}" type="presParOf" srcId="{065B09B7-B5F7-4842-83A6-BE743D216305}" destId="{5D0D4A63-4957-40AB-9744-C91604602218}" srcOrd="0" destOrd="0" presId="urn:microsoft.com/office/officeart/2005/8/layout/orgChart1"/>
    <dgm:cxn modelId="{6A35FD08-50AD-49EF-B5DD-7909E017291E}" type="presParOf" srcId="{5D0D4A63-4957-40AB-9744-C91604602218}" destId="{412C1E76-B7FD-4461-BC53-401D2633BE59}" srcOrd="0" destOrd="0" presId="urn:microsoft.com/office/officeart/2005/8/layout/orgChart1"/>
    <dgm:cxn modelId="{94234498-D0EB-4073-9BD6-1E252755E562}" type="presParOf" srcId="{5D0D4A63-4957-40AB-9744-C91604602218}" destId="{0DFD8002-2191-44BE-8E39-E9A3E5B393D3}" srcOrd="1" destOrd="0" presId="urn:microsoft.com/office/officeart/2005/8/layout/orgChart1"/>
    <dgm:cxn modelId="{182EBD12-04FC-4FA8-8222-B1E19C86EA82}" type="presParOf" srcId="{065B09B7-B5F7-4842-83A6-BE743D216305}" destId="{6A9FD0A2-65C4-49F8-BEEF-C96B29DA745D}" srcOrd="1" destOrd="0" presId="urn:microsoft.com/office/officeart/2005/8/layout/orgChart1"/>
    <dgm:cxn modelId="{8C88AE17-7EDC-4EAA-9261-E660A240A47F}" type="presParOf" srcId="{6A9FD0A2-65C4-49F8-BEEF-C96B29DA745D}" destId="{79C5B905-CD53-4827-AAD2-A36254ADDA01}" srcOrd="0" destOrd="0" presId="urn:microsoft.com/office/officeart/2005/8/layout/orgChart1"/>
    <dgm:cxn modelId="{0844047A-798A-470E-B3FB-9F923F371145}" type="presParOf" srcId="{6A9FD0A2-65C4-49F8-BEEF-C96B29DA745D}" destId="{81353005-638A-448A-9DF6-5ED2618AD0CE}" srcOrd="1" destOrd="0" presId="urn:microsoft.com/office/officeart/2005/8/layout/orgChart1"/>
    <dgm:cxn modelId="{026816DF-2EF8-4F71-B81C-23E390620CBB}" type="presParOf" srcId="{81353005-638A-448A-9DF6-5ED2618AD0CE}" destId="{2C6F6F9A-0760-41D2-B0D7-90CB59604ACC}" srcOrd="0" destOrd="0" presId="urn:microsoft.com/office/officeart/2005/8/layout/orgChart1"/>
    <dgm:cxn modelId="{1506423C-5051-47AE-8EEB-50AFB1F46754}" type="presParOf" srcId="{2C6F6F9A-0760-41D2-B0D7-90CB59604ACC}" destId="{098311EC-3D1A-4D18-8BD5-0F5EBD3DDB9C}" srcOrd="0" destOrd="0" presId="urn:microsoft.com/office/officeart/2005/8/layout/orgChart1"/>
    <dgm:cxn modelId="{77C03197-45DD-41BE-BEE4-3D70023DD0AB}" type="presParOf" srcId="{2C6F6F9A-0760-41D2-B0D7-90CB59604ACC}" destId="{BD57F3B4-2CD9-479B-988A-C87942010B49}" srcOrd="1" destOrd="0" presId="urn:microsoft.com/office/officeart/2005/8/layout/orgChart1"/>
    <dgm:cxn modelId="{2D627D72-E577-44E6-9090-710F38616BEE}" type="presParOf" srcId="{81353005-638A-448A-9DF6-5ED2618AD0CE}" destId="{AB5BD5EF-02D8-4191-B80A-A1424DEB9256}" srcOrd="1" destOrd="0" presId="urn:microsoft.com/office/officeart/2005/8/layout/orgChart1"/>
    <dgm:cxn modelId="{9E2B46F8-81BE-4593-B0BC-C0FD7047DA07}" type="presParOf" srcId="{81353005-638A-448A-9DF6-5ED2618AD0CE}" destId="{A3423EA9-A0DA-4400-AC18-02ED6EA58D73}" srcOrd="2" destOrd="0" presId="urn:microsoft.com/office/officeart/2005/8/layout/orgChart1"/>
    <dgm:cxn modelId="{FB5E0747-C1AB-4BB0-9F32-FFBE63A6CE87}" type="presParOf" srcId="{6A9FD0A2-65C4-49F8-BEEF-C96B29DA745D}" destId="{D0BEEE90-28D2-4902-84C6-D90A02620000}" srcOrd="2" destOrd="0" presId="urn:microsoft.com/office/officeart/2005/8/layout/orgChart1"/>
    <dgm:cxn modelId="{761E06BF-CD4D-4967-BFBC-5A269679B041}" type="presParOf" srcId="{6A9FD0A2-65C4-49F8-BEEF-C96B29DA745D}" destId="{B9074E31-0D84-4CB1-A2BA-5F4B502A3857}" srcOrd="3" destOrd="0" presId="urn:microsoft.com/office/officeart/2005/8/layout/orgChart1"/>
    <dgm:cxn modelId="{54DE7996-655A-4ABC-BF6E-5019668C9852}" type="presParOf" srcId="{B9074E31-0D84-4CB1-A2BA-5F4B502A3857}" destId="{1F01B9EE-FD36-4F17-80C1-DB6B9E7D9B43}" srcOrd="0" destOrd="0" presId="urn:microsoft.com/office/officeart/2005/8/layout/orgChart1"/>
    <dgm:cxn modelId="{8027F69D-6E12-481E-835E-B12AE8A89B85}" type="presParOf" srcId="{1F01B9EE-FD36-4F17-80C1-DB6B9E7D9B43}" destId="{9CCA4577-6451-41C2-8858-BEE8DE32F58A}" srcOrd="0" destOrd="0" presId="urn:microsoft.com/office/officeart/2005/8/layout/orgChart1"/>
    <dgm:cxn modelId="{B87F404C-C558-4391-A322-8C414C4B7FF9}" type="presParOf" srcId="{1F01B9EE-FD36-4F17-80C1-DB6B9E7D9B43}" destId="{A4BF558B-A6AB-4061-8911-A0415FE0D15C}" srcOrd="1" destOrd="0" presId="urn:microsoft.com/office/officeart/2005/8/layout/orgChart1"/>
    <dgm:cxn modelId="{32F5C6C1-E74D-4830-ABBF-779237C8432F}" type="presParOf" srcId="{B9074E31-0D84-4CB1-A2BA-5F4B502A3857}" destId="{EDCD7492-1DB1-47A3-AD7F-9100158DA9EA}" srcOrd="1" destOrd="0" presId="urn:microsoft.com/office/officeart/2005/8/layout/orgChart1"/>
    <dgm:cxn modelId="{01AE2A7F-BA94-4FAE-AB30-2B0284324896}" type="presParOf" srcId="{B9074E31-0D84-4CB1-A2BA-5F4B502A3857}" destId="{C2BDA7F3-3B8B-44AF-87A4-74E9B988DAF5}" srcOrd="2" destOrd="0" presId="urn:microsoft.com/office/officeart/2005/8/layout/orgChart1"/>
    <dgm:cxn modelId="{6D39ED0D-C8DC-4290-9202-895EDFB5AE10}" type="presParOf" srcId="{6A9FD0A2-65C4-49F8-BEEF-C96B29DA745D}" destId="{A32A1931-8DEC-4573-9BBF-94ED1BFFAE6B}" srcOrd="4" destOrd="0" presId="urn:microsoft.com/office/officeart/2005/8/layout/orgChart1"/>
    <dgm:cxn modelId="{EA04E646-3291-454A-89E7-9143BEE027FD}" type="presParOf" srcId="{6A9FD0A2-65C4-49F8-BEEF-C96B29DA745D}" destId="{F60D3D51-49EF-43BE-80F4-20745EB05162}" srcOrd="5" destOrd="0" presId="urn:microsoft.com/office/officeart/2005/8/layout/orgChart1"/>
    <dgm:cxn modelId="{60E098F9-8232-437E-9F83-7E2B4223F3BF}" type="presParOf" srcId="{F60D3D51-49EF-43BE-80F4-20745EB05162}" destId="{B09036D9-4F81-4AEF-8405-38ABEEB1400F}" srcOrd="0" destOrd="0" presId="urn:microsoft.com/office/officeart/2005/8/layout/orgChart1"/>
    <dgm:cxn modelId="{384F2277-4EA2-424A-A84E-AB1E87F6DF7C}" type="presParOf" srcId="{B09036D9-4F81-4AEF-8405-38ABEEB1400F}" destId="{F094EE48-791D-4FA9-9AC9-5B0547A7BD7D}" srcOrd="0" destOrd="0" presId="urn:microsoft.com/office/officeart/2005/8/layout/orgChart1"/>
    <dgm:cxn modelId="{B4127BEC-1DA4-41C2-BD3C-7837683D42D4}" type="presParOf" srcId="{B09036D9-4F81-4AEF-8405-38ABEEB1400F}" destId="{A570A6A6-63E4-49F3-8FE7-5CDE40103BD7}" srcOrd="1" destOrd="0" presId="urn:microsoft.com/office/officeart/2005/8/layout/orgChart1"/>
    <dgm:cxn modelId="{59DFE47F-BA3C-453D-BAEF-B4F4E3C36E21}" type="presParOf" srcId="{F60D3D51-49EF-43BE-80F4-20745EB05162}" destId="{D6D3E701-1EBA-4DD2-BC6F-B7BE51CB7F36}" srcOrd="1" destOrd="0" presId="urn:microsoft.com/office/officeart/2005/8/layout/orgChart1"/>
    <dgm:cxn modelId="{BB28014C-0489-4FC4-B569-29FC065901EF}" type="presParOf" srcId="{F60D3D51-49EF-43BE-80F4-20745EB05162}" destId="{97883F92-106C-4639-A7E3-1001B796669B}" srcOrd="2" destOrd="0" presId="urn:microsoft.com/office/officeart/2005/8/layout/orgChart1"/>
    <dgm:cxn modelId="{F042E74D-E4EB-4F30-AB37-A5FB7F30FA41}" type="presParOf" srcId="{6A9FD0A2-65C4-49F8-BEEF-C96B29DA745D}" destId="{E7B2EB1E-A0CF-499A-9FBC-FC1451419269}" srcOrd="6" destOrd="0" presId="urn:microsoft.com/office/officeart/2005/8/layout/orgChart1"/>
    <dgm:cxn modelId="{5D2FF97E-FB70-4234-94D4-1981F2780352}" type="presParOf" srcId="{6A9FD0A2-65C4-49F8-BEEF-C96B29DA745D}" destId="{DB65CEBE-D55E-4C6D-8D63-39838ABDA6A8}" srcOrd="7" destOrd="0" presId="urn:microsoft.com/office/officeart/2005/8/layout/orgChart1"/>
    <dgm:cxn modelId="{23499EA4-D734-4EB0-B26C-12F3E6C06A10}" type="presParOf" srcId="{DB65CEBE-D55E-4C6D-8D63-39838ABDA6A8}" destId="{3035420E-0606-4C4D-B7D1-D0DE8244D08A}" srcOrd="0" destOrd="0" presId="urn:microsoft.com/office/officeart/2005/8/layout/orgChart1"/>
    <dgm:cxn modelId="{C3E80C73-431D-4E1C-87D2-65E646CDC0DF}" type="presParOf" srcId="{3035420E-0606-4C4D-B7D1-D0DE8244D08A}" destId="{41B40DE4-19C5-4E10-A35D-7F4946106EB3}" srcOrd="0" destOrd="0" presId="urn:microsoft.com/office/officeart/2005/8/layout/orgChart1"/>
    <dgm:cxn modelId="{3E818B8A-B19B-4119-8D48-CAF385F39C81}" type="presParOf" srcId="{3035420E-0606-4C4D-B7D1-D0DE8244D08A}" destId="{0F07ABA0-5069-43A7-ACA9-A0511D7126D3}" srcOrd="1" destOrd="0" presId="urn:microsoft.com/office/officeart/2005/8/layout/orgChart1"/>
    <dgm:cxn modelId="{EF4C7B98-6826-46DE-B788-FEED8DBB0D5A}" type="presParOf" srcId="{DB65CEBE-D55E-4C6D-8D63-39838ABDA6A8}" destId="{63FB0AAC-4F0E-40CA-B375-D5A7796762D4}" srcOrd="1" destOrd="0" presId="urn:microsoft.com/office/officeart/2005/8/layout/orgChart1"/>
    <dgm:cxn modelId="{F42B86D1-5935-4909-8482-38A1814AB04E}" type="presParOf" srcId="{DB65CEBE-D55E-4C6D-8D63-39838ABDA6A8}" destId="{D049C10D-1747-48A2-BCBB-2F0D698410C4}" srcOrd="2" destOrd="0" presId="urn:microsoft.com/office/officeart/2005/8/layout/orgChart1"/>
    <dgm:cxn modelId="{E31B8E65-B221-4955-8285-6C4AC8990629}" type="presParOf" srcId="{6A9FD0A2-65C4-49F8-BEEF-C96B29DA745D}" destId="{41CC0284-D14B-4E4B-8C83-C9CD722939F6}" srcOrd="8" destOrd="0" presId="urn:microsoft.com/office/officeart/2005/8/layout/orgChart1"/>
    <dgm:cxn modelId="{CE62D833-8487-43B7-93DB-80043DEA270C}" type="presParOf" srcId="{6A9FD0A2-65C4-49F8-BEEF-C96B29DA745D}" destId="{D35A77A6-98CA-479D-A0CE-BAF0B36E573A}" srcOrd="9" destOrd="0" presId="urn:microsoft.com/office/officeart/2005/8/layout/orgChart1"/>
    <dgm:cxn modelId="{A9CE8128-4DD5-4753-9F56-2FC78AD19AB1}" type="presParOf" srcId="{D35A77A6-98CA-479D-A0CE-BAF0B36E573A}" destId="{369F5B56-C52F-4430-8AE2-7FD71C549F57}" srcOrd="0" destOrd="0" presId="urn:microsoft.com/office/officeart/2005/8/layout/orgChart1"/>
    <dgm:cxn modelId="{CCBDB89A-9562-4825-806D-1D45E1A269E0}" type="presParOf" srcId="{369F5B56-C52F-4430-8AE2-7FD71C549F57}" destId="{1728EC08-F47C-4074-9AA4-19D7ECEBD0AA}" srcOrd="0" destOrd="0" presId="urn:microsoft.com/office/officeart/2005/8/layout/orgChart1"/>
    <dgm:cxn modelId="{EAA72AC9-2B8D-4593-ACC8-D95F6F562419}" type="presParOf" srcId="{369F5B56-C52F-4430-8AE2-7FD71C549F57}" destId="{8DD00AF5-542E-40A5-86DC-B043576CC86B}" srcOrd="1" destOrd="0" presId="urn:microsoft.com/office/officeart/2005/8/layout/orgChart1"/>
    <dgm:cxn modelId="{2996C780-DD7E-4421-8B23-4F67FE9EEB33}" type="presParOf" srcId="{D35A77A6-98CA-479D-A0CE-BAF0B36E573A}" destId="{5F4FF68A-7870-4D7C-BC5C-948D190B66F4}" srcOrd="1" destOrd="0" presId="urn:microsoft.com/office/officeart/2005/8/layout/orgChart1"/>
    <dgm:cxn modelId="{59E384DB-98D0-4682-A058-2155231FC644}" type="presParOf" srcId="{D35A77A6-98CA-479D-A0CE-BAF0B36E573A}" destId="{C136212A-30D6-412B-8BCE-A8C5B9EA0686}" srcOrd="2" destOrd="0" presId="urn:microsoft.com/office/officeart/2005/8/layout/orgChart1"/>
    <dgm:cxn modelId="{F4086E52-B780-4D9C-BA00-8CC710E26DA2}" type="presParOf" srcId="{6A9FD0A2-65C4-49F8-BEEF-C96B29DA745D}" destId="{C1D33BCE-0032-4C9E-8778-BC96130DD8FD}" srcOrd="10" destOrd="0" presId="urn:microsoft.com/office/officeart/2005/8/layout/orgChart1"/>
    <dgm:cxn modelId="{08308B37-CC52-4EEA-8C8D-EEBA520BABC3}" type="presParOf" srcId="{6A9FD0A2-65C4-49F8-BEEF-C96B29DA745D}" destId="{3A018E94-7A18-401F-B6FB-E4F1D5BFCEAD}" srcOrd="11" destOrd="0" presId="urn:microsoft.com/office/officeart/2005/8/layout/orgChart1"/>
    <dgm:cxn modelId="{D717DCB5-F43A-404E-9376-C8441A73B82B}" type="presParOf" srcId="{3A018E94-7A18-401F-B6FB-E4F1D5BFCEAD}" destId="{68F010DA-30C6-4AEF-BB43-CEF0F9440E03}" srcOrd="0" destOrd="0" presId="urn:microsoft.com/office/officeart/2005/8/layout/orgChart1"/>
    <dgm:cxn modelId="{1EE70044-610C-4448-B1E8-A27785D59A1A}" type="presParOf" srcId="{68F010DA-30C6-4AEF-BB43-CEF0F9440E03}" destId="{9D4CDD04-FB60-4C8E-BBCB-623F14CCEF59}" srcOrd="0" destOrd="0" presId="urn:microsoft.com/office/officeart/2005/8/layout/orgChart1"/>
    <dgm:cxn modelId="{B3E48505-FAA7-45F9-9EB4-4842BEC890F1}" type="presParOf" srcId="{68F010DA-30C6-4AEF-BB43-CEF0F9440E03}" destId="{A0E83E03-963C-488F-9CCE-ABA5B8128DEE}" srcOrd="1" destOrd="0" presId="urn:microsoft.com/office/officeart/2005/8/layout/orgChart1"/>
    <dgm:cxn modelId="{A4B60744-A86C-448B-8493-637CBC5E231B}" type="presParOf" srcId="{3A018E94-7A18-401F-B6FB-E4F1D5BFCEAD}" destId="{F5DF9024-6129-4EF5-9D6B-0FE97629AA01}" srcOrd="1" destOrd="0" presId="urn:microsoft.com/office/officeart/2005/8/layout/orgChart1"/>
    <dgm:cxn modelId="{C2B3A3BC-54B1-4AE0-A7EE-A5F1A93CA9F2}" type="presParOf" srcId="{3A018E94-7A18-401F-B6FB-E4F1D5BFCEAD}" destId="{36A9C86D-D548-4E7E-B3C3-D9C90AEC7586}" srcOrd="2" destOrd="0" presId="urn:microsoft.com/office/officeart/2005/8/layout/orgChart1"/>
    <dgm:cxn modelId="{C4ED56EA-8A46-4F50-8E9B-DAAD7F0F4809}" type="presParOf" srcId="{6A9FD0A2-65C4-49F8-BEEF-C96B29DA745D}" destId="{3DEE527A-4888-4594-A382-C634D0B3253C}" srcOrd="12" destOrd="0" presId="urn:microsoft.com/office/officeart/2005/8/layout/orgChart1"/>
    <dgm:cxn modelId="{243DA51A-F8C2-49CB-97A2-84E9AA239766}" type="presParOf" srcId="{6A9FD0A2-65C4-49F8-BEEF-C96B29DA745D}" destId="{515D4518-F833-4C00-8706-25A4DE69BFB7}" srcOrd="13" destOrd="0" presId="urn:microsoft.com/office/officeart/2005/8/layout/orgChart1"/>
    <dgm:cxn modelId="{E95E94FD-DC70-4804-B443-545303B596D0}" type="presParOf" srcId="{515D4518-F833-4C00-8706-25A4DE69BFB7}" destId="{5B66F955-EDC1-4579-9BD7-B363913A74A3}" srcOrd="0" destOrd="0" presId="urn:microsoft.com/office/officeart/2005/8/layout/orgChart1"/>
    <dgm:cxn modelId="{232B8643-1F53-49FE-9D3B-8DCF2C22D5DF}" type="presParOf" srcId="{5B66F955-EDC1-4579-9BD7-B363913A74A3}" destId="{ADD2CFEC-82EA-4B7B-B99F-4E25256A47A6}" srcOrd="0" destOrd="0" presId="urn:microsoft.com/office/officeart/2005/8/layout/orgChart1"/>
    <dgm:cxn modelId="{728C6532-BD34-4283-B441-DE6C4AEA4457}" type="presParOf" srcId="{5B66F955-EDC1-4579-9BD7-B363913A74A3}" destId="{10F45C61-29A1-40F1-9B42-3766020D30F7}" srcOrd="1" destOrd="0" presId="urn:microsoft.com/office/officeart/2005/8/layout/orgChart1"/>
    <dgm:cxn modelId="{7D1C4FB6-5E2C-49FE-A096-3BEE088C1A8E}" type="presParOf" srcId="{515D4518-F833-4C00-8706-25A4DE69BFB7}" destId="{B7D218FB-2637-4373-86B1-A294A2138BA6}" srcOrd="1" destOrd="0" presId="urn:microsoft.com/office/officeart/2005/8/layout/orgChart1"/>
    <dgm:cxn modelId="{A9749931-128B-457B-B935-865D89D8E021}" type="presParOf" srcId="{515D4518-F833-4C00-8706-25A4DE69BFB7}" destId="{5C8A5E23-CD16-478E-970F-E2C9CF899C89}" srcOrd="2" destOrd="0" presId="urn:microsoft.com/office/officeart/2005/8/layout/orgChart1"/>
    <dgm:cxn modelId="{E1985642-3686-4869-8A48-D502D57AD6DD}" type="presParOf" srcId="{065B09B7-B5F7-4842-83A6-BE743D216305}" destId="{D3BC5D52-E126-48D3-964D-D731EC8FC822}" srcOrd="2" destOrd="0" presId="urn:microsoft.com/office/officeart/2005/8/layout/orgChart1"/>
    <dgm:cxn modelId="{FEB40E4A-AE11-478F-BAD1-B4932BED5001}" type="presParOf" srcId="{D8C21843-3EAA-4477-B631-45468772B1E9}" destId="{98A37ACC-7E72-4596-A777-1BAC4EA42158}"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E527A-4888-4594-A382-C634D0B3253C}">
      <dsp:nvSpPr>
        <dsp:cNvPr id="0" name=""/>
        <dsp:cNvSpPr/>
      </dsp:nvSpPr>
      <dsp:spPr>
        <a:xfrm>
          <a:off x="4287948" y="1397868"/>
          <a:ext cx="263828" cy="3407434"/>
        </a:xfrm>
        <a:custGeom>
          <a:avLst/>
          <a:gdLst/>
          <a:ahLst/>
          <a:cxnLst/>
          <a:rect l="0" t="0" r="0" b="0"/>
          <a:pathLst>
            <a:path>
              <a:moveTo>
                <a:pt x="263828" y="0"/>
              </a:moveTo>
              <a:lnTo>
                <a:pt x="263828" y="3407434"/>
              </a:lnTo>
              <a:lnTo>
                <a:pt x="0" y="3407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D33BCE-0032-4C9E-8778-BC96130DD8FD}">
      <dsp:nvSpPr>
        <dsp:cNvPr id="0" name=""/>
        <dsp:cNvSpPr/>
      </dsp:nvSpPr>
      <dsp:spPr>
        <a:xfrm>
          <a:off x="4139758" y="1397868"/>
          <a:ext cx="412017" cy="2444153"/>
        </a:xfrm>
        <a:custGeom>
          <a:avLst/>
          <a:gdLst/>
          <a:ahLst/>
          <a:cxnLst/>
          <a:rect l="0" t="0" r="0" b="0"/>
          <a:pathLst>
            <a:path>
              <a:moveTo>
                <a:pt x="412017" y="0"/>
              </a:moveTo>
              <a:lnTo>
                <a:pt x="412017" y="2444153"/>
              </a:lnTo>
              <a:lnTo>
                <a:pt x="0" y="24441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CC0284-D14B-4E4B-8C83-C9CD722939F6}">
      <dsp:nvSpPr>
        <dsp:cNvPr id="0" name=""/>
        <dsp:cNvSpPr/>
      </dsp:nvSpPr>
      <dsp:spPr>
        <a:xfrm>
          <a:off x="4154312" y="1397868"/>
          <a:ext cx="397464" cy="1811772"/>
        </a:xfrm>
        <a:custGeom>
          <a:avLst/>
          <a:gdLst/>
          <a:ahLst/>
          <a:cxnLst/>
          <a:rect l="0" t="0" r="0" b="0"/>
          <a:pathLst>
            <a:path>
              <a:moveTo>
                <a:pt x="397464" y="0"/>
              </a:moveTo>
              <a:lnTo>
                <a:pt x="397464" y="1811772"/>
              </a:lnTo>
              <a:lnTo>
                <a:pt x="0" y="1811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2EB1E-A0CF-499A-9FBC-FC1451419269}">
      <dsp:nvSpPr>
        <dsp:cNvPr id="0" name=""/>
        <dsp:cNvSpPr/>
      </dsp:nvSpPr>
      <dsp:spPr>
        <a:xfrm>
          <a:off x="4194034" y="1397868"/>
          <a:ext cx="357741" cy="1276824"/>
        </a:xfrm>
        <a:custGeom>
          <a:avLst/>
          <a:gdLst/>
          <a:ahLst/>
          <a:cxnLst/>
          <a:rect l="0" t="0" r="0" b="0"/>
          <a:pathLst>
            <a:path>
              <a:moveTo>
                <a:pt x="357741" y="0"/>
              </a:moveTo>
              <a:lnTo>
                <a:pt x="357741" y="1276824"/>
              </a:lnTo>
              <a:lnTo>
                <a:pt x="0" y="1276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2A1931-8DEC-4573-9BBF-94ED1BFFAE6B}">
      <dsp:nvSpPr>
        <dsp:cNvPr id="0" name=""/>
        <dsp:cNvSpPr/>
      </dsp:nvSpPr>
      <dsp:spPr>
        <a:xfrm>
          <a:off x="4194271" y="1397868"/>
          <a:ext cx="357504" cy="705712"/>
        </a:xfrm>
        <a:custGeom>
          <a:avLst/>
          <a:gdLst/>
          <a:ahLst/>
          <a:cxnLst/>
          <a:rect l="0" t="0" r="0" b="0"/>
          <a:pathLst>
            <a:path>
              <a:moveTo>
                <a:pt x="357504" y="0"/>
              </a:moveTo>
              <a:lnTo>
                <a:pt x="357504" y="705712"/>
              </a:lnTo>
              <a:lnTo>
                <a:pt x="0" y="7057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BEEE90-28D2-4902-84C6-D90A02620000}">
      <dsp:nvSpPr>
        <dsp:cNvPr id="0" name=""/>
        <dsp:cNvSpPr/>
      </dsp:nvSpPr>
      <dsp:spPr>
        <a:xfrm>
          <a:off x="4043198" y="1397868"/>
          <a:ext cx="508577" cy="220515"/>
        </a:xfrm>
        <a:custGeom>
          <a:avLst/>
          <a:gdLst/>
          <a:ahLst/>
          <a:cxnLst/>
          <a:rect l="0" t="0" r="0" b="0"/>
          <a:pathLst>
            <a:path>
              <a:moveTo>
                <a:pt x="508577" y="0"/>
              </a:moveTo>
              <a:lnTo>
                <a:pt x="508577" y="220515"/>
              </a:lnTo>
              <a:lnTo>
                <a:pt x="0" y="2205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5B905-CD53-4827-AAD2-A36254ADDA01}">
      <dsp:nvSpPr>
        <dsp:cNvPr id="0" name=""/>
        <dsp:cNvSpPr/>
      </dsp:nvSpPr>
      <dsp:spPr>
        <a:xfrm>
          <a:off x="4454951" y="1397868"/>
          <a:ext cx="91440" cy="4093300"/>
        </a:xfrm>
        <a:custGeom>
          <a:avLst/>
          <a:gdLst/>
          <a:ahLst/>
          <a:cxnLst/>
          <a:rect l="0" t="0" r="0" b="0"/>
          <a:pathLst>
            <a:path>
              <a:moveTo>
                <a:pt x="96825" y="0"/>
              </a:moveTo>
              <a:lnTo>
                <a:pt x="96825" y="4093300"/>
              </a:lnTo>
              <a:lnTo>
                <a:pt x="45720" y="4093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ED478F-BC49-41CA-AA86-9C02426EB784}">
      <dsp:nvSpPr>
        <dsp:cNvPr id="0" name=""/>
        <dsp:cNvSpPr/>
      </dsp:nvSpPr>
      <dsp:spPr>
        <a:xfrm>
          <a:off x="2994663" y="679673"/>
          <a:ext cx="1904905" cy="224381"/>
        </a:xfrm>
        <a:custGeom>
          <a:avLst/>
          <a:gdLst/>
          <a:ahLst/>
          <a:cxnLst/>
          <a:rect l="0" t="0" r="0" b="0"/>
          <a:pathLst>
            <a:path>
              <a:moveTo>
                <a:pt x="0" y="0"/>
              </a:moveTo>
              <a:lnTo>
                <a:pt x="0" y="160655"/>
              </a:lnTo>
              <a:lnTo>
                <a:pt x="1904905" y="160655"/>
              </a:lnTo>
              <a:lnTo>
                <a:pt x="1904905" y="224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326EBB-AB50-442A-984E-E4471B36E448}">
      <dsp:nvSpPr>
        <dsp:cNvPr id="0" name=""/>
        <dsp:cNvSpPr/>
      </dsp:nvSpPr>
      <dsp:spPr>
        <a:xfrm>
          <a:off x="115965" y="1536872"/>
          <a:ext cx="202219" cy="4289240"/>
        </a:xfrm>
        <a:custGeom>
          <a:avLst/>
          <a:gdLst/>
          <a:ahLst/>
          <a:cxnLst/>
          <a:rect l="0" t="0" r="0" b="0"/>
          <a:pathLst>
            <a:path>
              <a:moveTo>
                <a:pt x="0" y="0"/>
              </a:moveTo>
              <a:lnTo>
                <a:pt x="0" y="4289240"/>
              </a:lnTo>
              <a:lnTo>
                <a:pt x="202219" y="42892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7CF153-62BE-4C97-BC4A-99EF194F550A}">
      <dsp:nvSpPr>
        <dsp:cNvPr id="0" name=""/>
        <dsp:cNvSpPr/>
      </dsp:nvSpPr>
      <dsp:spPr>
        <a:xfrm>
          <a:off x="115965" y="1536872"/>
          <a:ext cx="207997" cy="3934717"/>
        </a:xfrm>
        <a:custGeom>
          <a:avLst/>
          <a:gdLst/>
          <a:ahLst/>
          <a:cxnLst/>
          <a:rect l="0" t="0" r="0" b="0"/>
          <a:pathLst>
            <a:path>
              <a:moveTo>
                <a:pt x="0" y="0"/>
              </a:moveTo>
              <a:lnTo>
                <a:pt x="0" y="3934717"/>
              </a:lnTo>
              <a:lnTo>
                <a:pt x="207997" y="39347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55F73-BD7D-41C0-88FD-445A00F7575F}">
      <dsp:nvSpPr>
        <dsp:cNvPr id="0" name=""/>
        <dsp:cNvSpPr/>
      </dsp:nvSpPr>
      <dsp:spPr>
        <a:xfrm>
          <a:off x="115965" y="1536872"/>
          <a:ext cx="199384" cy="3442246"/>
        </a:xfrm>
        <a:custGeom>
          <a:avLst/>
          <a:gdLst/>
          <a:ahLst/>
          <a:cxnLst/>
          <a:rect l="0" t="0" r="0" b="0"/>
          <a:pathLst>
            <a:path>
              <a:moveTo>
                <a:pt x="0" y="0"/>
              </a:moveTo>
              <a:lnTo>
                <a:pt x="0" y="3442246"/>
              </a:lnTo>
              <a:lnTo>
                <a:pt x="199384" y="34422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478196-D8F5-4368-8B11-38857CE47476}">
      <dsp:nvSpPr>
        <dsp:cNvPr id="0" name=""/>
        <dsp:cNvSpPr/>
      </dsp:nvSpPr>
      <dsp:spPr>
        <a:xfrm>
          <a:off x="115965" y="1536872"/>
          <a:ext cx="193552" cy="2888785"/>
        </a:xfrm>
        <a:custGeom>
          <a:avLst/>
          <a:gdLst/>
          <a:ahLst/>
          <a:cxnLst/>
          <a:rect l="0" t="0" r="0" b="0"/>
          <a:pathLst>
            <a:path>
              <a:moveTo>
                <a:pt x="0" y="0"/>
              </a:moveTo>
              <a:lnTo>
                <a:pt x="0" y="2888785"/>
              </a:lnTo>
              <a:lnTo>
                <a:pt x="193552" y="2888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F16D3-D7F9-4D14-88D8-16B6CCC2987C}">
      <dsp:nvSpPr>
        <dsp:cNvPr id="0" name=""/>
        <dsp:cNvSpPr/>
      </dsp:nvSpPr>
      <dsp:spPr>
        <a:xfrm>
          <a:off x="115965" y="1536872"/>
          <a:ext cx="201296" cy="2331990"/>
        </a:xfrm>
        <a:custGeom>
          <a:avLst/>
          <a:gdLst/>
          <a:ahLst/>
          <a:cxnLst/>
          <a:rect l="0" t="0" r="0" b="0"/>
          <a:pathLst>
            <a:path>
              <a:moveTo>
                <a:pt x="0" y="0"/>
              </a:moveTo>
              <a:lnTo>
                <a:pt x="0" y="2331990"/>
              </a:lnTo>
              <a:lnTo>
                <a:pt x="201296" y="23319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32272-5822-4E7C-9FB6-80BB66074836}">
      <dsp:nvSpPr>
        <dsp:cNvPr id="0" name=""/>
        <dsp:cNvSpPr/>
      </dsp:nvSpPr>
      <dsp:spPr>
        <a:xfrm>
          <a:off x="115965" y="1536872"/>
          <a:ext cx="188600" cy="1734498"/>
        </a:xfrm>
        <a:custGeom>
          <a:avLst/>
          <a:gdLst/>
          <a:ahLst/>
          <a:cxnLst/>
          <a:rect l="0" t="0" r="0" b="0"/>
          <a:pathLst>
            <a:path>
              <a:moveTo>
                <a:pt x="0" y="0"/>
              </a:moveTo>
              <a:lnTo>
                <a:pt x="0" y="1734498"/>
              </a:lnTo>
              <a:lnTo>
                <a:pt x="188600" y="17344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95D7A-7B3F-46A4-BBEB-4FBCC1A5A2A2}">
      <dsp:nvSpPr>
        <dsp:cNvPr id="0" name=""/>
        <dsp:cNvSpPr/>
      </dsp:nvSpPr>
      <dsp:spPr>
        <a:xfrm>
          <a:off x="115965" y="1536872"/>
          <a:ext cx="188405" cy="985619"/>
        </a:xfrm>
        <a:custGeom>
          <a:avLst/>
          <a:gdLst/>
          <a:ahLst/>
          <a:cxnLst/>
          <a:rect l="0" t="0" r="0" b="0"/>
          <a:pathLst>
            <a:path>
              <a:moveTo>
                <a:pt x="0" y="0"/>
              </a:moveTo>
              <a:lnTo>
                <a:pt x="0" y="985619"/>
              </a:lnTo>
              <a:lnTo>
                <a:pt x="188405" y="9856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16D6D-A421-47B4-B38A-5C39FB7C4492}">
      <dsp:nvSpPr>
        <dsp:cNvPr id="0" name=""/>
        <dsp:cNvSpPr/>
      </dsp:nvSpPr>
      <dsp:spPr>
        <a:xfrm>
          <a:off x="115965" y="1536872"/>
          <a:ext cx="171831" cy="375762"/>
        </a:xfrm>
        <a:custGeom>
          <a:avLst/>
          <a:gdLst/>
          <a:ahLst/>
          <a:cxnLst/>
          <a:rect l="0" t="0" r="0" b="0"/>
          <a:pathLst>
            <a:path>
              <a:moveTo>
                <a:pt x="0" y="0"/>
              </a:moveTo>
              <a:lnTo>
                <a:pt x="0" y="375762"/>
              </a:lnTo>
              <a:lnTo>
                <a:pt x="171831" y="375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E6A9E-3406-4B5E-A6CD-9892829CAE7A}">
      <dsp:nvSpPr>
        <dsp:cNvPr id="0" name=""/>
        <dsp:cNvSpPr/>
      </dsp:nvSpPr>
      <dsp:spPr>
        <a:xfrm>
          <a:off x="579825" y="679673"/>
          <a:ext cx="2414837" cy="222724"/>
        </a:xfrm>
        <a:custGeom>
          <a:avLst/>
          <a:gdLst/>
          <a:ahLst/>
          <a:cxnLst/>
          <a:rect l="0" t="0" r="0" b="0"/>
          <a:pathLst>
            <a:path>
              <a:moveTo>
                <a:pt x="2414837" y="0"/>
              </a:moveTo>
              <a:lnTo>
                <a:pt x="2414837" y="158998"/>
              </a:lnTo>
              <a:lnTo>
                <a:pt x="0" y="158998"/>
              </a:lnTo>
              <a:lnTo>
                <a:pt x="0" y="2227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FA1F26-DBB3-48B5-B99F-78DF74AC5032}">
      <dsp:nvSpPr>
        <dsp:cNvPr id="0" name=""/>
        <dsp:cNvSpPr/>
      </dsp:nvSpPr>
      <dsp:spPr>
        <a:xfrm>
          <a:off x="2691207" y="568"/>
          <a:ext cx="606912" cy="6791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Okul Müdürü</a:t>
          </a:r>
        </a:p>
      </dsp:txBody>
      <dsp:txXfrm>
        <a:off x="2691207" y="568"/>
        <a:ext cx="606912" cy="679104"/>
      </dsp:txXfrm>
    </dsp:sp>
    <dsp:sp modelId="{2E5B83A1-7BAC-4730-82A8-F16F95E3015B}">
      <dsp:nvSpPr>
        <dsp:cNvPr id="0" name=""/>
        <dsp:cNvSpPr/>
      </dsp:nvSpPr>
      <dsp:spPr>
        <a:xfrm>
          <a:off x="0" y="902397"/>
          <a:ext cx="1159651" cy="6344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0" y="902397"/>
        <a:ext cx="1159651" cy="634475"/>
      </dsp:txXfrm>
    </dsp:sp>
    <dsp:sp modelId="{E94268CA-3487-4147-BE2F-1DDEE370B40F}">
      <dsp:nvSpPr>
        <dsp:cNvPr id="0" name=""/>
        <dsp:cNvSpPr/>
      </dsp:nvSpPr>
      <dsp:spPr>
        <a:xfrm>
          <a:off x="287796" y="1705488"/>
          <a:ext cx="1032242" cy="4142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Okul-Aile Birliği</a:t>
          </a:r>
        </a:p>
      </dsp:txBody>
      <dsp:txXfrm>
        <a:off x="287796" y="1705488"/>
        <a:ext cx="1032242" cy="414293"/>
      </dsp:txXfrm>
    </dsp:sp>
    <dsp:sp modelId="{2D0C9CC7-4583-4EAC-B420-30EF0C21EABD}">
      <dsp:nvSpPr>
        <dsp:cNvPr id="0" name=""/>
        <dsp:cNvSpPr/>
      </dsp:nvSpPr>
      <dsp:spPr>
        <a:xfrm>
          <a:off x="304371" y="2184806"/>
          <a:ext cx="998060" cy="6753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 Kütüphane komisyonu</a:t>
          </a:r>
        </a:p>
      </dsp:txBody>
      <dsp:txXfrm>
        <a:off x="304371" y="2184806"/>
        <a:ext cx="998060" cy="675371"/>
      </dsp:txXfrm>
    </dsp:sp>
    <dsp:sp modelId="{925094E0-7332-42ED-8089-D4A62393B78E}">
      <dsp:nvSpPr>
        <dsp:cNvPr id="0" name=""/>
        <dsp:cNvSpPr/>
      </dsp:nvSpPr>
      <dsp:spPr>
        <a:xfrm>
          <a:off x="304565" y="2951445"/>
          <a:ext cx="1100683" cy="6398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Rehberlik ve Psikolojik Dan.Hizm. Komisyonu</a:t>
          </a:r>
        </a:p>
      </dsp:txBody>
      <dsp:txXfrm>
        <a:off x="304565" y="2951445"/>
        <a:ext cx="1100683" cy="639852"/>
      </dsp:txXfrm>
    </dsp:sp>
    <dsp:sp modelId="{A82D3A31-ADA2-47C3-852D-15904DC16B7F}">
      <dsp:nvSpPr>
        <dsp:cNvPr id="0" name=""/>
        <dsp:cNvSpPr/>
      </dsp:nvSpPr>
      <dsp:spPr>
        <a:xfrm>
          <a:off x="317261" y="3671968"/>
          <a:ext cx="1050674" cy="3937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Okul meclisi</a:t>
          </a:r>
        </a:p>
      </dsp:txBody>
      <dsp:txXfrm>
        <a:off x="317261" y="3671968"/>
        <a:ext cx="1050674" cy="393788"/>
      </dsp:txXfrm>
    </dsp:sp>
    <dsp:sp modelId="{AA2DB2F3-375E-493D-A3DF-8F6075D6E73A}">
      <dsp:nvSpPr>
        <dsp:cNvPr id="0" name=""/>
        <dsp:cNvSpPr/>
      </dsp:nvSpPr>
      <dsp:spPr>
        <a:xfrm>
          <a:off x="309517" y="4233596"/>
          <a:ext cx="1078501" cy="38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Satın Alma Komisyonu</a:t>
          </a:r>
        </a:p>
      </dsp:txBody>
      <dsp:txXfrm>
        <a:off x="309517" y="4233596"/>
        <a:ext cx="1078501" cy="384123"/>
      </dsp:txXfrm>
    </dsp:sp>
    <dsp:sp modelId="{52506A31-F974-4831-8617-FAF3C1E508FF}">
      <dsp:nvSpPr>
        <dsp:cNvPr id="0" name=""/>
        <dsp:cNvSpPr/>
      </dsp:nvSpPr>
      <dsp:spPr>
        <a:xfrm>
          <a:off x="315350" y="4782414"/>
          <a:ext cx="1019551" cy="3934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Kantin Denetleme Kurulu</a:t>
          </a:r>
        </a:p>
      </dsp:txBody>
      <dsp:txXfrm>
        <a:off x="315350" y="4782414"/>
        <a:ext cx="1019551" cy="393409"/>
      </dsp:txXfrm>
    </dsp:sp>
    <dsp:sp modelId="{81162946-D24E-4ACE-B323-2298A5DA028B}">
      <dsp:nvSpPr>
        <dsp:cNvPr id="0" name=""/>
        <dsp:cNvSpPr/>
      </dsp:nvSpPr>
      <dsp:spPr>
        <a:xfrm>
          <a:off x="323962" y="5336009"/>
          <a:ext cx="952451" cy="2711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Öğrenci Kurulu</a:t>
          </a:r>
        </a:p>
      </dsp:txBody>
      <dsp:txXfrm>
        <a:off x="323962" y="5336009"/>
        <a:ext cx="952451" cy="271162"/>
      </dsp:txXfrm>
    </dsp:sp>
    <dsp:sp modelId="{13BCE48E-9C92-4E53-988D-954237CD7CD9}">
      <dsp:nvSpPr>
        <dsp:cNvPr id="0" name=""/>
        <dsp:cNvSpPr/>
      </dsp:nvSpPr>
      <dsp:spPr>
        <a:xfrm>
          <a:off x="318184" y="5637321"/>
          <a:ext cx="1011267" cy="377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Sivil Savunma Komisyonu</a:t>
          </a:r>
        </a:p>
      </dsp:txBody>
      <dsp:txXfrm>
        <a:off x="318184" y="5637321"/>
        <a:ext cx="1011267" cy="377584"/>
      </dsp:txXfrm>
    </dsp:sp>
    <dsp:sp modelId="{412C1E76-B7FD-4461-BC53-401D2633BE59}">
      <dsp:nvSpPr>
        <dsp:cNvPr id="0" name=""/>
        <dsp:cNvSpPr/>
      </dsp:nvSpPr>
      <dsp:spPr>
        <a:xfrm>
          <a:off x="4464828" y="904054"/>
          <a:ext cx="869480" cy="4938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4464828" y="904054"/>
        <a:ext cx="869480" cy="493814"/>
      </dsp:txXfrm>
    </dsp:sp>
    <dsp:sp modelId="{098311EC-3D1A-4D18-8BD5-0F5EBD3DDB9C}">
      <dsp:nvSpPr>
        <dsp:cNvPr id="0" name=""/>
        <dsp:cNvSpPr/>
      </dsp:nvSpPr>
      <dsp:spPr>
        <a:xfrm>
          <a:off x="3405073" y="5339441"/>
          <a:ext cx="1095597" cy="303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Sosyal Etkinlikler Kurulu</a:t>
          </a:r>
        </a:p>
      </dsp:txBody>
      <dsp:txXfrm>
        <a:off x="3405073" y="5339441"/>
        <a:ext cx="1095597" cy="303456"/>
      </dsp:txXfrm>
    </dsp:sp>
    <dsp:sp modelId="{9CCA4577-6451-41C2-8858-BEE8DE32F58A}">
      <dsp:nvSpPr>
        <dsp:cNvPr id="0" name=""/>
        <dsp:cNvSpPr/>
      </dsp:nvSpPr>
      <dsp:spPr>
        <a:xfrm>
          <a:off x="3436286" y="1466656"/>
          <a:ext cx="606912" cy="303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Web Komisyonu</a:t>
          </a:r>
        </a:p>
      </dsp:txBody>
      <dsp:txXfrm>
        <a:off x="3436286" y="1466656"/>
        <a:ext cx="606912" cy="303456"/>
      </dsp:txXfrm>
    </dsp:sp>
    <dsp:sp modelId="{F094EE48-791D-4FA9-9AC9-5B0547A7BD7D}">
      <dsp:nvSpPr>
        <dsp:cNvPr id="0" name=""/>
        <dsp:cNvSpPr/>
      </dsp:nvSpPr>
      <dsp:spPr>
        <a:xfrm>
          <a:off x="3333791" y="1867843"/>
          <a:ext cx="860480" cy="4714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Bayram Kutlama Komisyonu</a:t>
          </a:r>
        </a:p>
      </dsp:txBody>
      <dsp:txXfrm>
        <a:off x="3333791" y="1867843"/>
        <a:ext cx="860480" cy="471476"/>
      </dsp:txXfrm>
    </dsp:sp>
    <dsp:sp modelId="{41B40DE4-19C5-4E10-A35D-7F4946106EB3}">
      <dsp:nvSpPr>
        <dsp:cNvPr id="0" name=""/>
        <dsp:cNvSpPr/>
      </dsp:nvSpPr>
      <dsp:spPr>
        <a:xfrm>
          <a:off x="3356769" y="2481610"/>
          <a:ext cx="837265" cy="3861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Muayene ve teslim Alma Komisyonu</a:t>
          </a:r>
        </a:p>
      </dsp:txBody>
      <dsp:txXfrm>
        <a:off x="3356769" y="2481610"/>
        <a:ext cx="837265" cy="386166"/>
      </dsp:txXfrm>
    </dsp:sp>
    <dsp:sp modelId="{1728EC08-F47C-4074-9AA4-19D7ECEBD0AA}">
      <dsp:nvSpPr>
        <dsp:cNvPr id="0" name=""/>
        <dsp:cNvSpPr/>
      </dsp:nvSpPr>
      <dsp:spPr>
        <a:xfrm>
          <a:off x="3348818" y="3057913"/>
          <a:ext cx="805493" cy="303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Öğretmenler Kurulu</a:t>
          </a:r>
        </a:p>
      </dsp:txBody>
      <dsp:txXfrm>
        <a:off x="3348818" y="3057913"/>
        <a:ext cx="805493" cy="303456"/>
      </dsp:txXfrm>
    </dsp:sp>
    <dsp:sp modelId="{9D4CDD04-FB60-4C8E-BBCB-623F14CCEF59}">
      <dsp:nvSpPr>
        <dsp:cNvPr id="0" name=""/>
        <dsp:cNvSpPr/>
      </dsp:nvSpPr>
      <dsp:spPr>
        <a:xfrm>
          <a:off x="3396527" y="3609338"/>
          <a:ext cx="743230" cy="4653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Değerler Eğitimi Komisyonu</a:t>
          </a:r>
        </a:p>
      </dsp:txBody>
      <dsp:txXfrm>
        <a:off x="3396527" y="3609338"/>
        <a:ext cx="743230" cy="465368"/>
      </dsp:txXfrm>
    </dsp:sp>
    <dsp:sp modelId="{ADD2CFEC-82EA-4B7B-B99F-4E25256A47A6}">
      <dsp:nvSpPr>
        <dsp:cNvPr id="0" name=""/>
        <dsp:cNvSpPr/>
      </dsp:nvSpPr>
      <dsp:spPr>
        <a:xfrm>
          <a:off x="3327704" y="4490089"/>
          <a:ext cx="960244" cy="6304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Stratejik Plan Hazırlama Ekibi</a:t>
          </a:r>
        </a:p>
      </dsp:txBody>
      <dsp:txXfrm>
        <a:off x="3327704" y="4490089"/>
        <a:ext cx="960244" cy="6304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2D1C1-6B6F-4BE2-A04A-26E58AFA9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67</Pages>
  <Words>11875</Words>
  <Characters>67688</Characters>
  <Application>Microsoft Office Word</Application>
  <DocSecurity>0</DocSecurity>
  <Lines>564</Lines>
  <Paragraphs>158</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KÜÇÜKÇEKMECE İLÇE  MİLLÎ EĞİTİM MÜDÜRLÜĞÜ</Company>
  <LinksUpToDate>false</LinksUpToDate>
  <CharactersWithSpaces>79405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mehmet</cp:lastModifiedBy>
  <cp:revision>43</cp:revision>
  <cp:lastPrinted>2016-01-07T11:24:00Z</cp:lastPrinted>
  <dcterms:created xsi:type="dcterms:W3CDTF">2016-01-07T11:15:00Z</dcterms:created>
  <dcterms:modified xsi:type="dcterms:W3CDTF">2016-01-08T12:27:00Z</dcterms:modified>
  <cp:category>Ocak - 2015</cp:category>
</cp:coreProperties>
</file>